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34"/>
        <w:gridCol w:w="31"/>
        <w:gridCol w:w="1812"/>
        <w:gridCol w:w="2551"/>
        <w:gridCol w:w="992"/>
        <w:gridCol w:w="2385"/>
        <w:gridCol w:w="1726"/>
        <w:gridCol w:w="254"/>
        <w:gridCol w:w="1625"/>
        <w:gridCol w:w="1471"/>
      </w:tblGrid>
      <w:tr w:rsidR="00FE16F5" w14:paraId="52B0D7B0" w14:textId="77777777" w:rsidTr="00A3535A">
        <w:trPr>
          <w:cantSplit/>
          <w:trHeight w:val="420"/>
        </w:trPr>
        <w:tc>
          <w:tcPr>
            <w:tcW w:w="3114" w:type="dxa"/>
            <w:gridSpan w:val="2"/>
            <w:vMerge w:val="restart"/>
          </w:tcPr>
          <w:p w14:paraId="72AA8A2E" w14:textId="77777777" w:rsidR="00BD6035" w:rsidRPr="00DA7119" w:rsidRDefault="00DF2636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48D6AA1A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FDF3051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3B18DB" w14:textId="7FCE56C3" w:rsidR="00FE16F5" w:rsidRPr="00DA7119" w:rsidRDefault="00FE16F5" w:rsidP="008D33E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153555C3" w14:textId="3B9726B5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DYMUJOR</w:t>
            </w:r>
            <w:r w:rsidR="00A3535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/TREMUJOR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3"/>
            <w:vAlign w:val="center"/>
          </w:tcPr>
          <w:p w14:paraId="3A27E944" w14:textId="5860A1F1" w:rsidR="00FE16F5" w:rsidRPr="00DA7119" w:rsidRDefault="004B0B03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PRILL</w:t>
            </w:r>
            <w:r w:rsidR="00D3782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-</w:t>
            </w:r>
            <w:r w:rsidR="00D34B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MAJ</w:t>
            </w:r>
            <w:r w:rsidR="00D34B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QERSHOR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29E38462" w:rsidR="00FE16F5" w:rsidRDefault="00FE16F5" w:rsidP="00653F3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E16F5" w14:paraId="66E6F85E" w14:textId="77777777" w:rsidTr="00A3535A">
        <w:trPr>
          <w:cantSplit/>
          <w:trHeight w:val="285"/>
        </w:trPr>
        <w:tc>
          <w:tcPr>
            <w:tcW w:w="3114" w:type="dxa"/>
            <w:gridSpan w:val="2"/>
            <w:vMerge/>
          </w:tcPr>
          <w:p w14:paraId="654F61D0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31685177" w14:textId="6148A428" w:rsidR="00FE16F5" w:rsidRPr="00DA7119" w:rsidRDefault="00DA7119" w:rsidP="00B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="00FE16F5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3"/>
            <w:vAlign w:val="center"/>
          </w:tcPr>
          <w:p w14:paraId="0A0A0119" w14:textId="528833B3" w:rsidR="00FE16F5" w:rsidRPr="00DA7119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2862DCA4" w14:textId="77777777" w:rsidTr="00A3535A">
        <w:trPr>
          <w:cantSplit/>
          <w:trHeight w:val="345"/>
        </w:trPr>
        <w:tc>
          <w:tcPr>
            <w:tcW w:w="3114" w:type="dxa"/>
            <w:gridSpan w:val="2"/>
            <w:vMerge/>
          </w:tcPr>
          <w:p w14:paraId="45D30EF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4CF19A8E" w14:textId="7777777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103" w:type="dxa"/>
            <w:gridSpan w:val="3"/>
            <w:vAlign w:val="center"/>
          </w:tcPr>
          <w:p w14:paraId="6BC31359" w14:textId="77B9243B" w:rsidR="00FE16F5" w:rsidRPr="00DA7119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A3535A">
        <w:trPr>
          <w:cantSplit/>
          <w:trHeight w:val="390"/>
        </w:trPr>
        <w:tc>
          <w:tcPr>
            <w:tcW w:w="3114" w:type="dxa"/>
            <w:gridSpan w:val="2"/>
            <w:vMerge/>
          </w:tcPr>
          <w:p w14:paraId="73B7546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5B2D9835" w14:textId="7777777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103" w:type="dxa"/>
            <w:gridSpan w:val="3"/>
            <w:vAlign w:val="center"/>
          </w:tcPr>
          <w:p w14:paraId="7F350A48" w14:textId="39348789" w:rsidR="00FE16F5" w:rsidRPr="00DA7119" w:rsidRDefault="002716F0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I/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A3535A">
        <w:trPr>
          <w:cantSplit/>
          <w:trHeight w:val="390"/>
        </w:trPr>
        <w:tc>
          <w:tcPr>
            <w:tcW w:w="3114" w:type="dxa"/>
            <w:gridSpan w:val="2"/>
            <w:vMerge/>
          </w:tcPr>
          <w:p w14:paraId="3436A9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30065AF4" w14:textId="753D39AB" w:rsidR="00FE16F5" w:rsidRPr="00DA7119" w:rsidRDefault="00FE16F5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</w:t>
            </w:r>
            <w:r w:rsidR="007837D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VITI SHKOLLOR:</w:t>
            </w:r>
          </w:p>
        </w:tc>
        <w:tc>
          <w:tcPr>
            <w:tcW w:w="5103" w:type="dxa"/>
            <w:gridSpan w:val="3"/>
            <w:vAlign w:val="center"/>
          </w:tcPr>
          <w:p w14:paraId="7EDC106A" w14:textId="39759665" w:rsidR="00FE16F5" w:rsidRPr="00DA7119" w:rsidRDefault="000D4B90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A3535A">
        <w:trPr>
          <w:cantSplit/>
          <w:trHeight w:val="390"/>
        </w:trPr>
        <w:tc>
          <w:tcPr>
            <w:tcW w:w="3114" w:type="dxa"/>
            <w:gridSpan w:val="2"/>
            <w:vMerge/>
          </w:tcPr>
          <w:p w14:paraId="1443D4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103" w:type="dxa"/>
            <w:gridSpan w:val="3"/>
            <w:vAlign w:val="center"/>
          </w:tcPr>
          <w:p w14:paraId="300A02F4" w14:textId="29AA36C6" w:rsidR="00FE16F5" w:rsidRPr="00DA7119" w:rsidRDefault="00FE16F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7837D5">
        <w:tc>
          <w:tcPr>
            <w:tcW w:w="3145" w:type="dxa"/>
            <w:gridSpan w:val="3"/>
            <w:vMerge w:val="restart"/>
            <w:shd w:val="clear" w:color="auto" w:fill="C2D69B" w:themeFill="accent3" w:themeFillTint="99"/>
          </w:tcPr>
          <w:p w14:paraId="260CDE47" w14:textId="055743BD" w:rsidR="00B96952" w:rsidRPr="00305457" w:rsidRDefault="007D4766" w:rsidP="00783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</w:pPr>
            <w:r w:rsidRPr="00305457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  <w:t xml:space="preserve">   </w:t>
            </w:r>
            <w:r w:rsidR="008D33E8" w:rsidRPr="00B96AB2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  <w:t xml:space="preserve">TEMAT </w:t>
            </w:r>
            <w:r w:rsidR="007837D5" w:rsidRPr="00B96AB2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  <w:t>M</w:t>
            </w:r>
            <w:r w:rsidR="008D33E8" w:rsidRPr="00B96AB2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  <w:t>ËSIMORE</w:t>
            </w:r>
          </w:p>
        </w:tc>
        <w:tc>
          <w:tcPr>
            <w:tcW w:w="12816" w:type="dxa"/>
            <w:gridSpan w:val="8"/>
          </w:tcPr>
          <w:p w14:paraId="4683D549" w14:textId="44FF26B2" w:rsidR="004B0B03" w:rsidRPr="00D34BA8" w:rsidRDefault="00146574" w:rsidP="00D34BA8">
            <w:pPr>
              <w:spacing w:before="57" w:line="249" w:lineRule="auto"/>
              <w:ind w:right="3830"/>
              <w:rPr>
                <w:rFonts w:ascii="Times New Roman" w:hAnsi="Times New Roman" w:cs="Times New Roman"/>
                <w:color w:val="231F20"/>
                <w:sz w:val="24"/>
              </w:rPr>
            </w:pPr>
            <w:r w:rsidRPr="002C71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Kujdesi ndaj ambientit dhe ruajtja e shëndetit</w:t>
            </w:r>
          </w:p>
        </w:tc>
      </w:tr>
      <w:tr w:rsidR="00B96952" w14:paraId="3AC21BA7" w14:textId="77777777" w:rsidTr="007837D5">
        <w:trPr>
          <w:trHeight w:val="652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816" w:type="dxa"/>
            <w:gridSpan w:val="8"/>
          </w:tcPr>
          <w:p w14:paraId="537E990B" w14:textId="3BC652D0" w:rsidR="00D34BA8" w:rsidRPr="008D33E8" w:rsidRDefault="00146574" w:rsidP="00146574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  <w:proofErr w:type="spellStart"/>
            <w:r>
              <w:rPr>
                <w:color w:val="231F20"/>
              </w:rPr>
              <w:t>Mjedisi</w:t>
            </w:r>
            <w:proofErr w:type="spellEnd"/>
          </w:p>
        </w:tc>
      </w:tr>
      <w:tr w:rsidR="00B96952" w14:paraId="14E44701" w14:textId="77777777" w:rsidTr="007837D5">
        <w:trPr>
          <w:trHeight w:val="524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0CFBE5D3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816" w:type="dxa"/>
            <w:gridSpan w:val="8"/>
          </w:tcPr>
          <w:p w14:paraId="39D610D8" w14:textId="77777777" w:rsidR="00D34BA8" w:rsidRDefault="00D34BA8" w:rsidP="004B0B03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  <w:p w14:paraId="10C49263" w14:textId="77777777" w:rsidR="00651EDA" w:rsidRDefault="00651EDA" w:rsidP="004B0B03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  <w:p w14:paraId="36AC8E85" w14:textId="6450F49A" w:rsidR="00651EDA" w:rsidRPr="008D33E8" w:rsidRDefault="00651EDA" w:rsidP="004B0B03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</w:tc>
      </w:tr>
      <w:tr w:rsidR="00B96952" w14:paraId="2DADBDF2" w14:textId="77777777" w:rsidTr="007837D5">
        <w:trPr>
          <w:trHeight w:val="413"/>
        </w:trPr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280D83BA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816" w:type="dxa"/>
            <w:gridSpan w:val="8"/>
          </w:tcPr>
          <w:p w14:paraId="36FC1BB1" w14:textId="77777777" w:rsidR="008D33E8" w:rsidRDefault="008D33E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sz w:val="18"/>
                <w:szCs w:val="18"/>
              </w:rPr>
            </w:pPr>
          </w:p>
          <w:p w14:paraId="3E4A2EBD" w14:textId="77777777" w:rsidR="00D34BA8" w:rsidRDefault="00D34BA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sz w:val="18"/>
                <w:szCs w:val="18"/>
              </w:rPr>
            </w:pPr>
          </w:p>
          <w:p w14:paraId="29835056" w14:textId="00BF19B7" w:rsidR="00D34BA8" w:rsidRPr="00D34BA8" w:rsidRDefault="00D34BA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1C76BC" w14:paraId="2548BE45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 temës/ve:</w:t>
            </w:r>
          </w:p>
        </w:tc>
      </w:tr>
      <w:tr w:rsidR="001C76BC" w14:paraId="54367200" w14:textId="77777777" w:rsidTr="008D33E8">
        <w:trPr>
          <w:trHeight w:val="224"/>
        </w:trPr>
        <w:tc>
          <w:tcPr>
            <w:tcW w:w="15961" w:type="dxa"/>
            <w:gridSpan w:val="11"/>
          </w:tcPr>
          <w:p w14:paraId="4FB78EB3" w14:textId="77777777" w:rsidR="002716F0" w:rsidRDefault="002716F0" w:rsidP="00271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komunikimit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shprehurit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Komunikues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efektiv</w:t>
            </w:r>
            <w:proofErr w:type="spellEnd"/>
          </w:p>
          <w:p w14:paraId="4FEA5466" w14:textId="6AD881F7" w:rsidR="002716F0" w:rsidRDefault="002716F0" w:rsidP="002716F0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F65899">
              <w:rPr>
                <w:color w:val="231F20"/>
                <w:sz w:val="24"/>
                <w:szCs w:val="24"/>
              </w:rPr>
              <w:t>I.1 Lexon</w:t>
            </w:r>
            <w:r w:rsidRPr="00F6589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me</w:t>
            </w:r>
            <w:r w:rsidRPr="00F6589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zë</w:t>
            </w:r>
            <w:r w:rsidRPr="00F6589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një</w:t>
            </w:r>
            <w:r w:rsidRPr="00F6589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tekst</w:t>
            </w:r>
            <w:r w:rsidRPr="00F6589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F6589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palexuar</w:t>
            </w:r>
            <w:r w:rsidRPr="00F6589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më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parë,</w:t>
            </w:r>
            <w:r w:rsidRPr="00F6589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së</w:t>
            </w:r>
            <w:r w:rsidRPr="00F6589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paku</w:t>
            </w:r>
            <w:r w:rsidRPr="00F6589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një</w:t>
            </w:r>
            <w:r w:rsidRPr="00F6589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gjysmë</w:t>
            </w:r>
            <w:r w:rsidRPr="00F6589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="00D37824">
              <w:rPr>
                <w:color w:val="231F20"/>
                <w:sz w:val="24"/>
                <w:szCs w:val="24"/>
              </w:rPr>
              <w:t>faqe</w:t>
            </w:r>
            <w:r w:rsidRPr="00F65899">
              <w:rPr>
                <w:color w:val="231F20"/>
                <w:sz w:val="24"/>
                <w:szCs w:val="24"/>
              </w:rPr>
              <w:t>,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që</w:t>
            </w:r>
            <w:r w:rsidRPr="00F6589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ka</w:t>
            </w:r>
            <w:r w:rsidRPr="00F6589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F6589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bëjë</w:t>
            </w:r>
            <w:r w:rsidRPr="00F6589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me</w:t>
            </w:r>
            <w:r w:rsidRPr="00F6589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një</w:t>
            </w:r>
            <w:r w:rsidRPr="00F6589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temë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që</w:t>
            </w:r>
            <w:r w:rsidRPr="00F6589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i</w:t>
            </w:r>
            <w:r w:rsidRPr="00F6589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="00D37824">
              <w:rPr>
                <w:color w:val="231F20"/>
                <w:sz w:val="24"/>
                <w:szCs w:val="24"/>
              </w:rPr>
              <w:t>përshta</w:t>
            </w:r>
            <w:r w:rsidRPr="00F65899">
              <w:rPr>
                <w:color w:val="231F20"/>
                <w:sz w:val="24"/>
                <w:szCs w:val="24"/>
              </w:rPr>
              <w:t>tet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moshës.</w:t>
            </w:r>
          </w:p>
          <w:p w14:paraId="0E1FBD99" w14:textId="77777777" w:rsidR="002716F0" w:rsidRDefault="002716F0" w:rsidP="002716F0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F65899">
              <w:rPr>
                <w:color w:val="231F20"/>
                <w:sz w:val="24"/>
                <w:szCs w:val="24"/>
              </w:rPr>
              <w:t>I.3 Paraqet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paktën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një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mendim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për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një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temë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caktuar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gjatë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diskutimit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grup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kohëzgjatje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prej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3-5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minutash.</w:t>
            </w:r>
          </w:p>
          <w:p w14:paraId="72B94975" w14:textId="77777777" w:rsidR="002716F0" w:rsidRPr="00E002E1" w:rsidRDefault="002716F0" w:rsidP="002716F0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I.4</w:t>
            </w:r>
            <w:r w:rsidRPr="00E002E1">
              <w:rPr>
                <w:color w:val="231F20"/>
                <w:sz w:val="24"/>
                <w:szCs w:val="24"/>
              </w:rPr>
              <w:t xml:space="preserve"> Ritregon ngjarjen e një teksti të dëgjuar (nga mjetet auditive, audiovizuale apo nga mësuesi), përmbajtja e të cilit nuk përmban më shumë se një faqe tekst të shtypur.</w:t>
            </w:r>
          </w:p>
          <w:p w14:paraId="4943F428" w14:textId="77777777" w:rsidR="002716F0" w:rsidRPr="00E002E1" w:rsidRDefault="002716F0" w:rsidP="002716F0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E002E1">
              <w:rPr>
                <w:color w:val="231F20"/>
                <w:sz w:val="24"/>
                <w:szCs w:val="24"/>
              </w:rPr>
              <w:t>I.6  Identifikon personazhet kryesore të një tregimi, drame, filmi, kënge apo loje, që është i përshtatshëm për moshën dhe performon rolin e njërit prej personazheve në bashkëveprim me moshatarët.</w:t>
            </w:r>
          </w:p>
          <w:p w14:paraId="4EFA76AD" w14:textId="668593D9" w:rsidR="002716F0" w:rsidRDefault="002716F0" w:rsidP="002716F0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E002E1">
              <w:rPr>
                <w:color w:val="231F20"/>
                <w:sz w:val="24"/>
                <w:szCs w:val="24"/>
              </w:rPr>
              <w:t>I.</w:t>
            </w:r>
            <w:r w:rsidR="00EC050C">
              <w:rPr>
                <w:color w:val="231F20"/>
                <w:sz w:val="24"/>
                <w:szCs w:val="24"/>
              </w:rPr>
              <w:t>7</w:t>
            </w:r>
            <w:r w:rsidR="00EC050C">
              <w:rPr>
                <w:color w:val="231F20"/>
                <w:sz w:val="18"/>
              </w:rPr>
              <w:t xml:space="preserve"> </w:t>
            </w:r>
            <w:r w:rsidR="00EC050C" w:rsidRPr="00EC050C">
              <w:rPr>
                <w:color w:val="231F20"/>
                <w:sz w:val="24"/>
                <w:szCs w:val="24"/>
              </w:rPr>
              <w:t xml:space="preserve">Përshkruan në forma të ndryshme shprehëse mjedisin natyror dhe të krijuar nga njeriu, me të cilin rrethohet apo ndonjë ngjarje shoqërore dhe </w:t>
            </w:r>
            <w:r w:rsidR="00D37824">
              <w:rPr>
                <w:color w:val="231F20"/>
                <w:sz w:val="24"/>
                <w:szCs w:val="24"/>
              </w:rPr>
              <w:t>atë e prezanton para të tjerëve.</w:t>
            </w:r>
          </w:p>
          <w:p w14:paraId="79A7A402" w14:textId="77777777" w:rsidR="002716F0" w:rsidRPr="008C1B8C" w:rsidRDefault="002716F0" w:rsidP="0027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menduarit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Mendimtar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kreativ</w:t>
            </w:r>
            <w:proofErr w:type="spellEnd"/>
          </w:p>
          <w:p w14:paraId="0DE11220" w14:textId="7192E1C8" w:rsidR="002716F0" w:rsidRDefault="002716F0" w:rsidP="002716F0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F65899">
              <w:rPr>
                <w:color w:val="231F20"/>
                <w:sz w:val="24"/>
                <w:szCs w:val="24"/>
              </w:rPr>
              <w:t>II.8 Arsyeton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para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grupit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mënyrën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e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zgjidhjes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së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një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problemi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nga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gjuha,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matematika,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shkencat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e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natyrës,</w:t>
            </w:r>
            <w:r w:rsidRPr="00F65899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shoqëria,</w:t>
            </w:r>
            <w:r w:rsidRPr="00F6589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shëndeti</w:t>
            </w:r>
            <w:r w:rsidRPr="00F65899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apo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nga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fusha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tjera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kohëzgjatje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prej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3-5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minutash.</w:t>
            </w:r>
          </w:p>
          <w:p w14:paraId="2AECB749" w14:textId="77777777" w:rsidR="00EC050C" w:rsidRPr="00F65899" w:rsidRDefault="00EC050C" w:rsidP="002716F0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</w:p>
          <w:p w14:paraId="0E810116" w14:textId="77777777" w:rsidR="002716F0" w:rsidRPr="008C1B8C" w:rsidRDefault="002716F0" w:rsidP="0027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nxënit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Nxënës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suksesshëm</w:t>
            </w:r>
            <w:proofErr w:type="spellEnd"/>
          </w:p>
          <w:p w14:paraId="31D4A1FD" w14:textId="54E53CD7" w:rsidR="002716F0" w:rsidRPr="00F65899" w:rsidRDefault="002716F0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65899">
              <w:rPr>
                <w:color w:val="000000" w:themeColor="text1"/>
                <w:sz w:val="24"/>
                <w:szCs w:val="24"/>
              </w:rPr>
              <w:t>III.2 Ndjek udhëzimet e dhëna në libër apo në material tjetër për të realizuar një v</w:t>
            </w:r>
            <w:r w:rsidR="00D37824">
              <w:rPr>
                <w:color w:val="000000" w:themeColor="text1"/>
                <w:sz w:val="24"/>
                <w:szCs w:val="24"/>
              </w:rPr>
              <w:t>eprim/aktivitet/detyrë që kërko</w:t>
            </w:r>
            <w:r w:rsidRPr="00F65899">
              <w:rPr>
                <w:color w:val="000000" w:themeColor="text1"/>
                <w:sz w:val="24"/>
                <w:szCs w:val="24"/>
              </w:rPr>
              <w:t>het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prej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tij/saj.</w:t>
            </w:r>
          </w:p>
          <w:p w14:paraId="45573369" w14:textId="7E810A2F" w:rsidR="002716F0" w:rsidRDefault="002716F0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65899">
              <w:rPr>
                <w:color w:val="000000" w:themeColor="text1"/>
                <w:sz w:val="24"/>
                <w:szCs w:val="24"/>
              </w:rPr>
              <w:t>III.3  Parashtron pyetje dhe u përgjigjet pyetjeve për temën/problemin/detyrën e dhënë në njërën nga format e të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shprehurit.</w:t>
            </w:r>
          </w:p>
          <w:p w14:paraId="3770A58F" w14:textId="399DA8E2" w:rsidR="00275A3A" w:rsidRPr="00F65899" w:rsidRDefault="00275A3A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III.</w:t>
            </w:r>
            <w:r w:rsidR="00EC050C">
              <w:rPr>
                <w:color w:val="000000" w:themeColor="text1"/>
                <w:sz w:val="24"/>
                <w:szCs w:val="24"/>
              </w:rPr>
              <w:t>5</w:t>
            </w:r>
            <w:r w:rsidRPr="00275A3A">
              <w:rPr>
                <w:color w:val="000000" w:themeColor="text1"/>
                <w:sz w:val="24"/>
                <w:szCs w:val="24"/>
              </w:rPr>
              <w:t xml:space="preserve"> </w:t>
            </w:r>
            <w:r w:rsidR="00EC050C">
              <w:rPr>
                <w:color w:val="231F20"/>
                <w:sz w:val="18"/>
              </w:rPr>
              <w:t xml:space="preserve"> </w:t>
            </w:r>
            <w:r w:rsidR="00EC050C" w:rsidRPr="00EC050C">
              <w:rPr>
                <w:color w:val="231F20"/>
                <w:sz w:val="24"/>
                <w:szCs w:val="32"/>
              </w:rPr>
              <w:t>Mbikëqyr në mënyrë të pavarur përparimin e vet në një detyrë, aktivitet duke përdorur teknika të ndryshme</w:t>
            </w:r>
            <w:r w:rsidR="00EC050C" w:rsidRPr="00EC050C">
              <w:rPr>
                <w:color w:val="231F20"/>
                <w:spacing w:val="-42"/>
                <w:sz w:val="24"/>
                <w:szCs w:val="32"/>
              </w:rPr>
              <w:t xml:space="preserve"> </w:t>
            </w:r>
            <w:r w:rsidR="00D37824">
              <w:rPr>
                <w:color w:val="231F20"/>
                <w:sz w:val="24"/>
                <w:szCs w:val="32"/>
              </w:rPr>
              <w:t xml:space="preserve"> p</w:t>
            </w:r>
            <w:r w:rsidR="00EC050C" w:rsidRPr="00EC050C">
              <w:rPr>
                <w:color w:val="231F20"/>
                <w:sz w:val="24"/>
                <w:szCs w:val="32"/>
              </w:rPr>
              <w:t>ër gjetjen e gabimeve (si shenjim të gabimeve - vështirësive) dhe i korrigjon ato derisa kërkon zgjidhjen e</w:t>
            </w:r>
            <w:r w:rsidR="00EC050C" w:rsidRPr="00EC050C">
              <w:rPr>
                <w:color w:val="231F20"/>
                <w:spacing w:val="1"/>
                <w:sz w:val="24"/>
                <w:szCs w:val="32"/>
              </w:rPr>
              <w:t xml:space="preserve"> </w:t>
            </w:r>
            <w:r w:rsidR="00EC050C" w:rsidRPr="00EC050C">
              <w:rPr>
                <w:color w:val="231F20"/>
                <w:sz w:val="24"/>
                <w:szCs w:val="32"/>
              </w:rPr>
              <w:t>problemit</w:t>
            </w:r>
            <w:r w:rsidR="00EC050C" w:rsidRPr="00EC050C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EC050C" w:rsidRPr="00EC050C">
              <w:rPr>
                <w:color w:val="231F20"/>
                <w:sz w:val="24"/>
                <w:szCs w:val="32"/>
              </w:rPr>
              <w:t>të</w:t>
            </w:r>
            <w:r w:rsidR="00EC050C" w:rsidRPr="00EC050C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D37824">
              <w:rPr>
                <w:color w:val="231F20"/>
                <w:sz w:val="24"/>
                <w:szCs w:val="32"/>
              </w:rPr>
              <w:t>dhënë.</w:t>
            </w:r>
          </w:p>
          <w:p w14:paraId="6EA7BB41" w14:textId="57115249" w:rsidR="002716F0" w:rsidRDefault="002716F0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65899">
              <w:rPr>
                <w:color w:val="000000" w:themeColor="text1"/>
                <w:sz w:val="24"/>
                <w:szCs w:val="24"/>
              </w:rPr>
              <w:t>III.6 Grumbullon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dhe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klasifikon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materialet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performancës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së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vet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për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përgatitjen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apo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pasurimin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dosjes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personale.</w:t>
            </w:r>
          </w:p>
          <w:p w14:paraId="4E8E9A5A" w14:textId="65CDBF15" w:rsidR="00EC050C" w:rsidRPr="00275A3A" w:rsidRDefault="00EC050C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III.7 </w:t>
            </w:r>
            <w:r w:rsidRPr="00EC050C">
              <w:rPr>
                <w:color w:val="000000" w:themeColor="text1"/>
                <w:sz w:val="24"/>
                <w:szCs w:val="24"/>
              </w:rPr>
              <w:t xml:space="preserve"> Identifikon njohuritë e veta që i ka e të cilat e ndihmojnë për të kryer një detyrë apo aktivitetet të caktuar dhe kërkon këshilla, informa</w:t>
            </w:r>
            <w:r w:rsidR="00D37824">
              <w:rPr>
                <w:color w:val="000000" w:themeColor="text1"/>
                <w:sz w:val="24"/>
                <w:szCs w:val="24"/>
              </w:rPr>
              <w:t>ta gjatë hasjes së vështirësive.</w:t>
            </w:r>
          </w:p>
          <w:p w14:paraId="33C7ABC5" w14:textId="77777777" w:rsidR="002716F0" w:rsidRPr="008C1B8C" w:rsidRDefault="002716F0" w:rsidP="0027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jetë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punë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mjedis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Kontribues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produktiv</w:t>
            </w:r>
            <w:proofErr w:type="spellEnd"/>
          </w:p>
          <w:p w14:paraId="4D3E236D" w14:textId="7B135C60" w:rsidR="004126C5" w:rsidRDefault="004126C5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IV.1 </w:t>
            </w:r>
            <w:r w:rsidRPr="004126C5">
              <w:rPr>
                <w:color w:val="231F20"/>
                <w:sz w:val="24"/>
                <w:szCs w:val="32"/>
              </w:rPr>
              <w:t>Përgatit</w:t>
            </w:r>
            <w:r w:rsidRPr="004126C5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një</w:t>
            </w:r>
            <w:r w:rsidRPr="004126C5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plan</w:t>
            </w:r>
            <w:r w:rsidRPr="004126C5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të</w:t>
            </w:r>
            <w:r w:rsidRPr="004126C5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thjeshtë</w:t>
            </w:r>
            <w:r w:rsidRPr="004126C5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ditor,</w:t>
            </w:r>
            <w:r w:rsidRPr="004126C5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me</w:t>
            </w:r>
            <w:r w:rsidRPr="004126C5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shkrim,</w:t>
            </w:r>
            <w:r w:rsidRPr="004126C5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me</w:t>
            </w:r>
            <w:r w:rsidRPr="004126C5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vizatim,</w:t>
            </w:r>
            <w:r w:rsidRPr="004126C5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me</w:t>
            </w:r>
            <w:r w:rsidRPr="004126C5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shenja</w:t>
            </w:r>
            <w:r w:rsidRPr="004126C5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apo</w:t>
            </w:r>
            <w:r w:rsidRPr="004126C5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me</w:t>
            </w:r>
            <w:r w:rsidRPr="004126C5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simbole,</w:t>
            </w:r>
            <w:r w:rsidRPr="004126C5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me</w:t>
            </w:r>
            <w:r w:rsidRPr="004126C5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dy-</w:t>
            </w:r>
            <w:r w:rsidRPr="004126C5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tri</w:t>
            </w:r>
            <w:r w:rsidRPr="004126C5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aktivitete</w:t>
            </w:r>
            <w:r w:rsidRPr="004126C5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="00D37824">
              <w:rPr>
                <w:color w:val="231F20"/>
                <w:sz w:val="24"/>
                <w:szCs w:val="32"/>
              </w:rPr>
              <w:t>di</w:t>
            </w:r>
            <w:r w:rsidRPr="004126C5">
              <w:rPr>
                <w:color w:val="231F20"/>
                <w:sz w:val="24"/>
                <w:szCs w:val="32"/>
              </w:rPr>
              <w:t>tore</w:t>
            </w:r>
            <w:r w:rsidRPr="004126C5">
              <w:rPr>
                <w:color w:val="231F20"/>
                <w:spacing w:val="-3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të</w:t>
            </w:r>
            <w:r w:rsidRPr="004126C5">
              <w:rPr>
                <w:color w:val="231F20"/>
                <w:spacing w:val="-3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veta,</w:t>
            </w:r>
            <w:r w:rsidRPr="004126C5">
              <w:rPr>
                <w:color w:val="231F20"/>
                <w:spacing w:val="-3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duke</w:t>
            </w:r>
            <w:r w:rsidRPr="004126C5">
              <w:rPr>
                <w:color w:val="231F20"/>
                <w:spacing w:val="-2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pasur</w:t>
            </w:r>
            <w:r w:rsidRPr="004126C5">
              <w:rPr>
                <w:color w:val="231F20"/>
                <w:spacing w:val="-3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parasysh</w:t>
            </w:r>
            <w:r w:rsidRPr="004126C5">
              <w:rPr>
                <w:color w:val="231F20"/>
                <w:spacing w:val="-3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kohën,</w:t>
            </w:r>
            <w:r w:rsidRPr="004126C5">
              <w:rPr>
                <w:color w:val="231F20"/>
                <w:spacing w:val="-3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vendin,</w:t>
            </w:r>
            <w:r w:rsidRPr="004126C5">
              <w:rPr>
                <w:color w:val="231F20"/>
                <w:spacing w:val="-2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materialet</w:t>
            </w:r>
            <w:r w:rsidRPr="004126C5">
              <w:rPr>
                <w:color w:val="231F20"/>
                <w:spacing w:val="-3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dhe</w:t>
            </w:r>
            <w:r w:rsidRPr="004126C5">
              <w:rPr>
                <w:color w:val="231F20"/>
                <w:spacing w:val="-3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mjetet</w:t>
            </w:r>
            <w:r w:rsidRPr="004126C5">
              <w:rPr>
                <w:color w:val="231F20"/>
                <w:spacing w:val="-3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e</w:t>
            </w:r>
            <w:r w:rsidRPr="004126C5">
              <w:rPr>
                <w:color w:val="231F20"/>
                <w:spacing w:val="-2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nevojshme</w:t>
            </w:r>
            <w:r w:rsidRPr="004126C5">
              <w:rPr>
                <w:color w:val="231F20"/>
                <w:spacing w:val="-3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për</w:t>
            </w:r>
            <w:r w:rsidR="00D37824">
              <w:rPr>
                <w:color w:val="231F20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bërjen/kryerjen</w:t>
            </w:r>
            <w:r w:rsidRPr="004126C5">
              <w:rPr>
                <w:color w:val="231F20"/>
                <w:spacing w:val="-3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e</w:t>
            </w:r>
            <w:r w:rsidRPr="004126C5">
              <w:rPr>
                <w:color w:val="231F20"/>
                <w:spacing w:val="-3"/>
                <w:sz w:val="24"/>
                <w:szCs w:val="32"/>
              </w:rPr>
              <w:t xml:space="preserve"> </w:t>
            </w:r>
            <w:r w:rsidRPr="004126C5">
              <w:rPr>
                <w:color w:val="231F20"/>
                <w:sz w:val="24"/>
                <w:szCs w:val="32"/>
              </w:rPr>
              <w:t>tyre</w:t>
            </w:r>
            <w:r w:rsidR="00D37824">
              <w:rPr>
                <w:color w:val="231F20"/>
                <w:sz w:val="24"/>
                <w:szCs w:val="32"/>
              </w:rPr>
              <w:t>.</w:t>
            </w:r>
          </w:p>
          <w:p w14:paraId="0E15617D" w14:textId="15050D54" w:rsidR="002716F0" w:rsidRPr="003F6FFF" w:rsidRDefault="002716F0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F6FFF">
              <w:rPr>
                <w:color w:val="000000" w:themeColor="text1"/>
                <w:sz w:val="24"/>
                <w:szCs w:val="24"/>
              </w:rPr>
              <w:t>IV.2  Kontrollon mjetet/materialet dhe kohën që ka në dispozicion gjatë kryerjes së n</w:t>
            </w:r>
            <w:r w:rsidR="00D37824">
              <w:rPr>
                <w:color w:val="000000" w:themeColor="text1"/>
                <w:sz w:val="24"/>
                <w:szCs w:val="24"/>
              </w:rPr>
              <w:t>jë detyre/aktiviteti (në klasë/</w:t>
            </w:r>
            <w:r w:rsidRPr="003F6FFF">
              <w:rPr>
                <w:color w:val="000000" w:themeColor="text1"/>
                <w:sz w:val="24"/>
                <w:szCs w:val="24"/>
              </w:rPr>
              <w:t>shkollë apo jashtë saj).</w:t>
            </w:r>
          </w:p>
          <w:p w14:paraId="6E401B66" w14:textId="7DDCFF51" w:rsidR="00374D14" w:rsidRPr="00374D14" w:rsidRDefault="002716F0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F6FFF">
              <w:rPr>
                <w:color w:val="000000" w:themeColor="text1"/>
                <w:sz w:val="24"/>
                <w:szCs w:val="24"/>
              </w:rPr>
              <w:t xml:space="preserve">IV.3 </w:t>
            </w:r>
            <w:r w:rsidR="00374D14">
              <w:rPr>
                <w:color w:val="231F20"/>
                <w:sz w:val="18"/>
              </w:rPr>
              <w:t xml:space="preserve"> </w:t>
            </w:r>
            <w:r w:rsidR="00374D14" w:rsidRPr="00374D14">
              <w:rPr>
                <w:color w:val="000000" w:themeColor="text1"/>
                <w:sz w:val="24"/>
                <w:szCs w:val="24"/>
              </w:rPr>
              <w:t>Diskuton me moshatarët për mënyrën e sjelljes së nxënësve në klasë apo për një grup të caktuar njerëzish në raport me të tjerët apo me mjedisin që e rrethon gjatë realizimit të një aktivitet</w:t>
            </w:r>
            <w:r w:rsidR="00D37824">
              <w:rPr>
                <w:color w:val="000000" w:themeColor="text1"/>
                <w:sz w:val="24"/>
                <w:szCs w:val="24"/>
              </w:rPr>
              <w:t>i</w:t>
            </w:r>
            <w:r w:rsidR="00374D14" w:rsidRPr="00374D14">
              <w:rPr>
                <w:color w:val="000000" w:themeColor="text1"/>
                <w:sz w:val="24"/>
                <w:szCs w:val="24"/>
              </w:rPr>
              <w:t xml:space="preserve"> të caktuar.</w:t>
            </w:r>
          </w:p>
          <w:p w14:paraId="38F71D2F" w14:textId="263522E0" w:rsidR="00275A3A" w:rsidRPr="003F6FFF" w:rsidRDefault="00275A3A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F6FFF">
              <w:rPr>
                <w:color w:val="000000" w:themeColor="text1"/>
                <w:sz w:val="24"/>
                <w:szCs w:val="24"/>
              </w:rPr>
              <w:t>IV.5 Identifikon</w:t>
            </w:r>
            <w:r w:rsidR="00D37824">
              <w:rPr>
                <w:color w:val="000000" w:themeColor="text1"/>
                <w:sz w:val="24"/>
                <w:szCs w:val="24"/>
              </w:rPr>
              <w:t xml:space="preserve"> burimet e nevojshme (materiale, mjete</w:t>
            </w:r>
            <w:r w:rsidRPr="003F6FFF">
              <w:rPr>
                <w:color w:val="000000" w:themeColor="text1"/>
                <w:sz w:val="24"/>
                <w:szCs w:val="24"/>
              </w:rPr>
              <w:t xml:space="preserve"> etj.) dhe i përdor në mënyrë të drejtë për kryerjen e një detyre/aktiviteti në klasë, në shkollë, në mjedisin shtëpiak apo në lagje/komunitet.</w:t>
            </w:r>
          </w:p>
          <w:p w14:paraId="5473EABC" w14:textId="77777777" w:rsidR="002716F0" w:rsidRPr="003F6FFF" w:rsidRDefault="002716F0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F6FFF">
              <w:rPr>
                <w:color w:val="000000" w:themeColor="text1"/>
                <w:sz w:val="24"/>
                <w:szCs w:val="24"/>
              </w:rPr>
              <w:t>IV.6  Diskuton në grup për hapësirat e pastra, të sigurta dhe anasjellas në mjedisin që e rrethon dhe tregon të paktën një mënyrë të veprimit për mbikëqyrje apo për përmirësim të gjendjes.</w:t>
            </w:r>
          </w:p>
          <w:p w14:paraId="7E01055C" w14:textId="77777777" w:rsidR="002716F0" w:rsidRPr="00F65899" w:rsidRDefault="002716F0" w:rsidP="0027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personale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Individ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shëndoshë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25EF622C" w14:textId="7863F7EA" w:rsidR="006523D1" w:rsidRPr="003F6FFF" w:rsidRDefault="006523D1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F6FFF">
              <w:rPr>
                <w:color w:val="000000" w:themeColor="text1"/>
                <w:sz w:val="24"/>
                <w:szCs w:val="24"/>
              </w:rPr>
              <w:t>V.1</w:t>
            </w:r>
            <w:r w:rsidRPr="003F6FFF">
              <w:rPr>
                <w:color w:val="231F20"/>
                <w:sz w:val="24"/>
                <w:szCs w:val="24"/>
              </w:rPr>
              <w:t xml:space="preserve"> Prezanton</w:t>
            </w:r>
            <w:r w:rsidRPr="003F6FFF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para</w:t>
            </w:r>
            <w:r w:rsidRPr="003F6FFF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të</w:t>
            </w:r>
            <w:r w:rsidRPr="003F6FFF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tjerëve</w:t>
            </w:r>
            <w:r w:rsidRPr="003F6FFF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rregullat</w:t>
            </w:r>
            <w:r w:rsidRPr="003F6FFF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themelore</w:t>
            </w:r>
            <w:r w:rsidRPr="003F6FFF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të</w:t>
            </w:r>
            <w:r w:rsidRPr="003F6FFF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higjienës</w:t>
            </w:r>
            <w:r w:rsidRPr="003F6FFF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personale</w:t>
            </w:r>
            <w:r w:rsidRPr="003F6FFF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(p.sh.,</w:t>
            </w:r>
            <w:r w:rsidRPr="003F6FFF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fizike,</w:t>
            </w:r>
            <w:r w:rsidRPr="003F6FFF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të</w:t>
            </w:r>
            <w:r w:rsidRPr="003F6FFF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veshmbathjes,</w:t>
            </w:r>
            <w:r w:rsidRPr="003F6FFF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të</w:t>
            </w:r>
            <w:r w:rsidRPr="003F6FFF">
              <w:rPr>
                <w:color w:val="231F20"/>
                <w:spacing w:val="-11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gjësendeve</w:t>
            </w:r>
            <w:r w:rsidR="00D37824">
              <w:rPr>
                <w:color w:val="231F20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personale)</w:t>
            </w:r>
            <w:r w:rsidRPr="003F6FFF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dhe</w:t>
            </w:r>
            <w:r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të</w:t>
            </w:r>
            <w:r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higjienës</w:t>
            </w:r>
            <w:r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së</w:t>
            </w:r>
            <w:r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mjedisit</w:t>
            </w:r>
            <w:r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në</w:t>
            </w:r>
            <w:r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të</w:t>
            </w:r>
            <w:r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cilin</w:t>
            </w:r>
            <w:r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jeton</w:t>
            </w:r>
            <w:r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dhe</w:t>
            </w:r>
            <w:r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vepron.</w:t>
            </w:r>
          </w:p>
          <w:p w14:paraId="4A131389" w14:textId="73A92CF2" w:rsidR="006523D1" w:rsidRPr="003F6FFF" w:rsidRDefault="006523D1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F6FFF">
              <w:rPr>
                <w:color w:val="000000" w:themeColor="text1"/>
                <w:sz w:val="24"/>
                <w:szCs w:val="24"/>
              </w:rPr>
              <w:t>V.4</w:t>
            </w:r>
            <w:r w:rsidRPr="003F6FFF">
              <w:rPr>
                <w:color w:val="231F20"/>
                <w:sz w:val="24"/>
                <w:szCs w:val="24"/>
              </w:rPr>
              <w:t xml:space="preserve"> Tregon</w:t>
            </w:r>
            <w:r w:rsidRPr="003F6FFF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mënyrën</w:t>
            </w:r>
            <w:r w:rsidRPr="003F6FFF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e</w:t>
            </w:r>
            <w:r w:rsidRPr="003F6FFF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shfrytëzimit</w:t>
            </w:r>
            <w:r w:rsidRPr="003F6FFF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dhe</w:t>
            </w:r>
            <w:r w:rsidRPr="003F6FFF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të</w:t>
            </w:r>
            <w:r w:rsidRPr="003F6FFF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menaxhimit</w:t>
            </w:r>
            <w:r w:rsidRPr="003F6FFF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të</w:t>
            </w:r>
            <w:r w:rsidRPr="003F6FFF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kohës</w:t>
            </w:r>
            <w:r w:rsidRPr="003F6FFF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së</w:t>
            </w:r>
            <w:r w:rsidRPr="003F6FFF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lirë</w:t>
            </w:r>
            <w:r w:rsidRPr="003F6FFF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në</w:t>
            </w:r>
            <w:r w:rsidRPr="003F6FFF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të</w:t>
            </w:r>
            <w:r w:rsidRPr="003F6FFF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mirë</w:t>
            </w:r>
            <w:r w:rsidRPr="003F6FFF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të</w:t>
            </w:r>
            <w:r w:rsidRPr="003F6FFF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shëndetit</w:t>
            </w:r>
            <w:r w:rsidRPr="003F6FFF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dhe</w:t>
            </w:r>
            <w:r w:rsidRPr="003F6FFF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mirëqenies</w:t>
            </w:r>
            <w:r w:rsidRPr="003F6FFF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së</w:t>
            </w:r>
            <w:r w:rsidRPr="003F6FFF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vet,</w:t>
            </w:r>
            <w:r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ndan</w:t>
            </w:r>
            <w:r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përvojat</w:t>
            </w:r>
            <w:r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me</w:t>
            </w:r>
            <w:r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të</w:t>
            </w:r>
            <w:r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3F6FFF">
              <w:rPr>
                <w:color w:val="231F20"/>
                <w:sz w:val="24"/>
                <w:szCs w:val="24"/>
              </w:rPr>
              <w:t>tjerët.</w:t>
            </w:r>
          </w:p>
          <w:p w14:paraId="08379D2D" w14:textId="53B3707E" w:rsidR="002716F0" w:rsidRPr="003F6FFF" w:rsidRDefault="002716F0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F6FFF">
              <w:rPr>
                <w:color w:val="000000" w:themeColor="text1"/>
                <w:sz w:val="24"/>
                <w:szCs w:val="24"/>
              </w:rPr>
              <w:t>V.5 Bashkëpunon me të tjerët pavarësisht prejardhjes, aftësive dhe nevojave të veçanta për arritjen e një qëllimi të përbashkët në aktivitet në klasë/shkollë apo jashtë saj.</w:t>
            </w:r>
          </w:p>
          <w:p w14:paraId="58957979" w14:textId="6CAF731C" w:rsidR="002716F0" w:rsidRPr="003F6FFF" w:rsidRDefault="002716F0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F6FFF">
              <w:rPr>
                <w:color w:val="000000" w:themeColor="text1"/>
                <w:sz w:val="24"/>
                <w:szCs w:val="24"/>
              </w:rPr>
              <w:t>V.</w:t>
            </w:r>
            <w:r w:rsidR="006523D1" w:rsidRPr="003F6FFF">
              <w:rPr>
                <w:color w:val="000000" w:themeColor="text1"/>
                <w:sz w:val="24"/>
                <w:szCs w:val="24"/>
              </w:rPr>
              <w:t>7</w:t>
            </w:r>
            <w:r w:rsidR="003F6FFF" w:rsidRPr="003F6FFF">
              <w:rPr>
                <w:color w:val="231F20"/>
                <w:sz w:val="24"/>
                <w:szCs w:val="24"/>
              </w:rPr>
              <w:t xml:space="preserve"> Përkujdeset</w:t>
            </w:r>
            <w:r w:rsidR="003F6FFF" w:rsidRPr="003F6FFF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për</w:t>
            </w:r>
            <w:r w:rsidR="003F6FFF" w:rsidRPr="003F6FFF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mjedis</w:t>
            </w:r>
            <w:r w:rsidR="003F6FFF" w:rsidRPr="003F6FFF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të</w:t>
            </w:r>
            <w:r w:rsidR="003F6FFF"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shëndoshë</w:t>
            </w:r>
            <w:r w:rsidR="003F6FFF" w:rsidRPr="003F6FFF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në</w:t>
            </w:r>
            <w:r w:rsidR="003F6FFF" w:rsidRPr="003F6FFF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rrethanat</w:t>
            </w:r>
            <w:r w:rsidR="003F6FFF" w:rsidRPr="003F6FFF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në</w:t>
            </w:r>
            <w:r w:rsidR="003F6FFF"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të</w:t>
            </w:r>
            <w:r w:rsidR="003F6FFF" w:rsidRPr="003F6FFF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cilat</w:t>
            </w:r>
            <w:r w:rsidR="003F6FFF" w:rsidRPr="003F6FFF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realizon</w:t>
            </w:r>
            <w:r w:rsidR="003F6FFF" w:rsidRPr="003F6FFF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një</w:t>
            </w:r>
            <w:r w:rsidR="003F6FFF" w:rsidRPr="003F6FFF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aktivitet</w:t>
            </w:r>
            <w:r w:rsidR="003F6FFF"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të</w:t>
            </w:r>
            <w:r w:rsidR="003F6FFF" w:rsidRPr="003F6FFF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caktuar,</w:t>
            </w:r>
            <w:r w:rsidR="003F6FFF" w:rsidRPr="003F6FFF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duke</w:t>
            </w:r>
            <w:r w:rsidR="003F6FFF" w:rsidRPr="003F6FFF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i</w:t>
            </w:r>
            <w:r w:rsidR="003F6FFF"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krijuar</w:t>
            </w:r>
            <w:r w:rsidR="003F6FFF" w:rsidRPr="003F6FFF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vetes</w:t>
            </w:r>
            <w:r w:rsidR="003F6FFF" w:rsidRPr="003F6FFF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kushte të përshtatshme të punës (ajrosje, shfrytëzim të dritës, shfrytëzim maksimal të hapësirës, mbajtje të</w:t>
            </w:r>
            <w:r w:rsidR="003F6FFF" w:rsidRPr="003F6FFF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pastërtisë,</w:t>
            </w:r>
            <w:r w:rsidR="003F6FFF" w:rsidRPr="003F6FFF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mbajtje</w:t>
            </w:r>
            <w:r w:rsidR="003F6FFF"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të</w:t>
            </w:r>
            <w:r w:rsidR="003F6FFF"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rregullt</w:t>
            </w:r>
            <w:r w:rsidR="003F6FFF"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të</w:t>
            </w:r>
            <w:r w:rsidR="003F6FFF"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sendeve</w:t>
            </w:r>
            <w:r w:rsidR="003F6FFF" w:rsidRPr="003F6FFF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që</w:t>
            </w:r>
            <w:r w:rsidR="003F6FFF"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e</w:t>
            </w:r>
            <w:r w:rsidR="003F6FFF"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rrethojnë</w:t>
            </w:r>
            <w:r w:rsidR="003F6FFF" w:rsidRPr="003F6FFF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3F6FFF" w:rsidRPr="003F6FFF">
              <w:rPr>
                <w:color w:val="231F20"/>
                <w:sz w:val="24"/>
                <w:szCs w:val="24"/>
              </w:rPr>
              <w:t>etj.).</w:t>
            </w:r>
          </w:p>
          <w:p w14:paraId="796204A6" w14:textId="77777777" w:rsidR="002716F0" w:rsidRPr="008C1B8C" w:rsidRDefault="002716F0" w:rsidP="00271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qytetare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Qytetar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përgjegjshëm</w:t>
            </w:r>
            <w:proofErr w:type="spellEnd"/>
          </w:p>
          <w:p w14:paraId="40595183" w14:textId="78ECF75A" w:rsidR="002716F0" w:rsidRPr="00E002E1" w:rsidRDefault="002716F0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t>VI.2</w:t>
            </w:r>
            <w:r w:rsidRPr="00F65899">
              <w:rPr>
                <w:color w:val="000000" w:themeColor="text1"/>
                <w:sz w:val="24"/>
                <w:szCs w:val="24"/>
              </w:rPr>
              <w:t xml:space="preserve"> Diskuton në grup dhe në bashkëpunim me anëtarët e grupit vendos rregullat e brendshme në grup, në klasë, si</w:t>
            </w:r>
            <w:r w:rsidR="00D37824">
              <w:rPr>
                <w:color w:val="000000" w:themeColor="text1"/>
                <w:sz w:val="24"/>
                <w:szCs w:val="24"/>
              </w:rPr>
              <w:t>: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rregullat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realizimit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aktivitetit,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="00D37824">
              <w:rPr>
                <w:color w:val="000000" w:themeColor="text1"/>
                <w:sz w:val="24"/>
                <w:szCs w:val="24"/>
              </w:rPr>
              <w:t xml:space="preserve">të </w:t>
            </w:r>
            <w:r w:rsidRPr="00F65899">
              <w:rPr>
                <w:color w:val="000000" w:themeColor="text1"/>
                <w:sz w:val="24"/>
                <w:szCs w:val="24"/>
              </w:rPr>
              <w:t>mirësjelljes,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="00D37824">
              <w:rPr>
                <w:color w:val="000000" w:themeColor="text1"/>
                <w:sz w:val="24"/>
                <w:szCs w:val="24"/>
              </w:rPr>
              <w:t xml:space="preserve">të </w:t>
            </w:r>
            <w:r w:rsidRPr="00F65899">
              <w:rPr>
                <w:color w:val="000000" w:themeColor="text1"/>
                <w:sz w:val="24"/>
                <w:szCs w:val="24"/>
              </w:rPr>
              <w:t>pastërtisë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etj.</w:t>
            </w:r>
          </w:p>
          <w:p w14:paraId="3D98D626" w14:textId="69ABD23D" w:rsidR="002716F0" w:rsidRDefault="002716F0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t>VI.3</w:t>
            </w:r>
            <w:r w:rsidRPr="00F65899">
              <w:rPr>
                <w:color w:val="000000" w:themeColor="text1"/>
                <w:sz w:val="24"/>
                <w:szCs w:val="24"/>
              </w:rPr>
              <w:t xml:space="preserve"> Arsyeton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nevojën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zbatimit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rregullave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lojë,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klasë/shkollë,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rrugë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apo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familje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dhe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paraqet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pasojat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moszbatimit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ndonjë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rregulle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shembullin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caktuar.</w:t>
            </w:r>
          </w:p>
          <w:p w14:paraId="7FAD58C8" w14:textId="1000FFE8" w:rsidR="00851BC7" w:rsidRDefault="00851BC7" w:rsidP="002716F0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VI</w:t>
            </w:r>
            <w:r w:rsidRPr="00851BC7">
              <w:rPr>
                <w:color w:val="000000" w:themeColor="text1"/>
                <w:sz w:val="24"/>
                <w:szCs w:val="24"/>
              </w:rPr>
              <w:t>.4</w:t>
            </w:r>
            <w:r w:rsidRPr="00851BC7">
              <w:rPr>
                <w:color w:val="231F20"/>
                <w:sz w:val="24"/>
                <w:szCs w:val="24"/>
              </w:rPr>
              <w:t xml:space="preserve"> Identifikon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vlera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shoqërore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që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kultivohen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në</w:t>
            </w:r>
            <w:r w:rsidRPr="00851BC7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klasë,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në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shkollë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apo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në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familje</w:t>
            </w:r>
            <w:r w:rsidRPr="00851BC7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(si,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p.sh.</w:t>
            </w:r>
            <w:r w:rsidR="00D37824">
              <w:rPr>
                <w:color w:val="231F20"/>
                <w:sz w:val="24"/>
                <w:szCs w:val="24"/>
              </w:rPr>
              <w:t>: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besimin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e</w:t>
            </w:r>
            <w:r w:rsidRPr="00851BC7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ndërsjellë,</w:t>
            </w:r>
            <w:r w:rsidRPr="00851BC7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tolerancën,</w:t>
            </w:r>
            <w:r w:rsidRPr="00851BC7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solidaritetin,</w:t>
            </w:r>
            <w:r w:rsidRPr="00851BC7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respektin,</w:t>
            </w:r>
            <w:r w:rsidRPr="00851BC7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mirësjelljen</w:t>
            </w:r>
            <w:r w:rsidRPr="00851BC7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851BC7">
              <w:rPr>
                <w:color w:val="231F20"/>
                <w:sz w:val="24"/>
                <w:szCs w:val="24"/>
              </w:rPr>
              <w:t>etj.).</w:t>
            </w:r>
          </w:p>
          <w:p w14:paraId="0A88DA37" w14:textId="181713E1" w:rsidR="00442A86" w:rsidRPr="00E002E1" w:rsidRDefault="00442A86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VI.5</w:t>
            </w:r>
            <w:r w:rsidRPr="00442A86">
              <w:rPr>
                <w:color w:val="231F20"/>
                <w:sz w:val="24"/>
                <w:szCs w:val="24"/>
              </w:rPr>
              <w:t xml:space="preserve"> Veçon ndonjë organizim në familje, në klasë apo në lagje dhe i përshkruan përmes formave të ndryshme të shprehjes së kontributit individual të anëtarëve për realizimin e përbashkët të tij</w:t>
            </w:r>
            <w:r w:rsidR="00D37824">
              <w:rPr>
                <w:color w:val="231F20"/>
                <w:sz w:val="24"/>
                <w:szCs w:val="24"/>
              </w:rPr>
              <w:t>.</w:t>
            </w:r>
          </w:p>
          <w:p w14:paraId="2B5C3531" w14:textId="5960E3DB" w:rsidR="002716F0" w:rsidRPr="00E002E1" w:rsidRDefault="002716F0" w:rsidP="002716F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t>VI.</w:t>
            </w:r>
            <w:r w:rsidR="00851BC7">
              <w:rPr>
                <w:color w:val="000000" w:themeColor="text1"/>
                <w:sz w:val="24"/>
                <w:szCs w:val="24"/>
              </w:rPr>
              <w:t>6</w:t>
            </w:r>
            <w:r w:rsidR="00851BC7" w:rsidRPr="00851BC7">
              <w:rPr>
                <w:color w:val="000000" w:themeColor="text1"/>
                <w:sz w:val="24"/>
                <w:szCs w:val="24"/>
              </w:rPr>
              <w:t xml:space="preserve"> Shpreh mendimin duke kërkuar paraprakisht leje nga grupi, respekton mendimin e secilit anëtar të grupit duke i dëgjuar në mënyrë aktive, vendos duke bashkëpunuar me të gjithë anëtarët për mënyrat që çojnë drejt përfundimit të një aktiviteti të caktuar.</w:t>
            </w:r>
          </w:p>
          <w:p w14:paraId="6E692ED4" w14:textId="12F02177" w:rsidR="0020681C" w:rsidRPr="008A2D65" w:rsidRDefault="0020681C" w:rsidP="00271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</w:p>
        </w:tc>
      </w:tr>
      <w:tr w:rsidR="001C76BC" w14:paraId="3886C34B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 shtjellimit </w:t>
            </w:r>
          </w:p>
        </w:tc>
      </w:tr>
      <w:tr w:rsidR="001C76BC" w14:paraId="2A623DB8" w14:textId="77777777" w:rsidTr="008D33E8">
        <w:trPr>
          <w:trHeight w:val="503"/>
        </w:trPr>
        <w:tc>
          <w:tcPr>
            <w:tcW w:w="15961" w:type="dxa"/>
            <w:gridSpan w:val="11"/>
          </w:tcPr>
          <w:p w14:paraId="415DE3A2" w14:textId="49BD6DB6" w:rsidR="00D96B19" w:rsidRDefault="00D96B19" w:rsidP="00D96B1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9.Edukimi p</w:t>
            </w:r>
            <w:r w:rsidR="00D37824">
              <w:rPr>
                <w:b/>
                <w:bCs/>
                <w:color w:val="000000" w:themeColor="text1"/>
                <w:sz w:val="24"/>
                <w:szCs w:val="24"/>
              </w:rPr>
              <w:t>ë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r zhvillim t</w:t>
            </w:r>
            <w:r w:rsidR="00D37824">
              <w:rPr>
                <w:b/>
                <w:bCs/>
                <w:color w:val="000000" w:themeColor="text1"/>
                <w:sz w:val="24"/>
                <w:szCs w:val="24"/>
              </w:rPr>
              <w:t>ë që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ndrueshëm-mbrojtja dhe ruajtja e natyrës dhe e mjedisit</w:t>
            </w:r>
            <w:r w:rsidR="00D37824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</w:p>
          <w:p w14:paraId="49F291B2" w14:textId="77777777" w:rsidR="00D96B19" w:rsidRDefault="00D96B19" w:rsidP="00D96B19">
            <w:pPr>
              <w:pStyle w:val="TableParagraph"/>
              <w:spacing w:before="43"/>
              <w:ind w:left="0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9.1.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Identifikon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përshkruar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dhe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klasifikon</w:t>
            </w:r>
            <w:proofErr w:type="spellEnd"/>
            <w:proofErr w:type="gramEnd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materiale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ricikluese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bazë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nga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ekonomia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familjare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duke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i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dalluar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dhe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renditur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për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përdorim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të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mëtejmë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</w:t>
            </w:r>
          </w:p>
          <w:p w14:paraId="0537025C" w14:textId="3C49F913" w:rsidR="00851BC7" w:rsidRPr="00CA46BA" w:rsidRDefault="00851BC7" w:rsidP="00D96B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2750E" w14:paraId="616C1F1C" w14:textId="77777777" w:rsidTr="00D37824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7EB50AA1" w:rsidR="001C76BC" w:rsidRDefault="00D37824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92" w:type="dxa"/>
            <w:shd w:val="clear" w:color="auto" w:fill="C2D69B" w:themeFill="accent3" w:themeFillTint="99"/>
            <w:textDirection w:val="btLr"/>
          </w:tcPr>
          <w:p w14:paraId="29E392D7" w14:textId="166937DA" w:rsidR="001C76BC" w:rsidRDefault="00D37824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385" w:type="dxa"/>
            <w:shd w:val="clear" w:color="auto" w:fill="C2D69B" w:themeFill="accent3" w:themeFillTint="99"/>
          </w:tcPr>
          <w:p w14:paraId="1A850026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980" w:type="dxa"/>
            <w:gridSpan w:val="2"/>
            <w:shd w:val="clear" w:color="auto" w:fill="C2D69B" w:themeFill="accent3" w:themeFillTint="99"/>
          </w:tcPr>
          <w:p w14:paraId="7B637490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625" w:type="dxa"/>
            <w:shd w:val="clear" w:color="auto" w:fill="C2D69B" w:themeFill="accent3" w:themeFillTint="99"/>
          </w:tcPr>
          <w:p w14:paraId="317BB272" w14:textId="61179DCB" w:rsidR="001C76BC" w:rsidRDefault="008D7FA9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Ndërlidhja me lëndë 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Default="008D7FA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Burimet</w:t>
            </w:r>
          </w:p>
        </w:tc>
      </w:tr>
      <w:tr w:rsidR="00305457" w14:paraId="11D27BA8" w14:textId="77777777" w:rsidTr="00D37824">
        <w:trPr>
          <w:trHeight w:val="1790"/>
        </w:trPr>
        <w:tc>
          <w:tcPr>
            <w:tcW w:w="1980" w:type="dxa"/>
          </w:tcPr>
          <w:p w14:paraId="4F03F922" w14:textId="77777777" w:rsidR="00305457" w:rsidRPr="0081120E" w:rsidRDefault="00305457" w:rsidP="0030545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14:paraId="1B7A55C3" w14:textId="48B3D795" w:rsidR="00305457" w:rsidRDefault="00146574" w:rsidP="0030545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71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Kujdesi ndaj ambientit dhe ruajtja e shëndetit</w:t>
            </w:r>
          </w:p>
          <w:p w14:paraId="12A1EF53" w14:textId="77777777" w:rsidR="00146574" w:rsidRDefault="00146574" w:rsidP="003054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74429C01" w14:textId="77777777" w:rsidR="00146574" w:rsidRPr="00A3535A" w:rsidRDefault="00146574" w:rsidP="003054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2D695DE" w14:textId="7917C1F1" w:rsidR="00305457" w:rsidRPr="006C35F9" w:rsidRDefault="00305457" w:rsidP="0030545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Mjedisi</w:t>
            </w:r>
            <w:proofErr w:type="spellEnd"/>
          </w:p>
          <w:p w14:paraId="0BF269B0" w14:textId="3B84C3B8" w:rsidR="00305457" w:rsidRPr="00A3535A" w:rsidRDefault="00305457" w:rsidP="003054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gridSpan w:val="3"/>
          </w:tcPr>
          <w:p w14:paraId="65A2CEE1" w14:textId="1D5D8993" w:rsidR="00305457" w:rsidRDefault="00305457" w:rsidP="00305457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after="0" w:line="249" w:lineRule="auto"/>
              <w:ind w:left="477" w:right="162"/>
              <w:rPr>
                <w:sz w:val="18"/>
              </w:rPr>
            </w:pPr>
            <w:r>
              <w:rPr>
                <w:color w:val="231F20"/>
                <w:sz w:val="18"/>
              </w:rPr>
              <w:t>Identifikon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materialet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ricikluse</w:t>
            </w:r>
            <w:r w:rsidR="00D37824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që e rrethojnë në shtëpi dhe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shkollë</w:t>
            </w:r>
            <w:r w:rsidR="00D37824">
              <w:rPr>
                <w:color w:val="231F20"/>
                <w:sz w:val="18"/>
              </w:rPr>
              <w:t>;</w:t>
            </w:r>
          </w:p>
          <w:p w14:paraId="31E768C7" w14:textId="73A43965" w:rsidR="00305457" w:rsidRDefault="00305457" w:rsidP="00305457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2" w:after="0" w:line="249" w:lineRule="auto"/>
              <w:ind w:left="477" w:right="151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Klasifikon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materialet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ricikluese</w:t>
            </w:r>
            <w:r w:rsidR="00D37824">
              <w:rPr>
                <w:color w:val="231F20"/>
                <w:w w:val="95"/>
                <w:sz w:val="18"/>
              </w:rPr>
              <w:t xml:space="preserve"> </w:t>
            </w:r>
            <w:r>
              <w:rPr>
                <w:color w:val="231F20"/>
                <w:spacing w:val="-40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ato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joricikluese</w:t>
            </w:r>
            <w:r w:rsidR="00D37824">
              <w:rPr>
                <w:color w:val="231F20"/>
                <w:sz w:val="18"/>
              </w:rPr>
              <w:t>;</w:t>
            </w:r>
          </w:p>
          <w:p w14:paraId="15AB685F" w14:textId="40DBDF6C" w:rsidR="00305457" w:rsidRDefault="00305457" w:rsidP="00305457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1" w:after="0" w:line="249" w:lineRule="auto"/>
              <w:ind w:left="477" w:right="38"/>
              <w:rPr>
                <w:sz w:val="18"/>
              </w:rPr>
            </w:pPr>
            <w:r>
              <w:rPr>
                <w:color w:val="231F20"/>
                <w:sz w:val="18"/>
              </w:rPr>
              <w:t>Grumbullon materiale ricikluese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D37824">
              <w:rPr>
                <w:color w:val="231F20"/>
                <w:spacing w:val="-42"/>
                <w:sz w:val="18"/>
              </w:rPr>
              <w:t xml:space="preserve"> </w:t>
            </w:r>
            <w:r w:rsidR="00D37824">
              <w:rPr>
                <w:color w:val="231F20"/>
                <w:sz w:val="18"/>
              </w:rPr>
              <w:t xml:space="preserve"> d</w:t>
            </w:r>
            <w:r>
              <w:rPr>
                <w:color w:val="231F20"/>
                <w:sz w:val="18"/>
              </w:rPr>
              <w:t>uke krijuar gjëra me forma 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ndryshme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ato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materiale</w:t>
            </w:r>
            <w:r w:rsidR="00D37824">
              <w:rPr>
                <w:color w:val="231F20"/>
                <w:sz w:val="18"/>
              </w:rPr>
              <w:t>;</w:t>
            </w:r>
          </w:p>
          <w:p w14:paraId="6BCFC253" w14:textId="6752A85B" w:rsidR="00305457" w:rsidRDefault="00305457" w:rsidP="00305457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3" w:after="0" w:line="249" w:lineRule="auto"/>
              <w:ind w:left="477" w:right="314"/>
              <w:rPr>
                <w:sz w:val="18"/>
              </w:rPr>
            </w:pPr>
            <w:r>
              <w:rPr>
                <w:color w:val="231F20"/>
                <w:sz w:val="18"/>
              </w:rPr>
              <w:t>Përshkruan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lagjen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tij/</w:t>
            </w:r>
            <w:r w:rsidR="00D37824">
              <w:rPr>
                <w:color w:val="231F20"/>
                <w:sz w:val="18"/>
              </w:rPr>
              <w:t xml:space="preserve">e </w:t>
            </w:r>
            <w:r>
              <w:rPr>
                <w:color w:val="231F20"/>
                <w:sz w:val="18"/>
              </w:rPr>
              <w:t>saj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</w:t>
            </w:r>
            <w:r w:rsidR="00D37824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mbeturina</w:t>
            </w:r>
            <w:r w:rsidR="00D37824">
              <w:rPr>
                <w:color w:val="231F20"/>
                <w:sz w:val="18"/>
              </w:rPr>
              <w:t>;</w:t>
            </w:r>
          </w:p>
          <w:p w14:paraId="6DCD49B8" w14:textId="272331E4" w:rsidR="00305457" w:rsidRPr="006C35F9" w:rsidRDefault="00305457" w:rsidP="00305457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1" w:after="0" w:line="249" w:lineRule="auto"/>
              <w:ind w:left="477" w:right="191"/>
              <w:rPr>
                <w:sz w:val="18"/>
              </w:rPr>
            </w:pPr>
            <w:r>
              <w:rPr>
                <w:color w:val="231F20"/>
                <w:sz w:val="18"/>
              </w:rPr>
              <w:t>Praktikon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hedhjen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 w:rsidR="00D37824">
              <w:rPr>
                <w:color w:val="231F20"/>
                <w:sz w:val="18"/>
              </w:rPr>
              <w:t>mbeturi</w:t>
            </w:r>
            <w:r>
              <w:rPr>
                <w:color w:val="231F20"/>
                <w:sz w:val="18"/>
              </w:rPr>
              <w:t>nave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bazë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emërtimeve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 w:rsidR="00D37824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shportat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caktuara</w:t>
            </w:r>
            <w:r w:rsidR="00D37824">
              <w:rPr>
                <w:color w:val="231F20"/>
                <w:sz w:val="18"/>
              </w:rPr>
              <w:t>.</w:t>
            </w:r>
          </w:p>
        </w:tc>
        <w:tc>
          <w:tcPr>
            <w:tcW w:w="2551" w:type="dxa"/>
          </w:tcPr>
          <w:p w14:paraId="141C68FF" w14:textId="38375A99" w:rsidR="00DF286C" w:rsidRPr="00DF286C" w:rsidRDefault="00DF286C" w:rsidP="00DF286C">
            <w:pPr>
              <w:widowControl w:val="0"/>
              <w:tabs>
                <w:tab w:val="left" w:pos="478"/>
              </w:tabs>
              <w:autoSpaceDE w:val="0"/>
              <w:autoSpaceDN w:val="0"/>
              <w:spacing w:after="0" w:line="249" w:lineRule="auto"/>
              <w:ind w:right="38"/>
              <w:rPr>
                <w:sz w:val="18"/>
              </w:rPr>
            </w:pPr>
            <w:r w:rsidRPr="00DF286C">
              <w:rPr>
                <w:sz w:val="18"/>
              </w:rPr>
              <w:t>2</w:t>
            </w:r>
            <w:r>
              <w:rPr>
                <w:sz w:val="18"/>
              </w:rPr>
              <w:t xml:space="preserve">8. </w:t>
            </w:r>
            <w:r w:rsidRPr="00DF286C">
              <w:rPr>
                <w:sz w:val="18"/>
              </w:rPr>
              <w:tab/>
              <w:t>Përshkruani disa rregu- lla të higjienës dhe zbatimin e tyre në jetën e përditshme</w:t>
            </w:r>
            <w:r w:rsidR="009B5735">
              <w:rPr>
                <w:sz w:val="18"/>
              </w:rPr>
              <w:t xml:space="preserve"> </w:t>
            </w:r>
            <w:r w:rsidR="00D37824">
              <w:rPr>
                <w:sz w:val="18"/>
              </w:rPr>
              <w:t>(</w:t>
            </w:r>
            <w:r w:rsidR="009B5735">
              <w:rPr>
                <w:sz w:val="18"/>
              </w:rPr>
              <w:t>fq.35</w:t>
            </w:r>
            <w:r w:rsidR="00D37824">
              <w:rPr>
                <w:sz w:val="18"/>
              </w:rPr>
              <w:t>)</w:t>
            </w:r>
          </w:p>
          <w:p w14:paraId="3DDC517D" w14:textId="7FF367F7" w:rsidR="00DF286C" w:rsidRPr="00DF286C" w:rsidRDefault="00DF286C" w:rsidP="00DF286C">
            <w:pPr>
              <w:widowControl w:val="0"/>
              <w:tabs>
                <w:tab w:val="left" w:pos="478"/>
              </w:tabs>
              <w:autoSpaceDE w:val="0"/>
              <w:autoSpaceDN w:val="0"/>
              <w:spacing w:after="0" w:line="249" w:lineRule="auto"/>
              <w:ind w:right="38"/>
              <w:rPr>
                <w:sz w:val="18"/>
              </w:rPr>
            </w:pPr>
            <w:r>
              <w:rPr>
                <w:sz w:val="18"/>
              </w:rPr>
              <w:t>29</w:t>
            </w:r>
            <w:r w:rsidR="00D37824">
              <w:rPr>
                <w:sz w:val="18"/>
              </w:rPr>
              <w:t>.</w:t>
            </w:r>
            <w:r>
              <w:rPr>
                <w:sz w:val="18"/>
              </w:rPr>
              <w:t xml:space="preserve"> </w:t>
            </w:r>
            <w:r w:rsidRPr="00DF286C">
              <w:rPr>
                <w:sz w:val="18"/>
              </w:rPr>
              <w:t>Përdorimi i disa mjeteve higjienike të thjeshta dhe rregullat për mbajtjen e pastër- tisë</w:t>
            </w:r>
            <w:r w:rsidR="009B5735">
              <w:rPr>
                <w:sz w:val="18"/>
              </w:rPr>
              <w:t xml:space="preserve"> </w:t>
            </w:r>
            <w:r w:rsidR="00D37824">
              <w:rPr>
                <w:sz w:val="18"/>
              </w:rPr>
              <w:t>(</w:t>
            </w:r>
            <w:r w:rsidR="009B5735">
              <w:rPr>
                <w:sz w:val="18"/>
              </w:rPr>
              <w:t>fq.38</w:t>
            </w:r>
            <w:r w:rsidR="00D37824">
              <w:rPr>
                <w:sz w:val="18"/>
              </w:rPr>
              <w:t>)</w:t>
            </w:r>
          </w:p>
          <w:p w14:paraId="4C2864DD" w14:textId="181D92E8" w:rsidR="00305457" w:rsidRPr="006C35F9" w:rsidRDefault="00305457" w:rsidP="00305457">
            <w:pPr>
              <w:pStyle w:val="ListParagraph"/>
              <w:widowControl w:val="0"/>
              <w:numPr>
                <w:ilvl w:val="0"/>
                <w:numId w:val="40"/>
              </w:numPr>
              <w:tabs>
                <w:tab w:val="left" w:pos="478"/>
              </w:tabs>
              <w:autoSpaceDE w:val="0"/>
              <w:autoSpaceDN w:val="0"/>
              <w:spacing w:after="0" w:line="249" w:lineRule="auto"/>
              <w:ind w:left="320" w:right="38"/>
              <w:rPr>
                <w:sz w:val="18"/>
              </w:rPr>
            </w:pPr>
            <w:r w:rsidRPr="006C35F9">
              <w:rPr>
                <w:color w:val="231F20"/>
                <w:w w:val="95"/>
                <w:sz w:val="18"/>
              </w:rPr>
              <w:t>Të</w:t>
            </w:r>
            <w:r w:rsidRPr="006C35F9">
              <w:rPr>
                <w:color w:val="231F20"/>
                <w:spacing w:val="7"/>
                <w:w w:val="95"/>
                <w:sz w:val="18"/>
              </w:rPr>
              <w:t xml:space="preserve"> </w:t>
            </w:r>
            <w:r w:rsidRPr="006C35F9">
              <w:rPr>
                <w:color w:val="231F20"/>
                <w:w w:val="95"/>
                <w:sz w:val="18"/>
              </w:rPr>
              <w:t>mësojmë</w:t>
            </w:r>
            <w:r w:rsidRPr="006C35F9">
              <w:rPr>
                <w:color w:val="231F20"/>
                <w:spacing w:val="8"/>
                <w:w w:val="95"/>
                <w:sz w:val="18"/>
              </w:rPr>
              <w:t xml:space="preserve"> </w:t>
            </w:r>
            <w:r w:rsidRPr="006C35F9">
              <w:rPr>
                <w:color w:val="231F20"/>
                <w:w w:val="95"/>
                <w:sz w:val="18"/>
              </w:rPr>
              <w:t>si</w:t>
            </w:r>
            <w:r w:rsidRPr="006C35F9">
              <w:rPr>
                <w:color w:val="231F20"/>
                <w:spacing w:val="7"/>
                <w:w w:val="95"/>
                <w:sz w:val="18"/>
              </w:rPr>
              <w:t xml:space="preserve"> </w:t>
            </w:r>
            <w:r w:rsidRPr="006C35F9">
              <w:rPr>
                <w:color w:val="231F20"/>
                <w:w w:val="95"/>
                <w:sz w:val="18"/>
              </w:rPr>
              <w:t>të</w:t>
            </w:r>
            <w:r w:rsidRPr="006C35F9">
              <w:rPr>
                <w:color w:val="231F20"/>
                <w:spacing w:val="8"/>
                <w:w w:val="95"/>
                <w:sz w:val="18"/>
              </w:rPr>
              <w:t xml:space="preserve"> </w:t>
            </w:r>
            <w:r w:rsidRPr="006C35F9">
              <w:rPr>
                <w:color w:val="231F20"/>
                <w:w w:val="95"/>
                <w:sz w:val="18"/>
              </w:rPr>
              <w:t>sillemi</w:t>
            </w:r>
            <w:r w:rsidRPr="006C35F9">
              <w:rPr>
                <w:color w:val="231F20"/>
                <w:spacing w:val="-40"/>
                <w:w w:val="95"/>
                <w:sz w:val="18"/>
              </w:rPr>
              <w:t xml:space="preserve"> </w:t>
            </w:r>
            <w:r w:rsidR="00D37824">
              <w:rPr>
                <w:color w:val="231F20"/>
                <w:spacing w:val="-40"/>
                <w:w w:val="95"/>
                <w:sz w:val="18"/>
              </w:rPr>
              <w:t xml:space="preserve"> </w:t>
            </w:r>
            <w:r w:rsidR="00D37824">
              <w:rPr>
                <w:color w:val="231F20"/>
                <w:sz w:val="18"/>
              </w:rPr>
              <w:t xml:space="preserve"> d</w:t>
            </w:r>
            <w:r w:rsidRPr="006C35F9">
              <w:rPr>
                <w:color w:val="231F20"/>
                <w:sz w:val="18"/>
              </w:rPr>
              <w:t>he si të mbrojmë</w:t>
            </w:r>
            <w:r w:rsidRPr="006C35F9">
              <w:rPr>
                <w:color w:val="231F20"/>
                <w:spacing w:val="1"/>
                <w:sz w:val="18"/>
              </w:rPr>
              <w:t xml:space="preserve"> </w:t>
            </w:r>
            <w:r w:rsidRPr="006C35F9">
              <w:rPr>
                <w:color w:val="231F20"/>
                <w:sz w:val="18"/>
              </w:rPr>
              <w:t>mjedisin</w:t>
            </w:r>
            <w:r w:rsidR="009B5735">
              <w:rPr>
                <w:color w:val="231F20"/>
                <w:sz w:val="18"/>
              </w:rPr>
              <w:t xml:space="preserve"> </w:t>
            </w:r>
            <w:r w:rsidR="00D37824">
              <w:rPr>
                <w:color w:val="231F20"/>
                <w:sz w:val="18"/>
              </w:rPr>
              <w:t>(</w:t>
            </w:r>
            <w:r w:rsidR="009B5735">
              <w:rPr>
                <w:color w:val="231F20"/>
                <w:sz w:val="18"/>
              </w:rPr>
              <w:t>fq.40</w:t>
            </w:r>
            <w:r w:rsidR="00D37824">
              <w:rPr>
                <w:color w:val="231F20"/>
                <w:sz w:val="18"/>
              </w:rPr>
              <w:t>)</w:t>
            </w:r>
          </w:p>
          <w:p w14:paraId="44B25E08" w14:textId="39AEFA2A" w:rsidR="00305457" w:rsidRPr="006C35F9" w:rsidRDefault="00305457" w:rsidP="00305457">
            <w:pPr>
              <w:pStyle w:val="ListParagraph"/>
              <w:widowControl w:val="0"/>
              <w:numPr>
                <w:ilvl w:val="0"/>
                <w:numId w:val="40"/>
              </w:numPr>
              <w:tabs>
                <w:tab w:val="left" w:pos="478"/>
              </w:tabs>
              <w:autoSpaceDE w:val="0"/>
              <w:autoSpaceDN w:val="0"/>
              <w:spacing w:before="2" w:after="0" w:line="249" w:lineRule="auto"/>
              <w:ind w:left="320" w:right="216"/>
              <w:jc w:val="both"/>
              <w:rPr>
                <w:sz w:val="18"/>
              </w:rPr>
            </w:pPr>
            <w:r w:rsidRPr="006C35F9">
              <w:rPr>
                <w:color w:val="231F20"/>
                <w:sz w:val="18"/>
              </w:rPr>
              <w:t>Të njihemi me mate-</w:t>
            </w:r>
            <w:r w:rsidRPr="006C35F9">
              <w:rPr>
                <w:color w:val="231F20"/>
                <w:spacing w:val="-42"/>
                <w:sz w:val="18"/>
              </w:rPr>
              <w:t xml:space="preserve"> </w:t>
            </w:r>
            <w:r w:rsidRPr="006C35F9">
              <w:rPr>
                <w:color w:val="231F20"/>
                <w:sz w:val="18"/>
              </w:rPr>
              <w:t>rialet</w:t>
            </w:r>
            <w:r w:rsidRPr="006C35F9">
              <w:rPr>
                <w:color w:val="231F20"/>
                <w:spacing w:val="-7"/>
                <w:sz w:val="18"/>
              </w:rPr>
              <w:t xml:space="preserve"> </w:t>
            </w:r>
            <w:r w:rsidRPr="006C35F9">
              <w:rPr>
                <w:color w:val="231F20"/>
                <w:sz w:val="18"/>
              </w:rPr>
              <w:t>ricikluese</w:t>
            </w:r>
            <w:r w:rsidRPr="006C35F9">
              <w:rPr>
                <w:color w:val="231F20"/>
                <w:spacing w:val="-6"/>
                <w:sz w:val="18"/>
              </w:rPr>
              <w:t xml:space="preserve"> </w:t>
            </w:r>
            <w:r w:rsidRPr="006C35F9">
              <w:rPr>
                <w:color w:val="231F20"/>
                <w:sz w:val="18"/>
              </w:rPr>
              <w:t>që</w:t>
            </w:r>
            <w:r w:rsidRPr="006C35F9">
              <w:rPr>
                <w:color w:val="231F20"/>
                <w:spacing w:val="-6"/>
                <w:sz w:val="18"/>
              </w:rPr>
              <w:t xml:space="preserve"> </w:t>
            </w:r>
            <w:r w:rsidRPr="006C35F9">
              <w:rPr>
                <w:color w:val="231F20"/>
                <w:sz w:val="18"/>
              </w:rPr>
              <w:t>na</w:t>
            </w:r>
            <w:r w:rsidRPr="006C35F9">
              <w:rPr>
                <w:color w:val="231F20"/>
                <w:spacing w:val="-42"/>
                <w:sz w:val="18"/>
              </w:rPr>
              <w:t xml:space="preserve"> </w:t>
            </w:r>
            <w:r w:rsidRPr="006C35F9">
              <w:rPr>
                <w:color w:val="231F20"/>
                <w:sz w:val="18"/>
              </w:rPr>
              <w:t>rrethojnë</w:t>
            </w:r>
            <w:r w:rsidR="009B5735">
              <w:rPr>
                <w:color w:val="231F20"/>
                <w:sz w:val="18"/>
              </w:rPr>
              <w:t xml:space="preserve"> </w:t>
            </w:r>
            <w:r w:rsidR="00D37824">
              <w:rPr>
                <w:color w:val="231F20"/>
                <w:sz w:val="18"/>
              </w:rPr>
              <w:t>(</w:t>
            </w:r>
            <w:r w:rsidR="009B5735">
              <w:rPr>
                <w:color w:val="231F20"/>
                <w:sz w:val="18"/>
              </w:rPr>
              <w:t>fq.41</w:t>
            </w:r>
            <w:r w:rsidR="00D37824">
              <w:rPr>
                <w:color w:val="231F20"/>
                <w:sz w:val="18"/>
              </w:rPr>
              <w:t>)</w:t>
            </w:r>
          </w:p>
          <w:p w14:paraId="09CE3A64" w14:textId="488B3F57" w:rsidR="00305457" w:rsidRDefault="00305457" w:rsidP="00305457">
            <w:pPr>
              <w:pStyle w:val="ListParagraph"/>
              <w:widowControl w:val="0"/>
              <w:numPr>
                <w:ilvl w:val="0"/>
                <w:numId w:val="40"/>
              </w:numPr>
              <w:tabs>
                <w:tab w:val="left" w:pos="478"/>
              </w:tabs>
              <w:autoSpaceDE w:val="0"/>
              <w:autoSpaceDN w:val="0"/>
              <w:spacing w:before="2" w:after="0" w:line="249" w:lineRule="auto"/>
              <w:ind w:left="320" w:right="396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 xml:space="preserve">Të angazhohemi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gjithë</w:t>
            </w:r>
            <w:r w:rsidR="009B5735">
              <w:rPr>
                <w:color w:val="231F20"/>
                <w:sz w:val="18"/>
              </w:rPr>
              <w:t xml:space="preserve"> </w:t>
            </w:r>
            <w:r w:rsidR="00D37824">
              <w:rPr>
                <w:color w:val="231F20"/>
                <w:sz w:val="18"/>
              </w:rPr>
              <w:t>(</w:t>
            </w:r>
            <w:r w:rsidR="009B5735">
              <w:rPr>
                <w:color w:val="231F20"/>
                <w:sz w:val="18"/>
              </w:rPr>
              <w:t>fq.43</w:t>
            </w:r>
            <w:r w:rsidR="00D37824">
              <w:rPr>
                <w:color w:val="231F20"/>
                <w:sz w:val="18"/>
              </w:rPr>
              <w:t>)</w:t>
            </w:r>
          </w:p>
          <w:p w14:paraId="47A2CDDE" w14:textId="0D31AA8F" w:rsidR="00305457" w:rsidRDefault="00305457" w:rsidP="00305457">
            <w:pPr>
              <w:pStyle w:val="ListParagraph"/>
              <w:widowControl w:val="0"/>
              <w:numPr>
                <w:ilvl w:val="0"/>
                <w:numId w:val="40"/>
              </w:numPr>
              <w:tabs>
                <w:tab w:val="left" w:pos="478"/>
              </w:tabs>
              <w:autoSpaceDE w:val="0"/>
              <w:autoSpaceDN w:val="0"/>
              <w:spacing w:before="2" w:after="0" w:line="249" w:lineRule="auto"/>
              <w:ind w:left="320" w:right="274"/>
              <w:rPr>
                <w:sz w:val="18"/>
              </w:rPr>
            </w:pPr>
            <w:r>
              <w:rPr>
                <w:color w:val="231F20"/>
                <w:sz w:val="18"/>
              </w:rPr>
              <w:t>Të angazhohemi 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gjithë</w:t>
            </w:r>
            <w:r w:rsidR="00D37824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-</w:t>
            </w:r>
            <w:r w:rsidR="00D37824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Punë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praktike</w:t>
            </w:r>
          </w:p>
          <w:p w14:paraId="4BC098B0" w14:textId="62E12A2A" w:rsidR="00305457" w:rsidRDefault="00305457" w:rsidP="00305457">
            <w:pPr>
              <w:pStyle w:val="ListParagraph"/>
              <w:widowControl w:val="0"/>
              <w:numPr>
                <w:ilvl w:val="0"/>
                <w:numId w:val="40"/>
              </w:numPr>
              <w:tabs>
                <w:tab w:val="left" w:pos="478"/>
              </w:tabs>
              <w:autoSpaceDE w:val="0"/>
              <w:autoSpaceDN w:val="0"/>
              <w:spacing w:before="1" w:after="0" w:line="249" w:lineRule="auto"/>
              <w:ind w:left="320" w:right="2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lastRenderedPageBreak/>
              <w:t>T’i</w:t>
            </w:r>
            <w:r>
              <w:rPr>
                <w:color w:val="231F20"/>
                <w:spacing w:val="1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klasifikojmë</w:t>
            </w:r>
            <w:r>
              <w:rPr>
                <w:color w:val="231F20"/>
                <w:spacing w:val="1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mbe-</w:t>
            </w:r>
            <w:r>
              <w:rPr>
                <w:color w:val="231F20"/>
                <w:spacing w:val="-39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turinat</w:t>
            </w:r>
            <w:r w:rsidR="009B5735">
              <w:rPr>
                <w:color w:val="231F20"/>
                <w:sz w:val="18"/>
              </w:rPr>
              <w:t xml:space="preserve"> </w:t>
            </w:r>
            <w:r w:rsidR="00D37824">
              <w:rPr>
                <w:color w:val="231F20"/>
                <w:sz w:val="18"/>
              </w:rPr>
              <w:t>(</w:t>
            </w:r>
            <w:r w:rsidR="009B5735">
              <w:rPr>
                <w:color w:val="231F20"/>
                <w:sz w:val="18"/>
              </w:rPr>
              <w:t>fq.45</w:t>
            </w:r>
            <w:r w:rsidR="00D37824">
              <w:rPr>
                <w:color w:val="231F20"/>
                <w:sz w:val="18"/>
              </w:rPr>
              <w:t>)</w:t>
            </w:r>
          </w:p>
          <w:p w14:paraId="36AE6604" w14:textId="02510214" w:rsidR="00305457" w:rsidRDefault="00305457" w:rsidP="00305457">
            <w:pPr>
              <w:pStyle w:val="ListParagraph"/>
              <w:widowControl w:val="0"/>
              <w:numPr>
                <w:ilvl w:val="0"/>
                <w:numId w:val="40"/>
              </w:numPr>
              <w:tabs>
                <w:tab w:val="left" w:pos="478"/>
              </w:tabs>
              <w:autoSpaceDE w:val="0"/>
              <w:autoSpaceDN w:val="0"/>
              <w:spacing w:before="2" w:after="0" w:line="249" w:lineRule="auto"/>
              <w:ind w:left="320" w:right="250"/>
              <w:rPr>
                <w:sz w:val="18"/>
              </w:rPr>
            </w:pPr>
            <w:r>
              <w:rPr>
                <w:color w:val="231F20"/>
                <w:sz w:val="18"/>
              </w:rPr>
              <w:t>Mjedisi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pastër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shëndetshëm</w:t>
            </w:r>
            <w:r w:rsidR="009B5735">
              <w:rPr>
                <w:color w:val="231F20"/>
                <w:sz w:val="18"/>
              </w:rPr>
              <w:t xml:space="preserve"> </w:t>
            </w:r>
            <w:r w:rsidR="00D37824">
              <w:rPr>
                <w:color w:val="231F20"/>
                <w:sz w:val="18"/>
              </w:rPr>
              <w:t>(</w:t>
            </w:r>
            <w:r w:rsidR="009B5735">
              <w:rPr>
                <w:color w:val="231F20"/>
                <w:sz w:val="18"/>
              </w:rPr>
              <w:t>fq.46</w:t>
            </w:r>
            <w:r w:rsidR="00D37824">
              <w:rPr>
                <w:color w:val="231F20"/>
                <w:sz w:val="18"/>
              </w:rPr>
              <w:t>)</w:t>
            </w:r>
          </w:p>
          <w:p w14:paraId="5B8C6545" w14:textId="62D08186" w:rsidR="00305457" w:rsidRDefault="00305457" w:rsidP="00305457">
            <w:pPr>
              <w:pStyle w:val="ListParagraph"/>
              <w:widowControl w:val="0"/>
              <w:numPr>
                <w:ilvl w:val="0"/>
                <w:numId w:val="40"/>
              </w:numPr>
              <w:tabs>
                <w:tab w:val="left" w:pos="478"/>
              </w:tabs>
              <w:autoSpaceDE w:val="0"/>
              <w:autoSpaceDN w:val="0"/>
              <w:spacing w:before="1" w:after="0" w:line="249" w:lineRule="auto"/>
              <w:ind w:left="320" w:right="339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Mjedisi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pastër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 shëndetshëm</w:t>
            </w:r>
            <w:r w:rsidR="00D37824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-</w:t>
            </w:r>
            <w:r w:rsidR="00D37824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Për-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forcim</w:t>
            </w:r>
          </w:p>
          <w:p w14:paraId="3415DC49" w14:textId="77777777" w:rsidR="00305457" w:rsidRDefault="00305457" w:rsidP="00305457">
            <w:pPr>
              <w:pStyle w:val="ListParagraph"/>
              <w:widowControl w:val="0"/>
              <w:numPr>
                <w:ilvl w:val="0"/>
                <w:numId w:val="40"/>
              </w:numPr>
              <w:tabs>
                <w:tab w:val="left" w:pos="478"/>
              </w:tabs>
              <w:autoSpaceDE w:val="0"/>
              <w:autoSpaceDN w:val="0"/>
              <w:spacing w:before="2" w:after="0" w:line="249" w:lineRule="auto"/>
              <w:ind w:left="320" w:right="99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Praktikojmë punën me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materiale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ricikluese</w:t>
            </w:r>
          </w:p>
          <w:p w14:paraId="77920E4D" w14:textId="21F4E435" w:rsidR="00305457" w:rsidRPr="006C35F9" w:rsidRDefault="00305457" w:rsidP="0030545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249" w:lineRule="auto"/>
              <w:ind w:right="288"/>
              <w:rPr>
                <w:sz w:val="18"/>
              </w:rPr>
            </w:pPr>
          </w:p>
        </w:tc>
        <w:tc>
          <w:tcPr>
            <w:tcW w:w="992" w:type="dxa"/>
          </w:tcPr>
          <w:p w14:paraId="524C52AC" w14:textId="4AFD9B7E" w:rsidR="00305457" w:rsidRPr="0022750E" w:rsidRDefault="00DF286C" w:rsidP="0030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10</w:t>
            </w:r>
          </w:p>
          <w:p w14:paraId="5BECBA91" w14:textId="77777777" w:rsidR="00305457" w:rsidRPr="00A3535A" w:rsidRDefault="00305457" w:rsidP="0030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4FD17E7" w14:textId="77777777" w:rsidR="00305457" w:rsidRPr="00A3535A" w:rsidRDefault="00305457" w:rsidP="0030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C6B700" w14:textId="77777777" w:rsidR="00305457" w:rsidRPr="00A3535A" w:rsidRDefault="00305457" w:rsidP="0030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5CCFDB0" w14:textId="77777777" w:rsidR="00305457" w:rsidRPr="00A3535A" w:rsidRDefault="00305457" w:rsidP="0030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E0452DD" w14:textId="77777777" w:rsidR="00305457" w:rsidRPr="00A3535A" w:rsidRDefault="00305457" w:rsidP="0030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7533E8F" w14:textId="77777777" w:rsidR="00305457" w:rsidRPr="00A3535A" w:rsidRDefault="00305457" w:rsidP="0030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F906681" w14:textId="77777777" w:rsidR="00305457" w:rsidRPr="00A3535A" w:rsidRDefault="00305457" w:rsidP="0030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5D42B2F" w14:textId="77777777" w:rsidR="00305457" w:rsidRPr="00A3535A" w:rsidRDefault="00305457" w:rsidP="0030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D71E067" w14:textId="77777777" w:rsidR="00305457" w:rsidRPr="00A3535A" w:rsidRDefault="00305457" w:rsidP="0030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A3B00C9" w14:textId="77777777" w:rsidR="00305457" w:rsidRPr="00A3535A" w:rsidRDefault="00305457" w:rsidP="0030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93BA6EB" w14:textId="74BAB83D" w:rsidR="00305457" w:rsidRPr="00A3535A" w:rsidRDefault="00305457" w:rsidP="0030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85" w:type="dxa"/>
          </w:tcPr>
          <w:p w14:paraId="71C84B6F" w14:textId="0D803F1A" w:rsidR="00305457" w:rsidRPr="0022299C" w:rsidRDefault="00305457" w:rsidP="00305457">
            <w:pPr>
              <w:pStyle w:val="TableParagraph"/>
              <w:spacing w:line="249" w:lineRule="auto"/>
              <w:ind w:left="8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</w:rPr>
              <w:t xml:space="preserve"> me</w:t>
            </w:r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fëmijët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qendër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gjithëpërf</w:t>
            </w:r>
            <w:proofErr w:type="spellEnd"/>
            <w:r w:rsidRPr="0022299C">
              <w:rPr>
                <w:color w:val="231F20"/>
              </w:rPr>
              <w:t>-</w:t>
            </w:r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shirja</w:t>
            </w:r>
            <w:proofErr w:type="spellEnd"/>
            <w:r w:rsidR="00D37824">
              <w:rPr>
                <w:color w:val="231F20"/>
              </w:rPr>
              <w:t>;</w:t>
            </w:r>
          </w:p>
          <w:p w14:paraId="2C02C907" w14:textId="77777777" w:rsidR="00305457" w:rsidRPr="0022299C" w:rsidRDefault="00305457" w:rsidP="00305457">
            <w:pPr>
              <w:pStyle w:val="TableParagraph"/>
              <w:spacing w:before="1"/>
            </w:pPr>
          </w:p>
          <w:p w14:paraId="01E6D402" w14:textId="480A7BEE" w:rsidR="00305457" w:rsidRPr="0022299C" w:rsidRDefault="00305457" w:rsidP="00305457">
            <w:pPr>
              <w:pStyle w:val="TableParagraph"/>
              <w:spacing w:line="249" w:lineRule="auto"/>
              <w:ind w:left="8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2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bazuar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="00D37824">
              <w:rPr>
                <w:color w:val="231F20"/>
              </w:rPr>
              <w:t>rrit</w:t>
            </w:r>
            <w:r w:rsidRPr="0022299C">
              <w:rPr>
                <w:color w:val="231F20"/>
              </w:rPr>
              <w:t>jen</w:t>
            </w:r>
            <w:proofErr w:type="spellEnd"/>
            <w:r w:rsidRPr="0022299C">
              <w:rPr>
                <w:color w:val="231F20"/>
                <w:spacing w:val="-7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7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kompetencave</w:t>
            </w:r>
            <w:proofErr w:type="spellEnd"/>
            <w:r w:rsidR="00D37824">
              <w:rPr>
                <w:color w:val="231F20"/>
              </w:rPr>
              <w:t>;</w:t>
            </w:r>
          </w:p>
          <w:p w14:paraId="0F6008A0" w14:textId="77777777" w:rsidR="00305457" w:rsidRPr="0022299C" w:rsidRDefault="00305457" w:rsidP="00305457">
            <w:pPr>
              <w:pStyle w:val="TableParagraph"/>
              <w:spacing w:before="11"/>
            </w:pPr>
          </w:p>
          <w:p w14:paraId="7237A8EF" w14:textId="55412A4F" w:rsidR="00305457" w:rsidRPr="0022299C" w:rsidRDefault="00305457" w:rsidP="00305457">
            <w:pPr>
              <w:pStyle w:val="TableParagraph"/>
              <w:spacing w:line="249" w:lineRule="auto"/>
              <w:ind w:left="80" w:right="272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integruar</w:t>
            </w:r>
            <w:proofErr w:type="spellEnd"/>
            <w:r w:rsidR="00D37824">
              <w:rPr>
                <w:color w:val="231F20"/>
              </w:rPr>
              <w:t>;</w:t>
            </w:r>
          </w:p>
          <w:p w14:paraId="5C58BC41" w14:textId="77777777" w:rsidR="00305457" w:rsidRPr="0022299C" w:rsidRDefault="00305457" w:rsidP="00305457">
            <w:pPr>
              <w:pStyle w:val="TableParagraph"/>
              <w:spacing w:before="10"/>
            </w:pPr>
          </w:p>
          <w:p w14:paraId="407F6475" w14:textId="4000F22A" w:rsidR="00305457" w:rsidRPr="00D37824" w:rsidRDefault="00305457" w:rsidP="00D378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D37824">
              <w:rPr>
                <w:rFonts w:ascii="Times New Roman" w:hAnsi="Times New Roman"/>
                <w:color w:val="231F20"/>
              </w:rPr>
              <w:t>Mësimdhënia dhe të</w:t>
            </w:r>
            <w:r w:rsidRPr="00D37824">
              <w:rPr>
                <w:rFonts w:ascii="Times New Roman" w:hAnsi="Times New Roman"/>
                <w:color w:val="231F20"/>
                <w:spacing w:val="-42"/>
              </w:rPr>
              <w:t xml:space="preserve"> </w:t>
            </w:r>
            <w:r w:rsidRPr="00D37824">
              <w:rPr>
                <w:rFonts w:ascii="Times New Roman" w:hAnsi="Times New Roman"/>
                <w:color w:val="231F20"/>
              </w:rPr>
              <w:t>nxënët</w:t>
            </w:r>
            <w:r w:rsidRPr="00D37824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D37824">
              <w:rPr>
                <w:rFonts w:ascii="Times New Roman" w:hAnsi="Times New Roman"/>
                <w:color w:val="231F20"/>
              </w:rPr>
              <w:t>e</w:t>
            </w:r>
            <w:r w:rsidRPr="00D37824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D37824">
              <w:rPr>
                <w:rFonts w:ascii="Times New Roman" w:hAnsi="Times New Roman"/>
                <w:color w:val="231F20"/>
              </w:rPr>
              <w:t>diferencuar</w:t>
            </w:r>
            <w:r w:rsidR="00D37824">
              <w:rPr>
                <w:rFonts w:ascii="Times New Roman" w:hAnsi="Times New Roman"/>
                <w:color w:val="231F20"/>
              </w:rPr>
              <w:t>.</w:t>
            </w:r>
          </w:p>
        </w:tc>
        <w:tc>
          <w:tcPr>
            <w:tcW w:w="1980" w:type="dxa"/>
            <w:gridSpan w:val="2"/>
          </w:tcPr>
          <w:p w14:paraId="156E283B" w14:textId="7F570A73" w:rsidR="00305457" w:rsidRPr="0022299C" w:rsidRDefault="00305457" w:rsidP="00305457">
            <w:pPr>
              <w:pStyle w:val="TableParagraph"/>
              <w:spacing w:line="249" w:lineRule="auto"/>
              <w:ind w:left="80" w:right="290"/>
            </w:pPr>
            <w:proofErr w:type="spellStart"/>
            <w:r w:rsidRPr="0022299C">
              <w:rPr>
                <w:color w:val="231F20"/>
                <w:spacing w:val="-3"/>
              </w:rPr>
              <w:t>Vlerësim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proofErr w:type="spellStart"/>
            <w:r w:rsidRPr="0022299C">
              <w:rPr>
                <w:color w:val="231F20"/>
                <w:spacing w:val="-2"/>
              </w:rPr>
              <w:t>i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vazhdueshëm</w:t>
            </w:r>
            <w:proofErr w:type="spellEnd"/>
            <w:r w:rsidR="00D37824">
              <w:rPr>
                <w:color w:val="231F20"/>
              </w:rPr>
              <w:t>;</w:t>
            </w:r>
          </w:p>
          <w:p w14:paraId="3E0A0CC4" w14:textId="77777777" w:rsidR="00305457" w:rsidRPr="0022299C" w:rsidRDefault="00305457" w:rsidP="00305457">
            <w:pPr>
              <w:pStyle w:val="TableParagraph"/>
            </w:pPr>
          </w:p>
          <w:p w14:paraId="229890EC" w14:textId="22EE3749" w:rsidR="00305457" w:rsidRPr="0022299C" w:rsidRDefault="00305457" w:rsidP="00305457">
            <w:pPr>
              <w:pStyle w:val="TableParagraph"/>
              <w:spacing w:line="249" w:lineRule="auto"/>
              <w:ind w:left="80" w:right="91"/>
            </w:pPr>
            <w:proofErr w:type="spellStart"/>
            <w:r w:rsidRPr="0022299C">
              <w:rPr>
                <w:color w:val="231F20"/>
              </w:rPr>
              <w:t>Vlerësim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përmbledhës</w:t>
            </w:r>
            <w:proofErr w:type="spellEnd"/>
            <w:r w:rsidR="00D37824">
              <w:rPr>
                <w:color w:val="231F20"/>
              </w:rPr>
              <w:t>;</w:t>
            </w:r>
            <w:r w:rsidRPr="0022299C">
              <w:rPr>
                <w:color w:val="231F20"/>
              </w:rPr>
              <w:t xml:space="preserve"> (</w:t>
            </w:r>
            <w:proofErr w:type="spellStart"/>
            <w:r w:rsidRPr="0022299C">
              <w:rPr>
                <w:color w:val="231F20"/>
              </w:rPr>
              <w:t>Vendos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instrumentet</w:t>
            </w:r>
            <w:proofErr w:type="spellEnd"/>
            <w:r w:rsidRPr="0022299C">
              <w:rPr>
                <w:color w:val="231F20"/>
              </w:rPr>
              <w:t>)</w:t>
            </w:r>
            <w:r w:rsidR="00D37824">
              <w:rPr>
                <w:color w:val="231F20"/>
              </w:rPr>
              <w:t>.</w:t>
            </w:r>
          </w:p>
          <w:p w14:paraId="1FA60F89" w14:textId="7026527C" w:rsidR="00305457" w:rsidRPr="00A3535A" w:rsidRDefault="00305457" w:rsidP="003054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25" w:type="dxa"/>
          </w:tcPr>
          <w:p w14:paraId="27CBA285" w14:textId="77777777" w:rsidR="00D37824" w:rsidRDefault="00305457" w:rsidP="00305457">
            <w:pPr>
              <w:pStyle w:val="BodyText"/>
              <w:spacing w:line="501" w:lineRule="auto"/>
              <w:ind w:left="117" w:right="170"/>
              <w:rPr>
                <w:color w:val="231F20"/>
                <w:spacing w:val="1"/>
              </w:rPr>
            </w:pPr>
            <w:r>
              <w:rPr>
                <w:color w:val="231F20"/>
              </w:rPr>
              <w:t>Njeriu dhe natyra;</w:t>
            </w:r>
            <w:r>
              <w:rPr>
                <w:color w:val="231F20"/>
                <w:spacing w:val="1"/>
              </w:rPr>
              <w:t xml:space="preserve"> </w:t>
            </w:r>
          </w:p>
          <w:p w14:paraId="1A9181E3" w14:textId="4A26883B" w:rsidR="00305457" w:rsidRDefault="00305457" w:rsidP="00305457">
            <w:pPr>
              <w:pStyle w:val="BodyText"/>
              <w:spacing w:line="501" w:lineRule="auto"/>
              <w:ind w:left="117" w:right="170"/>
            </w:pPr>
            <w:r>
              <w:rPr>
                <w:color w:val="231F20"/>
              </w:rPr>
              <w:t>Gjuhë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shqipe;</w:t>
            </w:r>
          </w:p>
          <w:p w14:paraId="5B309AA2" w14:textId="4C8E481C" w:rsidR="00305457" w:rsidRDefault="00305457" w:rsidP="00305457">
            <w:pPr>
              <w:pStyle w:val="BodyText"/>
              <w:spacing w:line="249" w:lineRule="auto"/>
              <w:ind w:left="117" w:right="170"/>
            </w:pPr>
            <w:r>
              <w:rPr>
                <w:color w:val="231F20"/>
                <w:spacing w:val="-1"/>
              </w:rPr>
              <w:t>Edukatë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  <w:spacing w:val="-1"/>
              </w:rPr>
              <w:t>fizike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  <w:spacing w:val="-1"/>
              </w:rPr>
              <w:t>sporte</w:t>
            </w:r>
            <w:r w:rsidR="00D37824">
              <w:rPr>
                <w:color w:val="231F20"/>
                <w:spacing w:val="-1"/>
              </w:rPr>
              <w:t xml:space="preserve">t </w:t>
            </w:r>
            <w:r>
              <w:rPr>
                <w:color w:val="231F20"/>
                <w:spacing w:val="-42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shëndeti;</w:t>
            </w:r>
          </w:p>
          <w:p w14:paraId="72A92964" w14:textId="77777777" w:rsidR="00305457" w:rsidRDefault="00305457" w:rsidP="00305457">
            <w:pPr>
              <w:pStyle w:val="BodyText"/>
              <w:spacing w:before="9"/>
            </w:pPr>
          </w:p>
          <w:p w14:paraId="5EA5DAC9" w14:textId="475BFB3D" w:rsidR="00305457" w:rsidRDefault="00305457" w:rsidP="00305457">
            <w:pPr>
              <w:pStyle w:val="BodyText"/>
              <w:spacing w:line="249" w:lineRule="auto"/>
              <w:ind w:left="117"/>
            </w:pPr>
            <w:r>
              <w:rPr>
                <w:color w:val="231F20"/>
              </w:rPr>
              <w:t>Çështjet</w:t>
            </w:r>
            <w:r>
              <w:rPr>
                <w:color w:val="231F20"/>
                <w:spacing w:val="8"/>
              </w:rPr>
              <w:t xml:space="preserve"> </w:t>
            </w:r>
            <w:r w:rsidR="00B902C5">
              <w:rPr>
                <w:color w:val="231F20"/>
              </w:rPr>
              <w:t>ndërkurrikulare:</w:t>
            </w:r>
          </w:p>
          <w:p w14:paraId="1BC73BCB" w14:textId="77777777" w:rsidR="00305457" w:rsidRDefault="00305457" w:rsidP="00305457">
            <w:pPr>
              <w:pStyle w:val="BodyText"/>
              <w:spacing w:before="10"/>
            </w:pPr>
          </w:p>
          <w:p w14:paraId="454DAE5E" w14:textId="58B9B3AE" w:rsidR="00305457" w:rsidRDefault="00305457" w:rsidP="00305457">
            <w:pPr>
              <w:pStyle w:val="BodyText"/>
              <w:spacing w:before="1"/>
              <w:ind w:left="117"/>
            </w:pPr>
            <w:r>
              <w:rPr>
                <w:color w:val="231F20"/>
              </w:rPr>
              <w:t>Edukimi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3"/>
              </w:rPr>
              <w:t xml:space="preserve"> </w:t>
            </w:r>
            <w:r w:rsidR="00D37824">
              <w:rPr>
                <w:color w:val="231F20"/>
              </w:rPr>
              <w:t>qytetari</w:t>
            </w:r>
          </w:p>
          <w:p w14:paraId="672F0668" w14:textId="2E4F8785" w:rsidR="00D37824" w:rsidRDefault="00D37824" w:rsidP="00D37824">
            <w:pPr>
              <w:pStyle w:val="BodyText"/>
              <w:spacing w:line="249" w:lineRule="auto"/>
              <w:ind w:right="341"/>
              <w:rPr>
                <w:color w:val="231F20"/>
                <w:spacing w:val="1"/>
              </w:rPr>
            </w:pPr>
            <w:r>
              <w:rPr>
                <w:color w:val="231F20"/>
              </w:rPr>
              <w:t>d</w:t>
            </w:r>
            <w:r w:rsidR="00305457">
              <w:rPr>
                <w:color w:val="231F20"/>
              </w:rPr>
              <w:t>emokratike</w:t>
            </w:r>
            <w:r>
              <w:rPr>
                <w:color w:val="231F20"/>
              </w:rPr>
              <w:t>;</w:t>
            </w:r>
            <w:r w:rsidR="00305457">
              <w:rPr>
                <w:color w:val="231F20"/>
                <w:spacing w:val="1"/>
              </w:rPr>
              <w:t xml:space="preserve"> </w:t>
            </w:r>
          </w:p>
          <w:p w14:paraId="71025A2D" w14:textId="77777777" w:rsidR="00B902C5" w:rsidRDefault="00B902C5" w:rsidP="00D37824">
            <w:pPr>
              <w:pStyle w:val="BodyText"/>
              <w:spacing w:line="249" w:lineRule="auto"/>
              <w:ind w:right="341"/>
              <w:rPr>
                <w:color w:val="231F20"/>
              </w:rPr>
            </w:pPr>
          </w:p>
          <w:p w14:paraId="073FBFBA" w14:textId="1455DD05" w:rsidR="00305457" w:rsidRDefault="00D37824" w:rsidP="00D37824">
            <w:pPr>
              <w:pStyle w:val="BodyText"/>
              <w:spacing w:line="249" w:lineRule="auto"/>
              <w:ind w:right="341"/>
            </w:pPr>
            <w:r>
              <w:rPr>
                <w:color w:val="231F20"/>
              </w:rPr>
              <w:t>E</w:t>
            </w:r>
            <w:r w:rsidR="00305457">
              <w:rPr>
                <w:color w:val="231F20"/>
              </w:rPr>
              <w:t>dukimi</w:t>
            </w:r>
            <w:r w:rsidR="00305457">
              <w:rPr>
                <w:color w:val="231F20"/>
                <w:spacing w:val="-3"/>
              </w:rPr>
              <w:t xml:space="preserve"> </w:t>
            </w:r>
            <w:r w:rsidR="00305457">
              <w:rPr>
                <w:color w:val="231F20"/>
              </w:rPr>
              <w:t>për</w:t>
            </w:r>
            <w:r w:rsidR="00305457">
              <w:rPr>
                <w:color w:val="231F20"/>
                <w:spacing w:val="-3"/>
              </w:rPr>
              <w:t xml:space="preserve"> </w:t>
            </w:r>
            <w:r w:rsidR="00305457">
              <w:rPr>
                <w:color w:val="231F20"/>
              </w:rPr>
              <w:t>paqe;</w:t>
            </w:r>
          </w:p>
          <w:p w14:paraId="33AAF1B4" w14:textId="77777777" w:rsidR="00305457" w:rsidRDefault="00305457" w:rsidP="00305457">
            <w:pPr>
              <w:pStyle w:val="BodyText"/>
              <w:spacing w:before="10"/>
            </w:pPr>
          </w:p>
          <w:p w14:paraId="40074388" w14:textId="14547CAB" w:rsidR="00305457" w:rsidRDefault="00305457" w:rsidP="00305457">
            <w:pPr>
              <w:pStyle w:val="BodyText"/>
              <w:spacing w:before="1" w:line="249" w:lineRule="auto"/>
              <w:ind w:left="117" w:right="29"/>
            </w:pPr>
            <w:r>
              <w:rPr>
                <w:color w:val="231F20"/>
              </w:rPr>
              <w:t>Arsimi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zhvillim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42"/>
              </w:rPr>
              <w:t xml:space="preserve"> </w:t>
            </w:r>
            <w:r w:rsidR="00B902C5">
              <w:rPr>
                <w:color w:val="231F20"/>
              </w:rPr>
              <w:t>qëndrueshëm.</w:t>
            </w:r>
          </w:p>
          <w:p w14:paraId="40AEC6D2" w14:textId="3B006E3A" w:rsidR="00305457" w:rsidRPr="0081120E" w:rsidRDefault="00305457" w:rsidP="00305457">
            <w:pPr>
              <w:pStyle w:val="NoSpacing"/>
              <w:rPr>
                <w:rFonts w:ascii="Times New Roman" w:eastAsia="Times New Roman" w:hAnsi="Times New Roman" w:cs="Times New Roman"/>
                <w:lang w:val="en-US"/>
              </w:rPr>
            </w:pPr>
            <w:r w:rsidRPr="0081120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471" w:type="dxa"/>
          </w:tcPr>
          <w:p w14:paraId="31D29C21" w14:textId="7F2ED7D3" w:rsidR="00305457" w:rsidRPr="00F3677C" w:rsidRDefault="00305457" w:rsidP="00305457">
            <w:pPr>
              <w:rPr>
                <w:rFonts w:ascii="Times New Roman" w:eastAsia="Times New Roman" w:hAnsi="Times New Roman" w:cs="Times New Roman"/>
                <w:color w:val="00B0F0"/>
                <w:lang w:val="en-US"/>
              </w:rPr>
            </w:pPr>
            <w:r w:rsidRPr="00F3677C">
              <w:rPr>
                <w:rFonts w:ascii="Times New Roman" w:eastAsia="Times New Roman" w:hAnsi="Times New Roman" w:cs="Times New Roman"/>
                <w:color w:val="00B0F0"/>
                <w:lang w:val="en-US"/>
              </w:rPr>
              <w:lastRenderedPageBreak/>
              <w:t>.</w:t>
            </w:r>
          </w:p>
          <w:p w14:paraId="694D4446" w14:textId="083F74E1" w:rsidR="00305457" w:rsidRPr="00884920" w:rsidRDefault="00305457" w:rsidP="0030545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Shkathtësi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për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jetë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1</w:t>
            </w:r>
            <w:r w:rsidR="00B902C5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bookmarkStart w:id="1" w:name="_GoBack"/>
            <w:bookmarkEnd w:id="1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(</w:t>
            </w: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Dukagjini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  <w:p w14:paraId="59A41881" w14:textId="77777777" w:rsidR="00305457" w:rsidRPr="00884920" w:rsidRDefault="00305457" w:rsidP="0030545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Libri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bazë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dhe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fletore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pune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.</w:t>
            </w:r>
          </w:p>
          <w:p w14:paraId="27932430" w14:textId="61827192" w:rsidR="00305457" w:rsidRDefault="00AB1931" w:rsidP="00305457">
            <w:pPr>
              <w:rPr>
                <w:rFonts w:ascii="Times New Roman" w:eastAsia="Times New Roman" w:hAnsi="Times New Roman" w:cs="Times New Roman"/>
                <w:color w:val="00B0F0"/>
                <w:lang w:val="en-US"/>
              </w:rPr>
            </w:pPr>
            <w:hyperlink r:id="rId7" w:history="1">
              <w:r w:rsidR="00E669C9" w:rsidRPr="00450C60">
                <w:rPr>
                  <w:rStyle w:val="Hyperlink"/>
                  <w:rFonts w:ascii="Times New Roman" w:eastAsia="Times New Roman" w:hAnsi="Times New Roman" w:cs="Times New Roman"/>
                  <w:lang w:val="en-US"/>
                </w:rPr>
                <w:t>https://emesimi.rks-gov.net/shq/</w:t>
              </w:r>
            </w:hyperlink>
          </w:p>
          <w:p w14:paraId="5EF97FE3" w14:textId="3B1E7901" w:rsidR="00E669C9" w:rsidRDefault="00AB1931" w:rsidP="00305457">
            <w:pPr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  <w:lang w:val="en-US"/>
              </w:rPr>
            </w:pPr>
            <w:hyperlink r:id="rId8" w:history="1">
              <w:r w:rsidR="00270CC2" w:rsidRPr="00450C60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www.librat.net</w:t>
              </w:r>
            </w:hyperlink>
          </w:p>
          <w:p w14:paraId="7745C5F6" w14:textId="77777777" w:rsidR="00270CC2" w:rsidRPr="00E669C9" w:rsidRDefault="00270CC2" w:rsidP="00305457">
            <w:pPr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  <w:lang w:val="en-US"/>
              </w:rPr>
            </w:pPr>
          </w:p>
          <w:p w14:paraId="6CA85BB1" w14:textId="12E64935" w:rsidR="00305457" w:rsidRPr="00F3677C" w:rsidRDefault="00305457" w:rsidP="0030545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F1A5A4" w14:textId="77777777" w:rsidR="00AB1931" w:rsidRDefault="00AB1931">
      <w:pPr>
        <w:spacing w:after="0" w:line="240" w:lineRule="auto"/>
      </w:pPr>
      <w:r>
        <w:separator/>
      </w:r>
    </w:p>
  </w:endnote>
  <w:endnote w:type="continuationSeparator" w:id="0">
    <w:p w14:paraId="3B153683" w14:textId="77777777" w:rsidR="00AB1931" w:rsidRDefault="00AB1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7121F" w14:textId="77777777" w:rsidR="00AB1931" w:rsidRDefault="00AB1931">
      <w:pPr>
        <w:spacing w:after="0" w:line="240" w:lineRule="auto"/>
      </w:pPr>
      <w:r>
        <w:separator/>
      </w:r>
    </w:p>
  </w:footnote>
  <w:footnote w:type="continuationSeparator" w:id="0">
    <w:p w14:paraId="7CFCB165" w14:textId="77777777" w:rsidR="00AB1931" w:rsidRDefault="00AB1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>
    <w:nsid w:val="04DF7FB2"/>
    <w:multiLevelType w:val="hybridMultilevel"/>
    <w:tmpl w:val="B470A376"/>
    <w:lvl w:ilvl="0" w:tplc="7F288512">
      <w:start w:val="3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98C8A45C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0EA65BF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A7529D40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2BE2CBB2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00E6F8A2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102CD4DA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2A8EEC00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4214534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4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5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6">
    <w:nsid w:val="0E015F7F"/>
    <w:multiLevelType w:val="multilevel"/>
    <w:tmpl w:val="BFB29708"/>
    <w:lvl w:ilvl="0">
      <w:start w:val="4"/>
      <w:numFmt w:val="decimal"/>
      <w:lvlText w:val="%1"/>
      <w:lvlJc w:val="left"/>
      <w:pPr>
        <w:ind w:left="578" w:hanging="296"/>
      </w:pPr>
      <w:rPr>
        <w:rFonts w:hint="default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78" w:hanging="296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68" w:hanging="296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62" w:hanging="296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56" w:hanging="296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50" w:hanging="296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44" w:hanging="296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38" w:hanging="296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32" w:hanging="296"/>
      </w:pPr>
      <w:rPr>
        <w:rFonts w:hint="default"/>
        <w:lang w:val="sq-AL" w:eastAsia="en-US" w:bidi="ar-SA"/>
      </w:rPr>
    </w:lvl>
  </w:abstractNum>
  <w:abstractNum w:abstractNumId="7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8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rFonts w:hint="default"/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rFonts w:hint="default"/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rFonts w:hint="default"/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rFonts w:hint="default"/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rFonts w:hint="default"/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rFonts w:hint="default"/>
        <w:lang w:val="sq-AL" w:eastAsia="en-US" w:bidi="ar-SA"/>
      </w:rPr>
    </w:lvl>
  </w:abstractNum>
  <w:abstractNum w:abstractNumId="1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1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3">
    <w:nsid w:val="23720D0A"/>
    <w:multiLevelType w:val="hybridMultilevel"/>
    <w:tmpl w:val="5FC6B77C"/>
    <w:lvl w:ilvl="0" w:tplc="D8AA6A5A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5">
    <w:nsid w:val="2A80346E"/>
    <w:multiLevelType w:val="hybridMultilevel"/>
    <w:tmpl w:val="D638E42C"/>
    <w:lvl w:ilvl="0" w:tplc="C302CC46">
      <w:start w:val="30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8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9">
    <w:nsid w:val="355D7F82"/>
    <w:multiLevelType w:val="hybridMultilevel"/>
    <w:tmpl w:val="09C29AF6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21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A557126"/>
    <w:multiLevelType w:val="hybridMultilevel"/>
    <w:tmpl w:val="35268376"/>
    <w:lvl w:ilvl="0" w:tplc="041C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722D0B"/>
    <w:multiLevelType w:val="hybridMultilevel"/>
    <w:tmpl w:val="0276D28A"/>
    <w:lvl w:ilvl="0" w:tplc="041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6">
    <w:nsid w:val="4D8E0FB2"/>
    <w:multiLevelType w:val="hybridMultilevel"/>
    <w:tmpl w:val="A9A6F608"/>
    <w:lvl w:ilvl="0" w:tplc="347289E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F6EFE92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F4306A6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7132EC0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A16517C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67CEEBAA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81647228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E5AECF98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AC70CFA4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27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8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9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0">
    <w:nsid w:val="57E361C3"/>
    <w:multiLevelType w:val="hybridMultilevel"/>
    <w:tmpl w:val="A1B29948"/>
    <w:lvl w:ilvl="0" w:tplc="041C000F">
      <w:start w:val="1"/>
      <w:numFmt w:val="decimal"/>
      <w:lvlText w:val="%1."/>
      <w:lvlJc w:val="left"/>
      <w:pPr>
        <w:ind w:left="468" w:hanging="360"/>
      </w:pPr>
      <w:rPr>
        <w:rFonts w:hint="default"/>
        <w:color w:val="231F20"/>
        <w:w w:val="106"/>
        <w:sz w:val="18"/>
        <w:szCs w:val="18"/>
        <w:lang w:val="sq-AL" w:eastAsia="en-US" w:bidi="ar-SA"/>
      </w:rPr>
    </w:lvl>
    <w:lvl w:ilvl="1" w:tplc="FFFFFFFF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FFFFFFFF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FFFFFFFF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FFFFFFFF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FFFFFFFF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FFFFFFFF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FFFFFFF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FFFFFFFF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1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32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34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35">
    <w:nsid w:val="63766DCF"/>
    <w:multiLevelType w:val="hybridMultilevel"/>
    <w:tmpl w:val="DCECF916"/>
    <w:lvl w:ilvl="0" w:tplc="6A5EFA2E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3E70AB86">
      <w:numFmt w:val="bullet"/>
      <w:lvlText w:val="•"/>
      <w:lvlJc w:val="left"/>
      <w:pPr>
        <w:ind w:left="698" w:hanging="360"/>
      </w:pPr>
      <w:rPr>
        <w:rFonts w:hint="default"/>
        <w:lang w:val="sq-AL" w:eastAsia="en-US" w:bidi="ar-SA"/>
      </w:rPr>
    </w:lvl>
    <w:lvl w:ilvl="2" w:tplc="C360EBAE">
      <w:numFmt w:val="bullet"/>
      <w:lvlText w:val="•"/>
      <w:lvlJc w:val="left"/>
      <w:pPr>
        <w:ind w:left="957" w:hanging="360"/>
      </w:pPr>
      <w:rPr>
        <w:rFonts w:hint="default"/>
        <w:lang w:val="sq-AL" w:eastAsia="en-US" w:bidi="ar-SA"/>
      </w:rPr>
    </w:lvl>
    <w:lvl w:ilvl="3" w:tplc="07800784">
      <w:numFmt w:val="bullet"/>
      <w:lvlText w:val="•"/>
      <w:lvlJc w:val="left"/>
      <w:pPr>
        <w:ind w:left="1216" w:hanging="360"/>
      </w:pPr>
      <w:rPr>
        <w:rFonts w:hint="default"/>
        <w:lang w:val="sq-AL" w:eastAsia="en-US" w:bidi="ar-SA"/>
      </w:rPr>
    </w:lvl>
    <w:lvl w:ilvl="4" w:tplc="A97EF87E">
      <w:numFmt w:val="bullet"/>
      <w:lvlText w:val="•"/>
      <w:lvlJc w:val="left"/>
      <w:pPr>
        <w:ind w:left="1475" w:hanging="360"/>
      </w:pPr>
      <w:rPr>
        <w:rFonts w:hint="default"/>
        <w:lang w:val="sq-AL" w:eastAsia="en-US" w:bidi="ar-SA"/>
      </w:rPr>
    </w:lvl>
    <w:lvl w:ilvl="5" w:tplc="8622490E">
      <w:numFmt w:val="bullet"/>
      <w:lvlText w:val="•"/>
      <w:lvlJc w:val="left"/>
      <w:pPr>
        <w:ind w:left="1734" w:hanging="360"/>
      </w:pPr>
      <w:rPr>
        <w:rFonts w:hint="default"/>
        <w:lang w:val="sq-AL" w:eastAsia="en-US" w:bidi="ar-SA"/>
      </w:rPr>
    </w:lvl>
    <w:lvl w:ilvl="6" w:tplc="FE664DA4">
      <w:numFmt w:val="bullet"/>
      <w:lvlText w:val="•"/>
      <w:lvlJc w:val="left"/>
      <w:pPr>
        <w:ind w:left="1993" w:hanging="360"/>
      </w:pPr>
      <w:rPr>
        <w:rFonts w:hint="default"/>
        <w:lang w:val="sq-AL" w:eastAsia="en-US" w:bidi="ar-SA"/>
      </w:rPr>
    </w:lvl>
    <w:lvl w:ilvl="7" w:tplc="1834F670">
      <w:numFmt w:val="bullet"/>
      <w:lvlText w:val="•"/>
      <w:lvlJc w:val="left"/>
      <w:pPr>
        <w:ind w:left="2252" w:hanging="360"/>
      </w:pPr>
      <w:rPr>
        <w:rFonts w:hint="default"/>
        <w:lang w:val="sq-AL" w:eastAsia="en-US" w:bidi="ar-SA"/>
      </w:rPr>
    </w:lvl>
    <w:lvl w:ilvl="8" w:tplc="D09C946A">
      <w:numFmt w:val="bullet"/>
      <w:lvlText w:val="•"/>
      <w:lvlJc w:val="left"/>
      <w:pPr>
        <w:ind w:left="2511" w:hanging="360"/>
      </w:pPr>
      <w:rPr>
        <w:rFonts w:hint="default"/>
        <w:lang w:val="sq-AL" w:eastAsia="en-US" w:bidi="ar-SA"/>
      </w:rPr>
    </w:lvl>
  </w:abstractNum>
  <w:abstractNum w:abstractNumId="36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7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147395"/>
    <w:multiLevelType w:val="hybridMultilevel"/>
    <w:tmpl w:val="F468D85C"/>
    <w:lvl w:ilvl="0" w:tplc="CDCCAF72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7A58E624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77324884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6E4606F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F7762DDC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DF347EEE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CFD817EE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46C0AEC4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00087FC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9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4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21"/>
  </w:num>
  <w:num w:numId="2">
    <w:abstractNumId w:val="5"/>
  </w:num>
  <w:num w:numId="3">
    <w:abstractNumId w:val="32"/>
  </w:num>
  <w:num w:numId="4">
    <w:abstractNumId w:val="25"/>
  </w:num>
  <w:num w:numId="5">
    <w:abstractNumId w:val="36"/>
  </w:num>
  <w:num w:numId="6">
    <w:abstractNumId w:val="8"/>
  </w:num>
  <w:num w:numId="7">
    <w:abstractNumId w:val="7"/>
  </w:num>
  <w:num w:numId="8">
    <w:abstractNumId w:val="4"/>
  </w:num>
  <w:num w:numId="9">
    <w:abstractNumId w:val="17"/>
  </w:num>
  <w:num w:numId="10">
    <w:abstractNumId w:val="31"/>
  </w:num>
  <w:num w:numId="11">
    <w:abstractNumId w:val="40"/>
  </w:num>
  <w:num w:numId="12">
    <w:abstractNumId w:val="10"/>
  </w:num>
  <w:num w:numId="13">
    <w:abstractNumId w:val="29"/>
  </w:num>
  <w:num w:numId="14">
    <w:abstractNumId w:val="22"/>
  </w:num>
  <w:num w:numId="15">
    <w:abstractNumId w:val="39"/>
  </w:num>
  <w:num w:numId="16">
    <w:abstractNumId w:val="33"/>
  </w:num>
  <w:num w:numId="17">
    <w:abstractNumId w:val="37"/>
  </w:num>
  <w:num w:numId="18">
    <w:abstractNumId w:val="34"/>
  </w:num>
  <w:num w:numId="19">
    <w:abstractNumId w:val="1"/>
  </w:num>
  <w:num w:numId="20">
    <w:abstractNumId w:val="28"/>
  </w:num>
  <w:num w:numId="21">
    <w:abstractNumId w:val="14"/>
  </w:num>
  <w:num w:numId="22">
    <w:abstractNumId w:val="0"/>
  </w:num>
  <w:num w:numId="23">
    <w:abstractNumId w:val="3"/>
  </w:num>
  <w:num w:numId="24">
    <w:abstractNumId w:val="11"/>
  </w:num>
  <w:num w:numId="25">
    <w:abstractNumId w:val="16"/>
  </w:num>
  <w:num w:numId="26">
    <w:abstractNumId w:val="27"/>
  </w:num>
  <w:num w:numId="27">
    <w:abstractNumId w:val="6"/>
  </w:num>
  <w:num w:numId="28">
    <w:abstractNumId w:val="23"/>
  </w:num>
  <w:num w:numId="29">
    <w:abstractNumId w:val="26"/>
  </w:num>
  <w:num w:numId="30">
    <w:abstractNumId w:val="38"/>
  </w:num>
  <w:num w:numId="31">
    <w:abstractNumId w:val="24"/>
  </w:num>
  <w:num w:numId="32">
    <w:abstractNumId w:val="35"/>
  </w:num>
  <w:num w:numId="33">
    <w:abstractNumId w:val="2"/>
  </w:num>
  <w:num w:numId="34">
    <w:abstractNumId w:val="18"/>
  </w:num>
  <w:num w:numId="35">
    <w:abstractNumId w:val="20"/>
  </w:num>
  <w:num w:numId="36">
    <w:abstractNumId w:val="19"/>
  </w:num>
  <w:num w:numId="37">
    <w:abstractNumId w:val="15"/>
  </w:num>
  <w:num w:numId="38">
    <w:abstractNumId w:val="9"/>
  </w:num>
  <w:num w:numId="39">
    <w:abstractNumId w:val="30"/>
  </w:num>
  <w:num w:numId="40">
    <w:abstractNumId w:val="13"/>
  </w:num>
  <w:num w:numId="41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61DB7"/>
    <w:rsid w:val="00067991"/>
    <w:rsid w:val="00074DC0"/>
    <w:rsid w:val="00077F91"/>
    <w:rsid w:val="0008762B"/>
    <w:rsid w:val="000918D7"/>
    <w:rsid w:val="000976ED"/>
    <w:rsid w:val="000A626E"/>
    <w:rsid w:val="000A76AE"/>
    <w:rsid w:val="000B2832"/>
    <w:rsid w:val="000B46B9"/>
    <w:rsid w:val="000B7E49"/>
    <w:rsid w:val="000D4B90"/>
    <w:rsid w:val="00103D2E"/>
    <w:rsid w:val="001325E4"/>
    <w:rsid w:val="0014251E"/>
    <w:rsid w:val="00146574"/>
    <w:rsid w:val="00156E9C"/>
    <w:rsid w:val="0016218E"/>
    <w:rsid w:val="00163533"/>
    <w:rsid w:val="0018323A"/>
    <w:rsid w:val="00186BFF"/>
    <w:rsid w:val="001A29D0"/>
    <w:rsid w:val="001A528D"/>
    <w:rsid w:val="001A7B48"/>
    <w:rsid w:val="001C76BC"/>
    <w:rsid w:val="001D05D0"/>
    <w:rsid w:val="001D0AFB"/>
    <w:rsid w:val="0020681C"/>
    <w:rsid w:val="002075FE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0CC2"/>
    <w:rsid w:val="002716F0"/>
    <w:rsid w:val="00272DA9"/>
    <w:rsid w:val="00275A3A"/>
    <w:rsid w:val="00277906"/>
    <w:rsid w:val="00285F85"/>
    <w:rsid w:val="00292D11"/>
    <w:rsid w:val="002C5F96"/>
    <w:rsid w:val="002D2F28"/>
    <w:rsid w:val="002E0EE6"/>
    <w:rsid w:val="002E5E50"/>
    <w:rsid w:val="002F7A1B"/>
    <w:rsid w:val="00305457"/>
    <w:rsid w:val="00312082"/>
    <w:rsid w:val="003140BF"/>
    <w:rsid w:val="00332FC9"/>
    <w:rsid w:val="003357B3"/>
    <w:rsid w:val="003404E9"/>
    <w:rsid w:val="00360FCD"/>
    <w:rsid w:val="00363E29"/>
    <w:rsid w:val="0037178D"/>
    <w:rsid w:val="00374D14"/>
    <w:rsid w:val="00394D51"/>
    <w:rsid w:val="003B1107"/>
    <w:rsid w:val="003C3CB5"/>
    <w:rsid w:val="003F23EE"/>
    <w:rsid w:val="003F3176"/>
    <w:rsid w:val="003F6FFF"/>
    <w:rsid w:val="0040480F"/>
    <w:rsid w:val="004123B2"/>
    <w:rsid w:val="004126C5"/>
    <w:rsid w:val="004313AB"/>
    <w:rsid w:val="00441AF7"/>
    <w:rsid w:val="00442A86"/>
    <w:rsid w:val="0048290B"/>
    <w:rsid w:val="00487786"/>
    <w:rsid w:val="004959B2"/>
    <w:rsid w:val="004B084A"/>
    <w:rsid w:val="004B0B03"/>
    <w:rsid w:val="004B1BD1"/>
    <w:rsid w:val="004B2632"/>
    <w:rsid w:val="004D1A35"/>
    <w:rsid w:val="004D5DA7"/>
    <w:rsid w:val="00522ABE"/>
    <w:rsid w:val="005324AB"/>
    <w:rsid w:val="00532FA6"/>
    <w:rsid w:val="00540C72"/>
    <w:rsid w:val="00580330"/>
    <w:rsid w:val="00592523"/>
    <w:rsid w:val="005A2300"/>
    <w:rsid w:val="005A51D1"/>
    <w:rsid w:val="005B432E"/>
    <w:rsid w:val="005D5702"/>
    <w:rsid w:val="005F28BA"/>
    <w:rsid w:val="00612DFA"/>
    <w:rsid w:val="00631B59"/>
    <w:rsid w:val="006512AF"/>
    <w:rsid w:val="00651DAC"/>
    <w:rsid w:val="00651EDA"/>
    <w:rsid w:val="006523D1"/>
    <w:rsid w:val="00653F36"/>
    <w:rsid w:val="006668BA"/>
    <w:rsid w:val="00672724"/>
    <w:rsid w:val="00696255"/>
    <w:rsid w:val="006A044B"/>
    <w:rsid w:val="006C35F9"/>
    <w:rsid w:val="006C386B"/>
    <w:rsid w:val="006E194B"/>
    <w:rsid w:val="006F5C02"/>
    <w:rsid w:val="00705289"/>
    <w:rsid w:val="00705E08"/>
    <w:rsid w:val="00740B9E"/>
    <w:rsid w:val="00755602"/>
    <w:rsid w:val="0076025C"/>
    <w:rsid w:val="00760843"/>
    <w:rsid w:val="007837D5"/>
    <w:rsid w:val="007B0C00"/>
    <w:rsid w:val="007D4766"/>
    <w:rsid w:val="007F7D9B"/>
    <w:rsid w:val="00805CCE"/>
    <w:rsid w:val="0081120E"/>
    <w:rsid w:val="00851BC7"/>
    <w:rsid w:val="00877D9A"/>
    <w:rsid w:val="00884920"/>
    <w:rsid w:val="008A2D65"/>
    <w:rsid w:val="008A62C4"/>
    <w:rsid w:val="008B0A3C"/>
    <w:rsid w:val="008B3D93"/>
    <w:rsid w:val="008C1B8C"/>
    <w:rsid w:val="008D1654"/>
    <w:rsid w:val="008D33E8"/>
    <w:rsid w:val="008D7FA9"/>
    <w:rsid w:val="009036D1"/>
    <w:rsid w:val="00916686"/>
    <w:rsid w:val="009314F0"/>
    <w:rsid w:val="0093569F"/>
    <w:rsid w:val="0095490B"/>
    <w:rsid w:val="0095726A"/>
    <w:rsid w:val="00993714"/>
    <w:rsid w:val="0099378B"/>
    <w:rsid w:val="009A3D79"/>
    <w:rsid w:val="009B1508"/>
    <w:rsid w:val="009B5735"/>
    <w:rsid w:val="009C2721"/>
    <w:rsid w:val="009C3A04"/>
    <w:rsid w:val="009C51EA"/>
    <w:rsid w:val="009C73BE"/>
    <w:rsid w:val="009D551A"/>
    <w:rsid w:val="009E4670"/>
    <w:rsid w:val="009F55A6"/>
    <w:rsid w:val="00A136D9"/>
    <w:rsid w:val="00A3535A"/>
    <w:rsid w:val="00A44F37"/>
    <w:rsid w:val="00A61349"/>
    <w:rsid w:val="00A944E2"/>
    <w:rsid w:val="00AA65C5"/>
    <w:rsid w:val="00AB1931"/>
    <w:rsid w:val="00AC003A"/>
    <w:rsid w:val="00AC22FB"/>
    <w:rsid w:val="00AE7476"/>
    <w:rsid w:val="00B00711"/>
    <w:rsid w:val="00B008E0"/>
    <w:rsid w:val="00B03232"/>
    <w:rsid w:val="00B045B7"/>
    <w:rsid w:val="00B13558"/>
    <w:rsid w:val="00B30CE7"/>
    <w:rsid w:val="00B3107F"/>
    <w:rsid w:val="00B33484"/>
    <w:rsid w:val="00B369D7"/>
    <w:rsid w:val="00B5242E"/>
    <w:rsid w:val="00B70A96"/>
    <w:rsid w:val="00B902C5"/>
    <w:rsid w:val="00B92DB6"/>
    <w:rsid w:val="00B96952"/>
    <w:rsid w:val="00B96AB2"/>
    <w:rsid w:val="00BB6BBB"/>
    <w:rsid w:val="00BD6035"/>
    <w:rsid w:val="00BE4FB2"/>
    <w:rsid w:val="00BF54B8"/>
    <w:rsid w:val="00C21877"/>
    <w:rsid w:val="00C73807"/>
    <w:rsid w:val="00C74A7C"/>
    <w:rsid w:val="00C7640A"/>
    <w:rsid w:val="00C76EB1"/>
    <w:rsid w:val="00C93CC1"/>
    <w:rsid w:val="00CA46BA"/>
    <w:rsid w:val="00CC6E41"/>
    <w:rsid w:val="00D0627E"/>
    <w:rsid w:val="00D3468B"/>
    <w:rsid w:val="00D34BA8"/>
    <w:rsid w:val="00D37824"/>
    <w:rsid w:val="00D45B45"/>
    <w:rsid w:val="00D51F75"/>
    <w:rsid w:val="00D71698"/>
    <w:rsid w:val="00D81D60"/>
    <w:rsid w:val="00D847D1"/>
    <w:rsid w:val="00D8492A"/>
    <w:rsid w:val="00D8694A"/>
    <w:rsid w:val="00D96B19"/>
    <w:rsid w:val="00DA7119"/>
    <w:rsid w:val="00DD4D6D"/>
    <w:rsid w:val="00DE3069"/>
    <w:rsid w:val="00DF2636"/>
    <w:rsid w:val="00DF286C"/>
    <w:rsid w:val="00E11B4F"/>
    <w:rsid w:val="00E64484"/>
    <w:rsid w:val="00E669C9"/>
    <w:rsid w:val="00E7490E"/>
    <w:rsid w:val="00E75E6B"/>
    <w:rsid w:val="00EA4268"/>
    <w:rsid w:val="00EA47FF"/>
    <w:rsid w:val="00EA6825"/>
    <w:rsid w:val="00EB6510"/>
    <w:rsid w:val="00EB68CF"/>
    <w:rsid w:val="00EC050C"/>
    <w:rsid w:val="00EC450F"/>
    <w:rsid w:val="00EF3524"/>
    <w:rsid w:val="00F03004"/>
    <w:rsid w:val="00F06996"/>
    <w:rsid w:val="00F15982"/>
    <w:rsid w:val="00F17B6A"/>
    <w:rsid w:val="00F22E7F"/>
    <w:rsid w:val="00F25F19"/>
    <w:rsid w:val="00F36557"/>
    <w:rsid w:val="00F3677C"/>
    <w:rsid w:val="00F52793"/>
    <w:rsid w:val="00F65451"/>
    <w:rsid w:val="00F6799C"/>
    <w:rsid w:val="00FB06A7"/>
    <w:rsid w:val="00FB0F5F"/>
    <w:rsid w:val="00FB789A"/>
    <w:rsid w:val="00FD6F23"/>
    <w:rsid w:val="00FE01BF"/>
    <w:rsid w:val="00FE16F5"/>
    <w:rsid w:val="00FE73E2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669C9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669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t.ne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65</cp:revision>
  <dcterms:created xsi:type="dcterms:W3CDTF">2023-03-24T15:11:00Z</dcterms:created>
  <dcterms:modified xsi:type="dcterms:W3CDTF">2023-04-19T11:07:00Z</dcterms:modified>
</cp:coreProperties>
</file>