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715"/>
        <w:gridCol w:w="1075"/>
        <w:gridCol w:w="1902"/>
        <w:gridCol w:w="2551"/>
        <w:gridCol w:w="677"/>
        <w:gridCol w:w="2610"/>
        <w:gridCol w:w="1816"/>
        <w:gridCol w:w="74"/>
        <w:gridCol w:w="1805"/>
        <w:gridCol w:w="1471"/>
      </w:tblGrid>
      <w:tr w:rsidR="00FE16F5" w14:paraId="52B0D7B0" w14:textId="77777777" w:rsidTr="00B529A6">
        <w:trPr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16681D32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757EDEBF" w:rsidR="00FE16F5" w:rsidRPr="00DA7119" w:rsidRDefault="00CA46B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 - DHJETOR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367663C5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B529A6">
        <w:trPr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1685177" w14:textId="62ED3E94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</w:t>
            </w:r>
            <w:r w:rsidR="00B529A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B529A6">
        <w:trPr>
          <w:cantSplit/>
          <w:trHeight w:val="345"/>
        </w:trPr>
        <w:tc>
          <w:tcPr>
            <w:tcW w:w="265" w:type="dxa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B529A6">
        <w:trPr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59B76A8C" w:rsidR="00FE16F5" w:rsidRPr="00DA7119" w:rsidRDefault="00057BAA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B529A6">
        <w:trPr>
          <w:cantSplit/>
          <w:trHeight w:val="390"/>
        </w:trPr>
        <w:tc>
          <w:tcPr>
            <w:tcW w:w="265" w:type="dxa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0065AF4" w14:textId="0509DA55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B529A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B529A6">
        <w:trPr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3C6D32">
        <w:tc>
          <w:tcPr>
            <w:tcW w:w="305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3C6D32" w:rsidRDefault="00DA7119" w:rsidP="003C6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</w:p>
          <w:p w14:paraId="260CDE47" w14:textId="70872BB5" w:rsidR="00B96952" w:rsidRPr="003C6D32" w:rsidRDefault="008D33E8" w:rsidP="003C6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</w:pPr>
            <w:r w:rsidRPr="003C6D32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125E5206" w14:textId="00828459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0D1E944F" w:rsidR="00DA7119" w:rsidRPr="00F65899" w:rsidRDefault="00040155" w:rsidP="00F65899">
            <w:pPr>
              <w:pStyle w:val="Heading3"/>
              <w:spacing w:before="31"/>
              <w:ind w:right="6227"/>
              <w:rPr>
                <w:b w:val="0"/>
                <w:color w:val="231F20"/>
                <w:spacing w:val="-1"/>
                <w:sz w:val="24"/>
                <w:szCs w:val="22"/>
              </w:rPr>
            </w:pPr>
            <w:r>
              <w:rPr>
                <w:b w:val="0"/>
                <w:color w:val="231F20"/>
                <w:spacing w:val="-1"/>
                <w:sz w:val="24"/>
                <w:szCs w:val="22"/>
              </w:rPr>
              <w:t>Trafiku</w:t>
            </w:r>
          </w:p>
        </w:tc>
      </w:tr>
      <w:tr w:rsidR="00B96952" w14:paraId="3AC21BA7" w14:textId="77777777" w:rsidTr="003C6D32"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2354223E" w14:textId="55A05F92" w:rsidR="00B96952" w:rsidRPr="0081120E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37E990B" w14:textId="653FA4C1" w:rsidR="00F65899" w:rsidRPr="00F65899" w:rsidRDefault="00040155" w:rsidP="00F65899">
            <w:pPr>
              <w:spacing w:before="12"/>
              <w:ind w:right="6227"/>
              <w:rPr>
                <w:color w:val="231F20"/>
                <w:spacing w:val="-1"/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Profesionet</w:t>
            </w:r>
          </w:p>
        </w:tc>
      </w:tr>
      <w:tr w:rsidR="00B96952" w14:paraId="14E44701" w14:textId="77777777" w:rsidTr="003C6D32">
        <w:trPr>
          <w:trHeight w:val="514"/>
        </w:trPr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36AC8E85" w14:textId="37B42B1A" w:rsidR="005452BA" w:rsidRPr="005452BA" w:rsidRDefault="005452BA" w:rsidP="005452BA"/>
        </w:tc>
      </w:tr>
      <w:tr w:rsidR="00B96952" w14:paraId="2DADBDF2" w14:textId="77777777" w:rsidTr="003C6D32">
        <w:trPr>
          <w:trHeight w:val="735"/>
        </w:trPr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29835056" w14:textId="6E0874BC" w:rsidR="008D33E8" w:rsidRP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3605D278" w14:textId="77777777" w:rsid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komunikimit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shprehurit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Komunikues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efektiv</w:t>
            </w:r>
            <w:proofErr w:type="spellEnd"/>
          </w:p>
          <w:p w14:paraId="6D96367A" w14:textId="52C98311" w:rsidR="00F65899" w:rsidRDefault="00F65899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I.3 Paraqet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paktën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mendim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temë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caktuar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gjatë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diskutimit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17B60D34" w14:textId="540D1C93" w:rsidR="005452BA" w:rsidRPr="005452BA" w:rsidRDefault="005452BA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5452BA">
              <w:rPr>
                <w:color w:val="231F20"/>
                <w:sz w:val="24"/>
                <w:szCs w:val="24"/>
              </w:rPr>
              <w:t>I.4 Ritregon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ngjarjen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e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një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teksti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të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dëgjuar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(nga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mjetet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auditive,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audiovizuale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apo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nga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mësimdhënësi),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040155">
              <w:rPr>
                <w:color w:val="231F20"/>
                <w:sz w:val="24"/>
                <w:szCs w:val="24"/>
              </w:rPr>
              <w:t>përmba</w:t>
            </w:r>
            <w:r w:rsidRPr="005452BA">
              <w:rPr>
                <w:color w:val="231F20"/>
                <w:sz w:val="24"/>
                <w:szCs w:val="24"/>
              </w:rPr>
              <w:t>jtja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e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të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cilit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nuk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përmban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më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shumë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se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një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faqe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tekst</w:t>
            </w:r>
            <w:r w:rsidRPr="005452BA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të</w:t>
            </w:r>
            <w:r w:rsidRPr="005452BA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shtypur.</w:t>
            </w:r>
          </w:p>
          <w:p w14:paraId="09A69594" w14:textId="07D6FA2E" w:rsidR="005452BA" w:rsidRPr="005452BA" w:rsidRDefault="005452BA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5452BA">
              <w:rPr>
                <w:color w:val="231F20"/>
                <w:sz w:val="24"/>
                <w:szCs w:val="24"/>
              </w:rPr>
              <w:t>I.6  Identifikon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personazhet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kryesore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një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tregimi,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drame,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filmi,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kënge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apo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loje,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që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është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i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përshtatshëm</w:t>
            </w:r>
            <w:r w:rsidRPr="005452BA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për</w:t>
            </w:r>
            <w:r w:rsidRPr="005452BA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moshën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dhe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performon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rolin</w:t>
            </w:r>
            <w:r w:rsidRPr="005452BA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e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njërit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prej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personazheve</w:t>
            </w:r>
            <w:r w:rsidRPr="005452BA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në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bashkëveprim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me</w:t>
            </w:r>
            <w:r w:rsidRPr="005452BA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5452BA">
              <w:rPr>
                <w:color w:val="231F20"/>
                <w:sz w:val="24"/>
                <w:szCs w:val="24"/>
              </w:rPr>
              <w:t>moshatarët.</w:t>
            </w:r>
          </w:p>
          <w:p w14:paraId="5272D1A7" w14:textId="77777777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menduarit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Mendimtar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kreativ</w:t>
            </w:r>
            <w:proofErr w:type="spellEnd"/>
          </w:p>
          <w:p w14:paraId="5FD29AE8" w14:textId="160E0394" w:rsidR="00F65899" w:rsidRDefault="00F65899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II.5  Veçon shenjat e rrezikut të komunikacionit apo të rreziqeve të tjera nga shenjat e tjera informuese të dhëna si</w:t>
            </w:r>
            <w:r w:rsidRPr="00F65899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detyrë dhe tregon domethënien e njërës prej tyre në njërën nga format shprehëse, duke elaboruar me shembuj</w:t>
            </w:r>
            <w:r w:rsidRPr="00F65899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040155">
              <w:rPr>
                <w:color w:val="231F20"/>
                <w:spacing w:val="-42"/>
                <w:sz w:val="24"/>
                <w:szCs w:val="24"/>
              </w:rPr>
              <w:t xml:space="preserve">    </w:t>
            </w:r>
            <w:r w:rsidRPr="00F65899">
              <w:rPr>
                <w:color w:val="231F20"/>
                <w:sz w:val="24"/>
                <w:szCs w:val="24"/>
              </w:rPr>
              <w:t>që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tregojnë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se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si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duhet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sillet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rast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rreziku.</w:t>
            </w:r>
          </w:p>
          <w:p w14:paraId="6989455E" w14:textId="0271F6C6" w:rsidR="00F376F4" w:rsidRPr="00C9074B" w:rsidRDefault="00F376F4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C9074B">
              <w:rPr>
                <w:color w:val="231F20"/>
                <w:sz w:val="24"/>
                <w:szCs w:val="24"/>
              </w:rPr>
              <w:t>II.7 Ndërton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tekste,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objekte</w:t>
            </w:r>
            <w:r w:rsidRPr="00C9074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apo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animacione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sipas</w:t>
            </w:r>
            <w:r w:rsidRPr="00C9074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imagjinatës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në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bazë</w:t>
            </w:r>
            <w:r w:rsidRPr="00C9074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të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elementeve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apo</w:t>
            </w:r>
            <w:r w:rsidRPr="00C9074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materialeve</w:t>
            </w:r>
            <w:r w:rsidRPr="00C9074B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të</w:t>
            </w:r>
            <w:r w:rsidRPr="00C9074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dhëna.</w:t>
            </w:r>
          </w:p>
          <w:p w14:paraId="1AB0DAFF" w14:textId="76937A43" w:rsidR="00F65899" w:rsidRPr="00F65899" w:rsidRDefault="00F65899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F65899">
              <w:rPr>
                <w:color w:val="231F20"/>
                <w:sz w:val="24"/>
                <w:szCs w:val="24"/>
              </w:rPr>
              <w:t>II.8 Arsyeton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para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grupit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mënyrën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zgjidhjes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problemi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gjuha,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matematika,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shkencat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natyrës,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shoqëria,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shëndeti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nga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fusha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tjera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kohëzgjatje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3-5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minutash.</w:t>
            </w:r>
          </w:p>
          <w:p w14:paraId="2D8D8D93" w14:textId="77777777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nxënit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Nxënës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2A7D0B55" w14:textId="0C6A5CA9" w:rsidR="00F65899" w:rsidRP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III.1 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Përzgjedh</w:t>
            </w:r>
            <w:proofErr w:type="gramEnd"/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materialet/mjetet,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si</w:t>
            </w:r>
            <w:r w:rsidR="00040155">
              <w:rPr>
                <w:color w:val="000000" w:themeColor="text1"/>
                <w:sz w:val="24"/>
                <w:szCs w:val="24"/>
              </w:rPr>
              <w:t>: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letrën,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plastelinën,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shkopinjtë,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ngjyrat,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numëratoren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etj.,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kryerjen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një</w:t>
            </w:r>
            <w:r w:rsidR="00040155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F65899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detyre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arsyeton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përzgjedhjen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që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ka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bërë.</w:t>
            </w:r>
          </w:p>
          <w:p w14:paraId="1A2887EF" w14:textId="5CB40879" w:rsidR="00F65899" w:rsidRP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040155">
              <w:rPr>
                <w:color w:val="000000" w:themeColor="text1"/>
                <w:sz w:val="24"/>
                <w:szCs w:val="24"/>
              </w:rPr>
              <w:t>eprim/aktivitet/detyrë që kërko</w:t>
            </w:r>
            <w:r w:rsidRPr="00F65899">
              <w:rPr>
                <w:color w:val="000000" w:themeColor="text1"/>
                <w:sz w:val="24"/>
                <w:szCs w:val="24"/>
              </w:rPr>
              <w:t>het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prej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1FF39D50" w14:textId="305B31C6" w:rsidR="00F65899" w:rsidRP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="00040155">
              <w:rPr>
                <w:color w:val="000000" w:themeColor="text1"/>
                <w:sz w:val="24"/>
                <w:szCs w:val="24"/>
              </w:rPr>
              <w:t xml:space="preserve"> s</w:t>
            </w:r>
            <w:r w:rsidRPr="00F65899">
              <w:rPr>
                <w:color w:val="000000" w:themeColor="text1"/>
                <w:sz w:val="24"/>
                <w:szCs w:val="24"/>
              </w:rPr>
              <w:t>hprehurit.</w:t>
            </w:r>
          </w:p>
          <w:p w14:paraId="5FE6D675" w14:textId="359139D2" w:rsidR="00F65899" w:rsidRP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III.4 Zgjidh në mënyrë të pavarur problemin, detyrën e dhënë dhe prezanton para të tjerëve mënyrat e mundshme</w:t>
            </w:r>
            <w:r w:rsidR="0004015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zgjidhjes.</w:t>
            </w:r>
          </w:p>
          <w:p w14:paraId="5F18C605" w14:textId="27A08FF6" w:rsidR="00F65899" w:rsidRDefault="00F65899" w:rsidP="00F6589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65899">
              <w:rPr>
                <w:color w:val="000000" w:themeColor="text1"/>
                <w:sz w:val="24"/>
                <w:szCs w:val="24"/>
              </w:rPr>
              <w:t>III.6 Grumbullon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klasifikon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materialet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performancës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së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vet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përgatitjen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pasurimin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dosjes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personale.</w:t>
            </w:r>
          </w:p>
          <w:p w14:paraId="55BFA795" w14:textId="38BB6E58" w:rsidR="00F376F4" w:rsidRPr="00F376F4" w:rsidRDefault="00F376F4" w:rsidP="00F376F4">
            <w:pPr>
              <w:tabs>
                <w:tab w:val="left" w:pos="1216"/>
              </w:tabs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376F4">
              <w:rPr>
                <w:color w:val="000000" w:themeColor="text1"/>
                <w:sz w:val="24"/>
                <w:szCs w:val="24"/>
              </w:rPr>
              <w:t xml:space="preserve">III.7 </w:t>
            </w:r>
            <w:r w:rsidRPr="00F376F4">
              <w:rPr>
                <w:color w:val="231F20"/>
                <w:sz w:val="24"/>
                <w:szCs w:val="24"/>
              </w:rPr>
              <w:t xml:space="preserve"> Identifikon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njohuritë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e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veta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që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i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ka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e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cilat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e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ndihmojnë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për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të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kryer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një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detyrë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apo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aktivitetet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caktuar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dhe</w:t>
            </w:r>
            <w:r w:rsidRPr="00F376F4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kërkon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këshilla,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informata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gjatë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hasjes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së</w:t>
            </w:r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vështirësive.</w:t>
            </w:r>
          </w:p>
          <w:p w14:paraId="251D0ACC" w14:textId="4584C0FE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jetë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punë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mjedis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Kontribues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65101706" w14:textId="1F63EC4E" w:rsidR="00F376F4" w:rsidRPr="00F376F4" w:rsidRDefault="00F65899" w:rsidP="00F65899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proofErr w:type="gram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IV.</w:t>
            </w:r>
            <w:r w:rsidR="00F3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F65899">
              <w:rPr>
                <w:color w:val="231F20"/>
                <w:sz w:val="24"/>
                <w:szCs w:val="24"/>
              </w:rPr>
              <w:t xml:space="preserve"> </w:t>
            </w:r>
            <w:r w:rsidR="00F376F4">
              <w:rPr>
                <w:color w:val="231F20"/>
                <w:sz w:val="18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Kontrollon</w:t>
            </w:r>
            <w:proofErr w:type="gramEnd"/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mjetet/materialet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dhe</w:t>
            </w:r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kohën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që</w:t>
            </w:r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ka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në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dispozicion</w:t>
            </w:r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gjatë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kryerjes</w:t>
            </w:r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së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një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detyre/aktiviteti</w:t>
            </w:r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(në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klasë/shkollë</w:t>
            </w:r>
            <w:r w:rsidR="00F376F4" w:rsidRPr="00F376F4">
              <w:rPr>
                <w:color w:val="231F20"/>
                <w:spacing w:val="-6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apo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jashtë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saj).</w:t>
            </w:r>
          </w:p>
          <w:p w14:paraId="77C1B80A" w14:textId="478F398A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IV.5</w:t>
            </w:r>
            <w:r w:rsidRPr="00F65899">
              <w:rPr>
                <w:color w:val="231F20"/>
                <w:sz w:val="24"/>
                <w:szCs w:val="24"/>
              </w:rPr>
              <w:t xml:space="preserve"> Identifikon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burimet</w:t>
            </w:r>
            <w:r w:rsidRPr="00F65899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nevojshme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="00040155">
              <w:rPr>
                <w:color w:val="231F20"/>
                <w:sz w:val="24"/>
                <w:szCs w:val="24"/>
              </w:rPr>
              <w:t>(materiale</w:t>
            </w:r>
            <w:r w:rsidRPr="00F65899">
              <w:rPr>
                <w:color w:val="231F20"/>
                <w:sz w:val="24"/>
                <w:szCs w:val="24"/>
              </w:rPr>
              <w:t>,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="00040155">
              <w:rPr>
                <w:color w:val="231F20"/>
                <w:sz w:val="24"/>
                <w:szCs w:val="24"/>
              </w:rPr>
              <w:t>mjete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etj.)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dhe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i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përdor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mënyrë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drejtë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kryerjen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detyre/aktiviteti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klasë,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shkollë,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mjedisin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shtëpiak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lagje/komunitet.</w:t>
            </w:r>
          </w:p>
          <w:p w14:paraId="5DBE6253" w14:textId="77777777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Individ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shëndoshë</w:t>
            </w:r>
            <w:proofErr w:type="spellEnd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6BCEEC62" w14:textId="77777777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V.5</w:t>
            </w:r>
            <w:r w:rsidRPr="00F65899">
              <w:rPr>
                <w:color w:val="231F20"/>
                <w:sz w:val="24"/>
                <w:szCs w:val="24"/>
              </w:rPr>
              <w:t xml:space="preserve"> Bashkëpunon</w:t>
            </w:r>
            <w:r w:rsidRPr="00F6589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me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tjerët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pavarësisht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prejardhjes,</w:t>
            </w:r>
            <w:r w:rsidRPr="00F6589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aftësive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dhe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nevojave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veçanta</w:t>
            </w:r>
            <w:r w:rsidRPr="00F6589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arritjen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e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një</w:t>
            </w:r>
            <w:r w:rsidRPr="00F65899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qëllimi</w:t>
            </w:r>
            <w:r w:rsidRPr="00F65899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të</w:t>
            </w:r>
            <w:r w:rsidRPr="00F6589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përbashkët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aktivitet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në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klasë/shkollë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apo</w:t>
            </w:r>
            <w:r w:rsidRPr="00F65899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jashtë</w:t>
            </w:r>
            <w:r w:rsidRPr="00F65899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231F20"/>
                <w:sz w:val="24"/>
                <w:szCs w:val="24"/>
              </w:rPr>
              <w:t>saj.</w:t>
            </w:r>
          </w:p>
          <w:p w14:paraId="7C4F4A75" w14:textId="5C9F3A0C" w:rsidR="00F65899" w:rsidRPr="00F376F4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gram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V.</w:t>
            </w:r>
            <w:r w:rsidR="00F37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F65899">
              <w:rPr>
                <w:color w:val="231F20"/>
                <w:sz w:val="24"/>
                <w:szCs w:val="24"/>
              </w:rPr>
              <w:t xml:space="preserve"> </w:t>
            </w:r>
            <w:r w:rsidR="00F376F4">
              <w:rPr>
                <w:color w:val="231F20"/>
                <w:sz w:val="18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Përkujdeset</w:t>
            </w:r>
            <w:proofErr w:type="gramEnd"/>
            <w:r w:rsidR="00F376F4" w:rsidRPr="00F376F4">
              <w:rPr>
                <w:color w:val="231F20"/>
                <w:sz w:val="24"/>
                <w:szCs w:val="24"/>
              </w:rPr>
              <w:t xml:space="preserve"> për mjedis të shëndoshë në rrethanat në të cilat realizon një aktivitet të caktuar duke i krijuar</w:t>
            </w:r>
            <w:r w:rsidR="00F376F4" w:rsidRPr="00F376F4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vetes</w:t>
            </w:r>
            <w:r w:rsidR="00F376F4" w:rsidRPr="00F376F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kushte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përshtatshme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punës</w:t>
            </w:r>
            <w:r w:rsidR="00F376F4" w:rsidRPr="00F376F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(ajrosje,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shfrytëzim</w:t>
            </w:r>
            <w:r w:rsidR="00F376F4" w:rsidRPr="00F376F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dritës,</w:t>
            </w:r>
            <w:r w:rsidR="00F376F4" w:rsidRPr="00F376F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shfrytëzim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maksimal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hapësirës,</w:t>
            </w:r>
            <w:r w:rsidR="00F376F4" w:rsidRPr="00F376F4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mbajtje</w:t>
            </w:r>
            <w:r w:rsidR="00040155">
              <w:rPr>
                <w:color w:val="231F20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pastërtisë,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mbajte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rregullt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sendeve</w:t>
            </w:r>
            <w:r w:rsidR="00F376F4"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që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e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rrethojnë</w:t>
            </w:r>
            <w:r w:rsidR="00F376F4"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24"/>
              </w:rPr>
              <w:t>etj.).</w:t>
            </w:r>
          </w:p>
          <w:p w14:paraId="08E86936" w14:textId="77777777" w:rsidR="00F65899" w:rsidRPr="008C1B8C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qytetare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Qytetar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0607110C" w14:textId="2D0C32FC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VI.2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</w:t>
            </w:r>
            <w:proofErr w:type="gramStart"/>
            <w:r w:rsidRPr="00F65899">
              <w:rPr>
                <w:color w:val="000000" w:themeColor="text1"/>
                <w:sz w:val="24"/>
                <w:szCs w:val="24"/>
              </w:rPr>
              <w:t>si</w:t>
            </w:r>
            <w:r w:rsidR="00040155">
              <w:rPr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F65899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rregullat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realizimit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aktivitetit,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040155">
              <w:rPr>
                <w:color w:val="000000" w:themeColor="text1"/>
                <w:spacing w:val="-6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mirësjelljes,</w:t>
            </w:r>
            <w:r w:rsidRPr="00F65899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040155">
              <w:rPr>
                <w:color w:val="000000" w:themeColor="text1"/>
                <w:spacing w:val="-6"/>
                <w:sz w:val="24"/>
                <w:szCs w:val="24"/>
              </w:rPr>
              <w:t xml:space="preserve">të </w:t>
            </w:r>
            <w:r w:rsidRPr="00F65899">
              <w:rPr>
                <w:color w:val="000000" w:themeColor="text1"/>
                <w:sz w:val="24"/>
                <w:szCs w:val="24"/>
              </w:rPr>
              <w:t>pastërtisë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etj.</w:t>
            </w:r>
          </w:p>
          <w:p w14:paraId="5718F616" w14:textId="248B108F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VI.3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nevojën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zbatimit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rregullave</w:t>
            </w:r>
            <w:r w:rsidRPr="00F65899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lojë,</w:t>
            </w:r>
            <w:r w:rsidRPr="00F65899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klasë/shkollë,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F65899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rrugë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F65899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familje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dhe</w:t>
            </w:r>
            <w:r w:rsidRPr="00F65899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paraqet</w:t>
            </w:r>
            <w:r w:rsidRPr="00F65899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pasojat</w:t>
            </w:r>
            <w:r w:rsidRPr="00F65899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moszbatimit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ndonjë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rregulle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shembullin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6A556681" w14:textId="0605BD36" w:rsidR="00F65899" w:rsidRPr="00F65899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</w:t>
            </w:r>
            <w:r w:rsidR="00F376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="00F376F4">
              <w:rPr>
                <w:color w:val="231F20"/>
                <w:sz w:val="18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Shpreh</w:t>
            </w:r>
            <w:proofErr w:type="gramEnd"/>
            <w:r w:rsidR="00F376F4" w:rsidRPr="00F376F4">
              <w:rPr>
                <w:color w:val="231F20"/>
                <w:sz w:val="24"/>
                <w:szCs w:val="32"/>
              </w:rPr>
              <w:t xml:space="preserve"> mendimin duke kërkuar paraprakisht leje nga grupi, respekton mendimin e secilit anëtar të grupit</w:t>
            </w:r>
            <w:r w:rsidR="00F376F4" w:rsidRPr="00F376F4">
              <w:rPr>
                <w:color w:val="231F20"/>
                <w:spacing w:val="1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duke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i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dëgjuar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në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mënyrë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aktive,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vendos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duke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bashkëpunuar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me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gjithë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anëtarët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për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mënyrat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që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çojnë</w:t>
            </w:r>
            <w:r w:rsidR="00F376F4" w:rsidRPr="00F376F4">
              <w:rPr>
                <w:color w:val="231F20"/>
                <w:spacing w:val="-4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drejt</w:t>
            </w:r>
            <w:r w:rsidR="00F376F4" w:rsidRPr="00F376F4">
              <w:rPr>
                <w:color w:val="231F20"/>
                <w:spacing w:val="1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përfundimit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një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aktiviteti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të</w:t>
            </w:r>
            <w:r w:rsidR="00F376F4" w:rsidRPr="00F376F4">
              <w:rPr>
                <w:color w:val="231F20"/>
                <w:spacing w:val="-5"/>
                <w:sz w:val="24"/>
                <w:szCs w:val="32"/>
              </w:rPr>
              <w:t xml:space="preserve"> </w:t>
            </w:r>
            <w:r w:rsidR="00F376F4" w:rsidRPr="00F376F4">
              <w:rPr>
                <w:color w:val="231F20"/>
                <w:sz w:val="24"/>
                <w:szCs w:val="32"/>
              </w:rPr>
              <w:t>caktuar.</w:t>
            </w:r>
          </w:p>
          <w:p w14:paraId="6E692ED4" w14:textId="38E2BB2B" w:rsidR="00F65899" w:rsidRPr="008A2D65" w:rsidRDefault="00F65899" w:rsidP="00F6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F658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VI.7</w:t>
            </w:r>
            <w:r w:rsidRPr="00F65899">
              <w:rPr>
                <w:color w:val="000000" w:themeColor="text1"/>
                <w:sz w:val="24"/>
                <w:szCs w:val="24"/>
              </w:rPr>
              <w:t xml:space="preserve"> Identifikon personat dhe shërbimet e nevojshme nga të cilat kërkohet ndihma </w:t>
            </w:r>
            <w:r w:rsidR="00040155">
              <w:rPr>
                <w:color w:val="000000" w:themeColor="text1"/>
                <w:sz w:val="24"/>
                <w:szCs w:val="24"/>
              </w:rPr>
              <w:t>në situata të rrezikut për shën</w:t>
            </w:r>
            <w:r w:rsidRPr="00F65899">
              <w:rPr>
                <w:color w:val="000000" w:themeColor="text1"/>
                <w:sz w:val="24"/>
                <w:szCs w:val="24"/>
              </w:rPr>
              <w:t>detin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vet,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fizik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mendor,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të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shkaktuara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nga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natyra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nga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njeriu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(një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ngjarje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dhënë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nga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mësuesi/ja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apo</w:t>
            </w:r>
            <w:r w:rsidRPr="00F65899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marrë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nga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jeta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e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përditshme),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më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pas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për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këtë</w:t>
            </w:r>
            <w:r w:rsidRPr="00F65899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diskuton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në</w:t>
            </w:r>
            <w:r w:rsidRPr="00F65899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65899">
              <w:rPr>
                <w:color w:val="000000" w:themeColor="text1"/>
                <w:sz w:val="24"/>
                <w:szCs w:val="24"/>
              </w:rPr>
              <w:t>grup.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6EFE4BC9" w14:textId="6D333D4E" w:rsidR="005F35DB" w:rsidRDefault="005F35DB" w:rsidP="005F35DB">
            <w:pPr>
              <w:pStyle w:val="TableParagraph"/>
              <w:spacing w:before="7"/>
              <w:ind w:left="0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1.Ushtrimi i punës praktike në shtëpi, në shkollë dhe në komunitet</w:t>
            </w:r>
            <w:r w:rsidR="0004015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  <w:lang w:val="sq-AL" w:bidi="ar-SA"/>
              </w:rPr>
              <w:t>:</w:t>
            </w:r>
          </w:p>
          <w:p w14:paraId="2CAE56E1" w14:textId="61C3CD9F" w:rsidR="005F35DB" w:rsidRDefault="005F35DB" w:rsidP="005F35DB">
            <w:pPr>
              <w:pStyle w:val="TableParagraph"/>
              <w:spacing w:before="7"/>
              <w:ind w:left="0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1.1</w:t>
            </w:r>
            <w:r w:rsidR="00040155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 xml:space="preserve"> 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Përshkruan ndryshimet dhe ngjashmëritë ndërmjet aktiviteteve që bëhen në shtëpi dhe në shkollë dhe në klasë.</w:t>
            </w:r>
          </w:p>
          <w:p w14:paraId="3747CF21" w14:textId="2FB4495E" w:rsidR="005F35DB" w:rsidRDefault="005F35DB" w:rsidP="005F35DB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1.2</w:t>
            </w:r>
            <w:r w:rsidR="00040155"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 xml:space="preserve"> 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21EF337D" w14:textId="326F779C" w:rsidR="00F376F4" w:rsidRPr="00F376F4" w:rsidRDefault="00F376F4" w:rsidP="00F376F4">
            <w:pPr>
              <w:pStyle w:val="TableParagraph"/>
              <w:spacing w:before="66"/>
              <w:ind w:left="0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2.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Ngritja</w:t>
            </w:r>
            <w:proofErr w:type="spellEnd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cilësive</w:t>
            </w:r>
            <w:proofErr w:type="spellEnd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personale</w:t>
            </w:r>
            <w:proofErr w:type="spellEnd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për</w:t>
            </w:r>
            <w:proofErr w:type="spellEnd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jetë</w:t>
            </w:r>
            <w:proofErr w:type="spellEnd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376F4">
              <w:rPr>
                <w:b/>
                <w:bCs/>
                <w:color w:val="000000"/>
                <w:sz w:val="24"/>
                <w:szCs w:val="24"/>
                <w:lang w:bidi="ar-SA"/>
              </w:rPr>
              <w:t>punë</w:t>
            </w:r>
            <w:proofErr w:type="spellEnd"/>
            <w:r w:rsidR="00040155">
              <w:rPr>
                <w:b/>
                <w:bCs/>
                <w:color w:val="000000"/>
                <w:sz w:val="24"/>
                <w:szCs w:val="24"/>
                <w:lang w:bidi="ar-SA"/>
              </w:rPr>
              <w:t>:</w:t>
            </w:r>
          </w:p>
          <w:p w14:paraId="02C55C90" w14:textId="63820E29" w:rsidR="00F376F4" w:rsidRPr="00F376F4" w:rsidRDefault="00F376F4" w:rsidP="00F376F4">
            <w:pPr>
              <w:pStyle w:val="TableParagraph"/>
              <w:spacing w:before="4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F376F4">
              <w:rPr>
                <w:color w:val="231F20"/>
                <w:sz w:val="24"/>
                <w:szCs w:val="24"/>
              </w:rPr>
              <w:lastRenderedPageBreak/>
              <w:t>2.1.</w:t>
            </w:r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Dallon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ngjashmëritë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ndryshimet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ndërmjet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moshatarëve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klasë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shkollë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sa</w:t>
            </w:r>
            <w:proofErr w:type="spellEnd"/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F376F4">
              <w:rPr>
                <w:color w:val="231F20"/>
                <w:sz w:val="24"/>
                <w:szCs w:val="24"/>
              </w:rPr>
              <w:t>u</w:t>
            </w:r>
            <w:r w:rsidRPr="00F376F4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përket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talenteve</w:t>
            </w:r>
            <w:proofErr w:type="spellEnd"/>
            <w:r w:rsidRPr="00F376F4">
              <w:rPr>
                <w:color w:val="231F20"/>
                <w:sz w:val="24"/>
                <w:szCs w:val="24"/>
              </w:rPr>
              <w:t>,</w:t>
            </w:r>
            <w:r w:rsidRPr="00F376F4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interesave</w:t>
            </w:r>
            <w:proofErr w:type="spellEnd"/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prirjeve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për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aktivitete</w:t>
            </w:r>
            <w:proofErr w:type="spellEnd"/>
            <w:r w:rsidR="00040155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t</w:t>
            </w:r>
            <w:r w:rsidR="00040155">
              <w:rPr>
                <w:color w:val="231F20"/>
                <w:spacing w:val="-5"/>
                <w:sz w:val="24"/>
                <w:szCs w:val="24"/>
              </w:rPr>
              <w:t>ë</w:t>
            </w:r>
            <w:proofErr w:type="spellEnd"/>
            <w:r w:rsidRPr="00F376F4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ndryshme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brenda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jashtë</w:t>
            </w:r>
            <w:proofErr w:type="spellEnd"/>
            <w:r w:rsidRPr="00F376F4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76F4">
              <w:rPr>
                <w:color w:val="231F20"/>
                <w:sz w:val="24"/>
                <w:szCs w:val="24"/>
              </w:rPr>
              <w:t>shkollës</w:t>
            </w:r>
            <w:proofErr w:type="spellEnd"/>
            <w:r w:rsidRPr="00F376F4">
              <w:rPr>
                <w:color w:val="231F20"/>
                <w:sz w:val="24"/>
                <w:szCs w:val="24"/>
              </w:rPr>
              <w:t>.</w:t>
            </w:r>
          </w:p>
          <w:p w14:paraId="399E7230" w14:textId="0F6634F5" w:rsidR="005F35DB" w:rsidRDefault="005F35DB" w:rsidP="005F35DB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3. </w:t>
            </w: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Përdorimi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teknologjisë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për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jetën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dhe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punën</w:t>
            </w:r>
            <w:proofErr w:type="spellEnd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përditshme</w:t>
            </w:r>
            <w:proofErr w:type="spellEnd"/>
            <w:r w:rsidR="00040155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:</w:t>
            </w:r>
          </w:p>
          <w:p w14:paraId="0E8F621A" w14:textId="5F0A4A5B" w:rsidR="005F35DB" w:rsidRDefault="005F35DB" w:rsidP="005F35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3.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 1.Identifikon veglat, pajisjet dhe makinat  e thjeshta të ekonomisë familjare</w:t>
            </w:r>
            <w:r w:rsidR="00040155">
              <w:rPr>
                <w:rFonts w:ascii="ArialMT" w:hAnsi="ArialMT" w:cs="ArialMT"/>
                <w:sz w:val="24"/>
                <w:szCs w:val="24"/>
              </w:rPr>
              <w:t>.</w:t>
            </w:r>
          </w:p>
          <w:p w14:paraId="45139E82" w14:textId="28D37D78" w:rsidR="005F35DB" w:rsidRPr="005F35DB" w:rsidRDefault="005F35DB" w:rsidP="005F35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ascii="ArialMT" w:hAnsi="ArialMT" w:cs="ArialMT"/>
                <w:sz w:val="24"/>
                <w:szCs w:val="24"/>
              </w:rPr>
              <w:t>2.Identifikon veglat, mjetet dhe materialet adekuate për të punuar prodhime të thjeshta bazuar në iniciativa personale apo të propozuara nga mbikëqyrësi ose  mësimdhënësi</w:t>
            </w:r>
            <w:r w:rsidR="00040155">
              <w:rPr>
                <w:rFonts w:ascii="ArialMT" w:hAnsi="ArialMT" w:cs="ArialMT"/>
                <w:sz w:val="24"/>
                <w:szCs w:val="24"/>
              </w:rPr>
              <w:t>.</w:t>
            </w:r>
          </w:p>
          <w:p w14:paraId="36C8F639" w14:textId="7CACA0D9" w:rsidR="00F65899" w:rsidRPr="00F65899" w:rsidRDefault="00F65899" w:rsidP="00F65899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4.</w:t>
            </w:r>
            <w:r w:rsidR="00040155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Përdorimi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i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TIK-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ut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për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të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avancuar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nxënien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cilësinë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jetës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së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përditshme</w:t>
            </w:r>
            <w:proofErr w:type="spellEnd"/>
            <w:r w:rsidR="00040155">
              <w:rPr>
                <w:b/>
                <w:bCs/>
                <w:color w:val="000000"/>
                <w:sz w:val="24"/>
                <w:szCs w:val="24"/>
                <w:lang w:bidi="ar-SA"/>
              </w:rPr>
              <w:t>:</w:t>
            </w:r>
          </w:p>
          <w:p w14:paraId="1307712A" w14:textId="702A9105" w:rsidR="00C9074B" w:rsidRPr="00C9074B" w:rsidRDefault="00C9074B" w:rsidP="00F65899">
            <w:pPr>
              <w:pStyle w:val="TableParagraph"/>
              <w:spacing w:before="43"/>
              <w:ind w:left="0"/>
              <w:rPr>
                <w:color w:val="231F20"/>
                <w:sz w:val="24"/>
                <w:szCs w:val="24"/>
              </w:rPr>
            </w:pPr>
            <w:r w:rsidRPr="00C9074B">
              <w:rPr>
                <w:color w:val="231F20"/>
                <w:sz w:val="24"/>
                <w:szCs w:val="24"/>
              </w:rPr>
              <w:t>4.1</w:t>
            </w:r>
            <w:r w:rsidRPr="00C9074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040155">
              <w:rPr>
                <w:color w:val="231F20"/>
                <w:sz w:val="24"/>
                <w:szCs w:val="24"/>
              </w:rPr>
              <w:t>Përdor</w:t>
            </w:r>
            <w:proofErr w:type="spellEnd"/>
            <w:r w:rsidRPr="00C9074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24"/>
              </w:rPr>
              <w:t>kompjuterin</w:t>
            </w:r>
            <w:proofErr w:type="spellEnd"/>
            <w:r w:rsidRPr="00C9074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C9074B">
              <w:rPr>
                <w:color w:val="231F20"/>
                <w:sz w:val="24"/>
                <w:szCs w:val="24"/>
              </w:rPr>
              <w:t>personal</w:t>
            </w:r>
            <w:r w:rsidRPr="00C9074B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24"/>
              </w:rPr>
              <w:t>për</w:t>
            </w:r>
            <w:proofErr w:type="spellEnd"/>
            <w:r w:rsidRPr="00C9074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24"/>
              </w:rPr>
              <w:t>komunikim</w:t>
            </w:r>
            <w:proofErr w:type="spellEnd"/>
            <w:r w:rsidRPr="00C9074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24"/>
              </w:rPr>
              <w:t>fillestar</w:t>
            </w:r>
            <w:proofErr w:type="spellEnd"/>
            <w:r w:rsidRPr="00C9074B">
              <w:rPr>
                <w:color w:val="231F20"/>
                <w:sz w:val="24"/>
                <w:szCs w:val="24"/>
              </w:rPr>
              <w:t>.</w:t>
            </w:r>
          </w:p>
          <w:p w14:paraId="316CA829" w14:textId="2C0A59C4" w:rsidR="00F65899" w:rsidRPr="00F65899" w:rsidRDefault="00F65899" w:rsidP="00F65899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7. 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Përgatitja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për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jetën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profesionale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dhe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karrierën</w:t>
            </w:r>
            <w:proofErr w:type="spellEnd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F65899">
              <w:rPr>
                <w:b/>
                <w:bCs/>
                <w:color w:val="000000"/>
                <w:sz w:val="24"/>
                <w:szCs w:val="24"/>
                <w:lang w:bidi="ar-SA"/>
              </w:rPr>
              <w:t>ardhshme</w:t>
            </w:r>
            <w:proofErr w:type="spellEnd"/>
            <w:r w:rsidR="00040155">
              <w:rPr>
                <w:b/>
                <w:bCs/>
                <w:color w:val="000000"/>
                <w:sz w:val="24"/>
                <w:szCs w:val="24"/>
                <w:lang w:bidi="ar-SA"/>
              </w:rPr>
              <w:t>:</w:t>
            </w:r>
          </w:p>
          <w:p w14:paraId="0537025C" w14:textId="701A1201" w:rsidR="006A044B" w:rsidRPr="00CA46BA" w:rsidRDefault="00C9074B" w:rsidP="00F65899">
            <w:pPr>
              <w:pStyle w:val="TableParagraph"/>
              <w:spacing w:before="53"/>
              <w:ind w:left="0"/>
              <w:rPr>
                <w:color w:val="000000" w:themeColor="text1"/>
                <w:sz w:val="24"/>
                <w:szCs w:val="24"/>
              </w:rPr>
            </w:pPr>
            <w:r w:rsidRPr="00C9074B">
              <w:rPr>
                <w:color w:val="231F20"/>
                <w:sz w:val="24"/>
                <w:szCs w:val="32"/>
              </w:rPr>
              <w:t>7.1</w:t>
            </w:r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Identifikon</w:t>
            </w:r>
            <w:proofErr w:type="spellEnd"/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aktivitetet</w:t>
            </w:r>
            <w:proofErr w:type="spellEnd"/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dhe</w:t>
            </w:r>
            <w:proofErr w:type="spellEnd"/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bartësit</w:t>
            </w:r>
            <w:proofErr w:type="spellEnd"/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r w:rsidRPr="00C9074B">
              <w:rPr>
                <w:color w:val="231F20"/>
                <w:sz w:val="24"/>
                <w:szCs w:val="32"/>
              </w:rPr>
              <w:t>e</w:t>
            </w:r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aktiviteteve</w:t>
            </w:r>
            <w:proofErr w:type="spellEnd"/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që</w:t>
            </w:r>
            <w:proofErr w:type="spellEnd"/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zhvillohen</w:t>
            </w:r>
            <w:proofErr w:type="spellEnd"/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në</w:t>
            </w:r>
            <w:proofErr w:type="spellEnd"/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shtëpi</w:t>
            </w:r>
            <w:proofErr w:type="spellEnd"/>
            <w:r w:rsidRPr="00C9074B">
              <w:rPr>
                <w:color w:val="231F20"/>
                <w:sz w:val="24"/>
                <w:szCs w:val="32"/>
              </w:rPr>
              <w:t>,</w:t>
            </w:r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në</w:t>
            </w:r>
            <w:proofErr w:type="spellEnd"/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komunitet</w:t>
            </w:r>
            <w:proofErr w:type="spellEnd"/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dhe</w:t>
            </w:r>
            <w:proofErr w:type="spellEnd"/>
            <w:r w:rsidRPr="00C9074B">
              <w:rPr>
                <w:color w:val="231F20"/>
                <w:spacing w:val="-9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në</w:t>
            </w:r>
            <w:proofErr w:type="spellEnd"/>
            <w:r w:rsidRPr="00C9074B">
              <w:rPr>
                <w:color w:val="231F20"/>
                <w:spacing w:val="-8"/>
                <w:sz w:val="24"/>
                <w:szCs w:val="32"/>
              </w:rPr>
              <w:t xml:space="preserve"> </w:t>
            </w:r>
            <w:proofErr w:type="spellStart"/>
            <w:r w:rsidRPr="00C9074B">
              <w:rPr>
                <w:color w:val="231F20"/>
                <w:sz w:val="24"/>
                <w:szCs w:val="32"/>
              </w:rPr>
              <w:t>shkollë</w:t>
            </w:r>
            <w:proofErr w:type="spellEnd"/>
            <w:r w:rsidRPr="00C9074B">
              <w:rPr>
                <w:color w:val="231F20"/>
                <w:sz w:val="24"/>
                <w:szCs w:val="32"/>
              </w:rPr>
              <w:t>.</w:t>
            </w:r>
          </w:p>
        </w:tc>
      </w:tr>
      <w:tr w:rsidR="0022750E" w14:paraId="616C1F1C" w14:textId="77777777" w:rsidTr="00040155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579148A4" w:rsidR="001C76BC" w:rsidRDefault="0004015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77" w:type="dxa"/>
            <w:shd w:val="clear" w:color="auto" w:fill="C2D69B" w:themeFill="accent3" w:themeFillTint="99"/>
            <w:textDirection w:val="btLr"/>
          </w:tcPr>
          <w:p w14:paraId="29E392D7" w14:textId="40F4BD5B" w:rsidR="001C76BC" w:rsidRDefault="00040155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61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05" w:type="dxa"/>
            <w:shd w:val="clear" w:color="auto" w:fill="C2D69B" w:themeFill="accent3" w:themeFillTint="99"/>
          </w:tcPr>
          <w:p w14:paraId="317BB272" w14:textId="7B89EBA8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Ndërlidhja me lëndë</w:t>
            </w:r>
            <w:r w:rsidR="000401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242DE1" w14:paraId="11D27BA8" w14:textId="77777777" w:rsidTr="00040155">
        <w:trPr>
          <w:trHeight w:val="1790"/>
        </w:trPr>
        <w:tc>
          <w:tcPr>
            <w:tcW w:w="1980" w:type="dxa"/>
            <w:gridSpan w:val="2"/>
          </w:tcPr>
          <w:p w14:paraId="4F03F922" w14:textId="77777777" w:rsidR="00242DE1" w:rsidRPr="0081120E" w:rsidRDefault="00242DE1" w:rsidP="00242DE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14:paraId="56F2C1FD" w14:textId="476B70E7" w:rsidR="00242DE1" w:rsidRPr="001779D7" w:rsidRDefault="00242DE1" w:rsidP="00242DE1">
            <w:pPr>
              <w:pStyle w:val="Heading5"/>
              <w:spacing w:befor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1779D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Trafiku</w:t>
            </w:r>
          </w:p>
          <w:p w14:paraId="3A08EDDD" w14:textId="77777777" w:rsidR="00242DE1" w:rsidRPr="001779D7" w:rsidRDefault="00242DE1" w:rsidP="00242DE1">
            <w:pPr>
              <w:pStyle w:val="BodyText"/>
              <w:rPr>
                <w:b/>
                <w:sz w:val="24"/>
                <w:szCs w:val="24"/>
              </w:rPr>
            </w:pPr>
          </w:p>
          <w:p w14:paraId="039A00CB" w14:textId="77777777" w:rsidR="00242DE1" w:rsidRPr="001779D7" w:rsidRDefault="00242DE1" w:rsidP="00242DE1">
            <w:pPr>
              <w:pStyle w:val="BodyText"/>
              <w:rPr>
                <w:b/>
                <w:sz w:val="24"/>
                <w:szCs w:val="24"/>
              </w:rPr>
            </w:pPr>
          </w:p>
          <w:p w14:paraId="461D267D" w14:textId="77777777" w:rsidR="00242DE1" w:rsidRPr="001779D7" w:rsidRDefault="00242DE1" w:rsidP="00242DE1">
            <w:pPr>
              <w:pStyle w:val="BodyText"/>
              <w:rPr>
                <w:b/>
                <w:sz w:val="24"/>
                <w:szCs w:val="24"/>
              </w:rPr>
            </w:pPr>
          </w:p>
          <w:p w14:paraId="675A72D5" w14:textId="77777777" w:rsidR="00242DE1" w:rsidRPr="001779D7" w:rsidRDefault="00242DE1" w:rsidP="00242DE1">
            <w:pPr>
              <w:pStyle w:val="BodyText"/>
              <w:spacing w:before="8"/>
              <w:rPr>
                <w:b/>
                <w:sz w:val="24"/>
                <w:szCs w:val="24"/>
              </w:rPr>
            </w:pPr>
          </w:p>
          <w:p w14:paraId="13F44506" w14:textId="7BB873AC" w:rsidR="00242DE1" w:rsidRPr="001779D7" w:rsidRDefault="00242DE1" w:rsidP="00242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9D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Profesionet</w:t>
            </w:r>
          </w:p>
          <w:p w14:paraId="1D08C362" w14:textId="77777777" w:rsidR="00242DE1" w:rsidRPr="001779D7" w:rsidRDefault="00242DE1" w:rsidP="00242DE1">
            <w:pPr>
              <w:pStyle w:val="BodyText"/>
              <w:rPr>
                <w:b/>
                <w:sz w:val="24"/>
                <w:szCs w:val="24"/>
              </w:rPr>
            </w:pPr>
          </w:p>
          <w:p w14:paraId="743C5606" w14:textId="77777777" w:rsidR="00242DE1" w:rsidRPr="001779D7" w:rsidRDefault="00242DE1" w:rsidP="00242DE1">
            <w:pPr>
              <w:pStyle w:val="BodyText"/>
              <w:rPr>
                <w:b/>
                <w:sz w:val="24"/>
                <w:szCs w:val="24"/>
              </w:rPr>
            </w:pPr>
          </w:p>
          <w:p w14:paraId="49BD12B3" w14:textId="77777777" w:rsidR="00242DE1" w:rsidRPr="001779D7" w:rsidRDefault="00242DE1" w:rsidP="00242DE1">
            <w:pPr>
              <w:pStyle w:val="BodyText"/>
              <w:rPr>
                <w:b/>
                <w:sz w:val="24"/>
                <w:szCs w:val="24"/>
              </w:rPr>
            </w:pPr>
          </w:p>
          <w:p w14:paraId="758333DE" w14:textId="77777777" w:rsidR="00242DE1" w:rsidRPr="001779D7" w:rsidRDefault="00242DE1" w:rsidP="00242DE1">
            <w:pPr>
              <w:pStyle w:val="BodyText"/>
              <w:spacing w:before="8"/>
              <w:rPr>
                <w:b/>
                <w:sz w:val="24"/>
                <w:szCs w:val="24"/>
              </w:rPr>
            </w:pPr>
          </w:p>
          <w:p w14:paraId="0B4DBCCA" w14:textId="03FDFBB5" w:rsidR="00242DE1" w:rsidRPr="00A3535A" w:rsidRDefault="00242DE1" w:rsidP="00242DE1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14:paraId="0BF269B0" w14:textId="3F2AB0F8" w:rsidR="00242DE1" w:rsidRPr="00A3535A" w:rsidRDefault="00242DE1" w:rsidP="00242D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7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2977" w:type="dxa"/>
            <w:gridSpan w:val="2"/>
          </w:tcPr>
          <w:p w14:paraId="054903C0" w14:textId="3AEC4607" w:rsidR="00242DE1" w:rsidRDefault="00242DE1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463" w:right="132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Identifikon rrugët rreth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shkollës, </w:t>
            </w:r>
            <w:r>
              <w:rPr>
                <w:color w:val="231F20"/>
                <w:spacing w:val="-1"/>
                <w:sz w:val="18"/>
              </w:rPr>
              <w:t>shenjat e shtigjeve</w:t>
            </w:r>
            <w:r>
              <w:rPr>
                <w:color w:val="231F20"/>
                <w:sz w:val="18"/>
              </w:rPr>
              <w:t xml:space="preserve"> për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këmbësorë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biçiklist</w:t>
            </w:r>
            <w:r w:rsidR="0041605B">
              <w:rPr>
                <w:color w:val="231F20"/>
                <w:sz w:val="18"/>
              </w:rPr>
              <w:t>ë;</w:t>
            </w:r>
          </w:p>
          <w:p w14:paraId="5D2184FC" w14:textId="692A2B8D" w:rsidR="00242DE1" w:rsidRDefault="00242DE1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0" w:lineRule="auto"/>
              <w:ind w:left="463" w:hanging="361"/>
              <w:rPr>
                <w:sz w:val="18"/>
              </w:rPr>
            </w:pPr>
            <w:r>
              <w:rPr>
                <w:color w:val="231F20"/>
                <w:sz w:val="18"/>
              </w:rPr>
              <w:t>Sillet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drejt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trafikun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urban</w:t>
            </w:r>
            <w:r w:rsidR="0041605B">
              <w:rPr>
                <w:color w:val="231F20"/>
                <w:sz w:val="18"/>
              </w:rPr>
              <w:t>;</w:t>
            </w:r>
          </w:p>
          <w:p w14:paraId="69F7A624" w14:textId="4F07B57F" w:rsidR="00242DE1" w:rsidRDefault="00242DE1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249" w:lineRule="auto"/>
              <w:ind w:left="463" w:right="22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Dallon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rregullat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sjelljes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bashkudhëtar në mjetet 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trafikut</w:t>
            </w:r>
            <w:r w:rsidR="0041605B">
              <w:rPr>
                <w:color w:val="231F20"/>
                <w:sz w:val="18"/>
              </w:rPr>
              <w:t>;</w:t>
            </w:r>
          </w:p>
          <w:p w14:paraId="5CAD90D0" w14:textId="267D561B" w:rsidR="00242DE1" w:rsidRDefault="00242DE1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262"/>
              <w:rPr>
                <w:sz w:val="18"/>
              </w:rPr>
            </w:pPr>
            <w:r>
              <w:rPr>
                <w:color w:val="231F20"/>
                <w:sz w:val="18"/>
              </w:rPr>
              <w:t>Përshkruan profesionin 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prindërve dhe </w:t>
            </w:r>
            <w:r w:rsidR="0041605B">
              <w:rPr>
                <w:color w:val="231F20"/>
                <w:sz w:val="18"/>
              </w:rPr>
              <w:t>t</w:t>
            </w:r>
            <w:r w:rsidR="0041605B">
              <w:rPr>
                <w:rFonts w:ascii="Segoe UI Symbol" w:hAnsi="Segoe UI Symbol"/>
                <w:color w:val="231F20"/>
                <w:sz w:val="18"/>
              </w:rPr>
              <w:t xml:space="preserve">ë </w:t>
            </w:r>
            <w:r>
              <w:rPr>
                <w:color w:val="231F20"/>
                <w:sz w:val="18"/>
              </w:rPr>
              <w:t>të afërmeve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</w:t>
            </w:r>
            <w:r w:rsidR="0041605B">
              <w:rPr>
                <w:color w:val="231F20"/>
                <w:sz w:val="18"/>
              </w:rPr>
              <w:t>;</w:t>
            </w:r>
          </w:p>
          <w:p w14:paraId="09995E52" w14:textId="786A9334" w:rsidR="00242DE1" w:rsidRDefault="0041605B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38"/>
              <w:rPr>
                <w:sz w:val="18"/>
              </w:rPr>
            </w:pPr>
            <w:r>
              <w:rPr>
                <w:color w:val="231F20"/>
                <w:sz w:val="18"/>
              </w:rPr>
              <w:t>Shpreh</w:t>
            </w:r>
            <w:r w:rsidR="00242DE1">
              <w:rPr>
                <w:color w:val="231F20"/>
                <w:sz w:val="18"/>
              </w:rPr>
              <w:t xml:space="preserve"> imagjinatën për pro-</w:t>
            </w:r>
            <w:r w:rsidR="00242DE1">
              <w:rPr>
                <w:color w:val="231F20"/>
                <w:spacing w:val="-42"/>
                <w:sz w:val="18"/>
              </w:rPr>
              <w:t xml:space="preserve"> </w:t>
            </w:r>
            <w:r w:rsidR="00242DE1">
              <w:rPr>
                <w:color w:val="231F20"/>
                <w:sz w:val="18"/>
              </w:rPr>
              <w:t>fesionin</w:t>
            </w:r>
            <w:r w:rsidR="00242DE1">
              <w:rPr>
                <w:color w:val="231F20"/>
                <w:spacing w:val="-5"/>
                <w:sz w:val="18"/>
              </w:rPr>
              <w:t xml:space="preserve"> </w:t>
            </w:r>
            <w:r w:rsidR="00242DE1">
              <w:rPr>
                <w:color w:val="231F20"/>
                <w:sz w:val="18"/>
              </w:rPr>
              <w:t>e</w:t>
            </w:r>
            <w:r w:rsidR="00242DE1">
              <w:rPr>
                <w:color w:val="231F20"/>
                <w:spacing w:val="-4"/>
                <w:sz w:val="18"/>
              </w:rPr>
              <w:t xml:space="preserve"> </w:t>
            </w:r>
            <w:r w:rsidR="00242DE1">
              <w:rPr>
                <w:color w:val="231F20"/>
                <w:sz w:val="18"/>
              </w:rPr>
              <w:t>tij</w:t>
            </w:r>
            <w:r w:rsidR="00242DE1">
              <w:rPr>
                <w:color w:val="231F20"/>
                <w:spacing w:val="-5"/>
                <w:sz w:val="18"/>
              </w:rPr>
              <w:t xml:space="preserve"> </w:t>
            </w:r>
            <w:r w:rsidR="00242DE1">
              <w:rPr>
                <w:color w:val="231F20"/>
                <w:sz w:val="18"/>
              </w:rPr>
              <w:t>kur</w:t>
            </w:r>
            <w:r w:rsidR="00242DE1">
              <w:rPr>
                <w:color w:val="231F20"/>
                <w:spacing w:val="-4"/>
                <w:sz w:val="18"/>
              </w:rPr>
              <w:t xml:space="preserve"> </w:t>
            </w:r>
            <w:r w:rsidR="00242DE1">
              <w:rPr>
                <w:color w:val="231F20"/>
                <w:sz w:val="18"/>
              </w:rPr>
              <w:t>të</w:t>
            </w:r>
            <w:r w:rsidR="00242DE1">
              <w:rPr>
                <w:color w:val="231F20"/>
                <w:spacing w:val="-4"/>
                <w:sz w:val="18"/>
              </w:rPr>
              <w:t xml:space="preserve"> </w:t>
            </w:r>
            <w:r w:rsidR="00242DE1">
              <w:rPr>
                <w:color w:val="231F20"/>
                <w:sz w:val="18"/>
              </w:rPr>
              <w:t>rritet</w:t>
            </w:r>
            <w:r>
              <w:rPr>
                <w:color w:val="231F20"/>
                <w:sz w:val="18"/>
              </w:rPr>
              <w:t>;</w:t>
            </w:r>
          </w:p>
          <w:p w14:paraId="5BC432B3" w14:textId="2B9E2548" w:rsidR="00242DE1" w:rsidRDefault="00242DE1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141"/>
              <w:rPr>
                <w:sz w:val="18"/>
              </w:rPr>
            </w:pPr>
            <w:r>
              <w:rPr>
                <w:color w:val="231F20"/>
                <w:sz w:val="18"/>
              </w:rPr>
              <w:t>Luan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role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profe-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sionin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dëshiron</w:t>
            </w:r>
            <w:r w:rsidR="0041605B">
              <w:rPr>
                <w:color w:val="231F20"/>
                <w:sz w:val="18"/>
              </w:rPr>
              <w:t>;</w:t>
            </w:r>
          </w:p>
          <w:p w14:paraId="10D9DEBD" w14:textId="6D090A81" w:rsidR="00242DE1" w:rsidRDefault="00242DE1" w:rsidP="00242DE1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463" w:right="47"/>
              <w:rPr>
                <w:sz w:val="18"/>
              </w:rPr>
            </w:pPr>
            <w:r>
              <w:rPr>
                <w:color w:val="231F20"/>
                <w:sz w:val="18"/>
              </w:rPr>
              <w:t>Prezanton fotografi 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identifikuar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profesionet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fotot</w:t>
            </w:r>
            <w:r w:rsidR="0041605B">
              <w:rPr>
                <w:color w:val="231F20"/>
                <w:sz w:val="18"/>
              </w:rPr>
              <w:t>.</w:t>
            </w:r>
            <w:bookmarkStart w:id="1" w:name="_GoBack"/>
            <w:bookmarkEnd w:id="1"/>
          </w:p>
          <w:p w14:paraId="6DCD49B8" w14:textId="07AC8FEA" w:rsidR="00242DE1" w:rsidRPr="00CA46BA" w:rsidRDefault="00242DE1" w:rsidP="00242DE1">
            <w:pPr>
              <w:pStyle w:val="NoSpacing"/>
              <w:rPr>
                <w:rFonts w:ascii="Times New Roman" w:eastAsia="Times New Roman" w:hAnsi="Times New Roman"/>
                <w:sz w:val="18"/>
                <w:lang w:val="en-US"/>
              </w:rPr>
            </w:pPr>
          </w:p>
        </w:tc>
        <w:tc>
          <w:tcPr>
            <w:tcW w:w="2551" w:type="dxa"/>
          </w:tcPr>
          <w:p w14:paraId="0B2852B0" w14:textId="65522D59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320" w:right="38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Rrugët rreth shkollës,</w:t>
            </w:r>
            <w:r w:rsidRPr="00F376F4">
              <w:rPr>
                <w:color w:val="231F20"/>
                <w:spacing w:val="1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shenjat e shtigjeve për</w:t>
            </w:r>
            <w:r w:rsidRPr="00F376F4">
              <w:rPr>
                <w:color w:val="231F20"/>
                <w:spacing w:val="1"/>
                <w:sz w:val="18"/>
              </w:rPr>
              <w:t xml:space="preserve"> </w:t>
            </w:r>
            <w:r w:rsidRPr="00F376F4">
              <w:rPr>
                <w:color w:val="231F20"/>
                <w:spacing w:val="-1"/>
                <w:sz w:val="18"/>
              </w:rPr>
              <w:t>këmbësorë</w:t>
            </w:r>
            <w:r w:rsidRPr="00F376F4">
              <w:rPr>
                <w:color w:val="231F20"/>
                <w:spacing w:val="-9"/>
                <w:sz w:val="18"/>
              </w:rPr>
              <w:t xml:space="preserve"> </w:t>
            </w:r>
            <w:r w:rsidRPr="00F376F4">
              <w:rPr>
                <w:color w:val="231F20"/>
                <w:spacing w:val="-1"/>
                <w:sz w:val="18"/>
              </w:rPr>
              <w:t>dhe</w:t>
            </w:r>
            <w:r w:rsidRPr="00F376F4">
              <w:rPr>
                <w:color w:val="231F20"/>
                <w:spacing w:val="-9"/>
                <w:sz w:val="18"/>
              </w:rPr>
              <w:t xml:space="preserve"> </w:t>
            </w:r>
            <w:r w:rsidR="00040155">
              <w:rPr>
                <w:color w:val="231F20"/>
                <w:spacing w:val="-1"/>
                <w:sz w:val="18"/>
              </w:rPr>
              <w:t>biçiklistë</w:t>
            </w:r>
            <w:r w:rsidR="002F1296">
              <w:rPr>
                <w:color w:val="231F20"/>
                <w:spacing w:val="-1"/>
                <w:sz w:val="18"/>
              </w:rPr>
              <w:t xml:space="preserve"> </w:t>
            </w:r>
            <w:r w:rsidR="00040155">
              <w:rPr>
                <w:color w:val="231F20"/>
                <w:spacing w:val="-1"/>
                <w:sz w:val="18"/>
              </w:rPr>
              <w:t>(f</w:t>
            </w:r>
            <w:r w:rsidR="002F1296">
              <w:rPr>
                <w:color w:val="231F20"/>
                <w:spacing w:val="-1"/>
                <w:sz w:val="18"/>
              </w:rPr>
              <w:t>q.14</w:t>
            </w:r>
            <w:r w:rsidR="00040155">
              <w:rPr>
                <w:color w:val="231F20"/>
                <w:spacing w:val="-1"/>
                <w:sz w:val="18"/>
              </w:rPr>
              <w:t>)</w:t>
            </w:r>
          </w:p>
          <w:p w14:paraId="79A3A511" w14:textId="4D7D6ACA" w:rsidR="00242DE1" w:rsidRPr="002F1296" w:rsidRDefault="00242DE1" w:rsidP="002F1296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20" w:right="73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Rrugët rreth shkollës,</w:t>
            </w:r>
            <w:r w:rsidRPr="00F376F4">
              <w:rPr>
                <w:color w:val="231F20"/>
                <w:spacing w:val="1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shenjat e shtigjeve për</w:t>
            </w:r>
            <w:r w:rsidRPr="00F376F4">
              <w:rPr>
                <w:color w:val="231F20"/>
                <w:spacing w:val="1"/>
                <w:sz w:val="18"/>
              </w:rPr>
              <w:t xml:space="preserve"> </w:t>
            </w:r>
            <w:r w:rsidRPr="00F376F4">
              <w:rPr>
                <w:color w:val="231F20"/>
                <w:spacing w:val="-1"/>
                <w:sz w:val="18"/>
              </w:rPr>
              <w:t>këmbësorë</w:t>
            </w:r>
            <w:r w:rsidRPr="00F376F4">
              <w:rPr>
                <w:color w:val="231F20"/>
                <w:spacing w:val="-10"/>
                <w:sz w:val="18"/>
              </w:rPr>
              <w:t xml:space="preserve"> </w:t>
            </w:r>
            <w:r w:rsidRPr="00F376F4">
              <w:rPr>
                <w:color w:val="231F20"/>
                <w:spacing w:val="-1"/>
                <w:sz w:val="18"/>
              </w:rPr>
              <w:t>dhe</w:t>
            </w:r>
            <w:r w:rsidRPr="00F376F4">
              <w:rPr>
                <w:color w:val="231F20"/>
                <w:spacing w:val="-9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biçiklistë</w:t>
            </w:r>
            <w:r w:rsidR="002F1296">
              <w:rPr>
                <w:color w:val="231F20"/>
                <w:sz w:val="18"/>
              </w:rPr>
              <w:t xml:space="preserve"> </w:t>
            </w:r>
            <w:r w:rsidRPr="002F1296">
              <w:rPr>
                <w:color w:val="231F20"/>
              </w:rPr>
              <w:t>-Përforcim</w:t>
            </w:r>
            <w:r w:rsidR="002F1296">
              <w:rPr>
                <w:color w:val="231F20"/>
              </w:rPr>
              <w:t xml:space="preserve"> </w:t>
            </w:r>
            <w:r w:rsidR="00040155">
              <w:rPr>
                <w:color w:val="231F20"/>
              </w:rPr>
              <w:t>(</w:t>
            </w:r>
            <w:r w:rsidR="002F1296">
              <w:rPr>
                <w:color w:val="231F20"/>
              </w:rPr>
              <w:t>fq.14</w:t>
            </w:r>
            <w:r w:rsidR="00040155">
              <w:rPr>
                <w:color w:val="231F20"/>
              </w:rPr>
              <w:t>)</w:t>
            </w:r>
          </w:p>
          <w:p w14:paraId="4B592CEB" w14:textId="717A9A45" w:rsidR="002F1296" w:rsidRPr="002F1296" w:rsidRDefault="002F1296" w:rsidP="002F1296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20" w:right="73"/>
              <w:rPr>
                <w:sz w:val="18"/>
              </w:rPr>
            </w:pPr>
            <w:r>
              <w:rPr>
                <w:color w:val="231F20"/>
                <w:sz w:val="18"/>
              </w:rPr>
              <w:t>Akttivitet me nxënës rreth shkollës</w:t>
            </w:r>
          </w:p>
          <w:p w14:paraId="16006BC6" w14:textId="66784957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320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Sjellja</w:t>
            </w:r>
            <w:r w:rsidRPr="00F376F4">
              <w:rPr>
                <w:color w:val="231F20"/>
                <w:spacing w:val="-9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në</w:t>
            </w:r>
            <w:r w:rsidRPr="00F376F4">
              <w:rPr>
                <w:color w:val="231F20"/>
                <w:spacing w:val="-8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trafikun</w:t>
            </w:r>
            <w:r w:rsidRPr="00F376F4">
              <w:rPr>
                <w:color w:val="231F20"/>
                <w:spacing w:val="-8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urban</w:t>
            </w:r>
            <w:r w:rsidR="002F1296">
              <w:rPr>
                <w:color w:val="231F20"/>
                <w:sz w:val="18"/>
              </w:rPr>
              <w:t xml:space="preserve"> </w:t>
            </w:r>
            <w:r w:rsidR="00040155">
              <w:rPr>
                <w:color w:val="231F20"/>
                <w:sz w:val="18"/>
              </w:rPr>
              <w:t>(</w:t>
            </w:r>
            <w:r w:rsidR="002F1296">
              <w:rPr>
                <w:color w:val="231F20"/>
                <w:sz w:val="18"/>
              </w:rPr>
              <w:t>fq.</w:t>
            </w:r>
            <w:r w:rsidR="002F1296">
              <w:rPr>
                <w:sz w:val="18"/>
              </w:rPr>
              <w:t>17</w:t>
            </w:r>
            <w:r w:rsidR="00040155">
              <w:rPr>
                <w:sz w:val="18"/>
              </w:rPr>
              <w:t>)</w:t>
            </w:r>
          </w:p>
          <w:p w14:paraId="2933424E" w14:textId="7BDB7B2B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9" w:after="0" w:line="249" w:lineRule="auto"/>
              <w:ind w:left="320" w:right="324"/>
              <w:rPr>
                <w:sz w:val="18"/>
              </w:rPr>
            </w:pPr>
            <w:r w:rsidRPr="00F376F4">
              <w:rPr>
                <w:color w:val="231F20"/>
                <w:spacing w:val="-1"/>
                <w:sz w:val="18"/>
              </w:rPr>
              <w:t>Sjellja</w:t>
            </w:r>
            <w:r w:rsidRPr="00F376F4">
              <w:rPr>
                <w:color w:val="231F20"/>
                <w:spacing w:val="-10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në</w:t>
            </w:r>
            <w:r w:rsidRPr="00F376F4">
              <w:rPr>
                <w:color w:val="231F20"/>
                <w:spacing w:val="-9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trafikun</w:t>
            </w:r>
            <w:r w:rsidRPr="00F376F4">
              <w:rPr>
                <w:color w:val="231F20"/>
                <w:spacing w:val="-10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ur-</w:t>
            </w:r>
            <w:r w:rsidRPr="00F376F4">
              <w:rPr>
                <w:color w:val="231F20"/>
                <w:spacing w:val="-42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ban</w:t>
            </w:r>
            <w:r w:rsidR="00040155">
              <w:rPr>
                <w:color w:val="231F20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-</w:t>
            </w:r>
            <w:r w:rsidR="00040155">
              <w:rPr>
                <w:color w:val="231F20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Përforcim</w:t>
            </w:r>
            <w:r w:rsidR="002F1296">
              <w:rPr>
                <w:color w:val="231F20"/>
                <w:sz w:val="18"/>
              </w:rPr>
              <w:t xml:space="preserve"> </w:t>
            </w:r>
            <w:r w:rsidR="00040155">
              <w:rPr>
                <w:color w:val="231F20"/>
                <w:sz w:val="18"/>
              </w:rPr>
              <w:t>(</w:t>
            </w:r>
            <w:r w:rsidR="002F1296">
              <w:rPr>
                <w:color w:val="231F20"/>
                <w:sz w:val="18"/>
              </w:rPr>
              <w:t>fq.17</w:t>
            </w:r>
            <w:r w:rsidR="00040155">
              <w:rPr>
                <w:color w:val="231F20"/>
                <w:sz w:val="18"/>
              </w:rPr>
              <w:t>)</w:t>
            </w:r>
          </w:p>
          <w:p w14:paraId="2E8366BB" w14:textId="6383C09F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20" w:right="127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Rregullat e sjelljes si</w:t>
            </w:r>
            <w:r w:rsidRPr="00F376F4">
              <w:rPr>
                <w:color w:val="231F20"/>
                <w:spacing w:val="1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bashkëudhëtar</w:t>
            </w:r>
            <w:r w:rsidRPr="00F376F4">
              <w:rPr>
                <w:color w:val="231F20"/>
                <w:spacing w:val="2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në</w:t>
            </w:r>
            <w:r w:rsidRPr="00F376F4">
              <w:rPr>
                <w:color w:val="231F20"/>
                <w:spacing w:val="2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mjete</w:t>
            </w:r>
            <w:r w:rsidRPr="00F376F4">
              <w:rPr>
                <w:color w:val="231F20"/>
                <w:spacing w:val="-42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të</w:t>
            </w:r>
            <w:r w:rsidRPr="00F376F4">
              <w:rPr>
                <w:color w:val="231F20"/>
                <w:spacing w:val="-6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trafikut</w:t>
            </w:r>
            <w:r w:rsidR="002F1296">
              <w:rPr>
                <w:color w:val="231F20"/>
                <w:sz w:val="18"/>
              </w:rPr>
              <w:t xml:space="preserve"> </w:t>
            </w:r>
            <w:r w:rsidR="00040155">
              <w:rPr>
                <w:color w:val="231F20"/>
                <w:sz w:val="18"/>
              </w:rPr>
              <w:t>(</w:t>
            </w:r>
            <w:r w:rsidR="002F1296">
              <w:rPr>
                <w:color w:val="231F20"/>
                <w:sz w:val="18"/>
              </w:rPr>
              <w:t>fq.18</w:t>
            </w:r>
            <w:r w:rsidR="00040155">
              <w:rPr>
                <w:color w:val="231F20"/>
                <w:sz w:val="18"/>
              </w:rPr>
              <w:t>)</w:t>
            </w:r>
          </w:p>
          <w:p w14:paraId="0208D6D9" w14:textId="0119064E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left="320" w:right="157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Çfarë mund të jenë ata/</w:t>
            </w:r>
            <w:r w:rsidRPr="00F376F4">
              <w:rPr>
                <w:color w:val="231F20"/>
                <w:spacing w:val="-42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lastRenderedPageBreak/>
              <w:t>ato?</w:t>
            </w:r>
            <w:r w:rsidR="00040155">
              <w:rPr>
                <w:color w:val="231F20"/>
                <w:sz w:val="18"/>
              </w:rPr>
              <w:t xml:space="preserve"> (f</w:t>
            </w:r>
            <w:r w:rsidR="002F1296">
              <w:rPr>
                <w:color w:val="231F20"/>
                <w:sz w:val="18"/>
              </w:rPr>
              <w:t>q.20</w:t>
            </w:r>
            <w:r w:rsidR="00040155">
              <w:rPr>
                <w:color w:val="231F20"/>
                <w:sz w:val="18"/>
              </w:rPr>
              <w:t>)</w:t>
            </w:r>
          </w:p>
          <w:p w14:paraId="2826FE2D" w14:textId="0B1DC7B8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20" w:right="161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Ëndrrat</w:t>
            </w:r>
            <w:r w:rsidRPr="00F376F4">
              <w:rPr>
                <w:color w:val="231F20"/>
                <w:spacing w:val="4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tona</w:t>
            </w:r>
            <w:r w:rsidRPr="00F376F4">
              <w:rPr>
                <w:color w:val="231F20"/>
                <w:spacing w:val="5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për</w:t>
            </w:r>
            <w:r w:rsidRPr="00F376F4">
              <w:rPr>
                <w:color w:val="231F20"/>
                <w:spacing w:val="5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profe-</w:t>
            </w:r>
            <w:r w:rsidRPr="00F376F4">
              <w:rPr>
                <w:color w:val="231F20"/>
                <w:spacing w:val="-42"/>
                <w:sz w:val="18"/>
              </w:rPr>
              <w:t xml:space="preserve"> </w:t>
            </w:r>
            <w:r w:rsidRPr="00F376F4">
              <w:rPr>
                <w:color w:val="231F20"/>
                <w:w w:val="105"/>
                <w:sz w:val="18"/>
              </w:rPr>
              <w:t>sionin!</w:t>
            </w:r>
            <w:r w:rsidR="00040155">
              <w:rPr>
                <w:color w:val="231F20"/>
                <w:w w:val="105"/>
                <w:sz w:val="18"/>
              </w:rPr>
              <w:t xml:space="preserve"> (f</w:t>
            </w:r>
            <w:r w:rsidR="002F1296">
              <w:rPr>
                <w:color w:val="231F20"/>
                <w:w w:val="105"/>
                <w:sz w:val="18"/>
              </w:rPr>
              <w:t>q.21</w:t>
            </w:r>
            <w:r w:rsidR="00040155">
              <w:rPr>
                <w:color w:val="231F20"/>
                <w:w w:val="105"/>
                <w:sz w:val="18"/>
              </w:rPr>
              <w:t>)</w:t>
            </w:r>
          </w:p>
          <w:p w14:paraId="7AF1D8CA" w14:textId="7F03FCD6" w:rsidR="00242DE1" w:rsidRPr="00F376F4" w:rsidRDefault="00242DE1" w:rsidP="00242DE1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20" w:right="290"/>
              <w:rPr>
                <w:sz w:val="18"/>
              </w:rPr>
            </w:pPr>
            <w:r w:rsidRPr="00F376F4">
              <w:rPr>
                <w:color w:val="231F20"/>
                <w:sz w:val="18"/>
              </w:rPr>
              <w:t>Çfarë</w:t>
            </w:r>
            <w:r w:rsidRPr="00F376F4">
              <w:rPr>
                <w:color w:val="231F20"/>
                <w:spacing w:val="-4"/>
                <w:sz w:val="18"/>
              </w:rPr>
              <w:t xml:space="preserve"> </w:t>
            </w:r>
            <w:r w:rsidR="0041605B">
              <w:rPr>
                <w:color w:val="231F20"/>
                <w:spacing w:val="-4"/>
                <w:sz w:val="18"/>
              </w:rPr>
              <w:t xml:space="preserve">do </w:t>
            </w:r>
            <w:r w:rsidRPr="00F376F4">
              <w:rPr>
                <w:color w:val="231F20"/>
                <w:sz w:val="18"/>
              </w:rPr>
              <w:t>të</w:t>
            </w:r>
            <w:r w:rsidRPr="00F376F4">
              <w:rPr>
                <w:color w:val="231F20"/>
                <w:spacing w:val="-4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bëhem</w:t>
            </w:r>
            <w:r w:rsidRPr="00F376F4">
              <w:rPr>
                <w:color w:val="231F20"/>
                <w:spacing w:val="-4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kur</w:t>
            </w:r>
            <w:r w:rsidRPr="00F376F4">
              <w:rPr>
                <w:color w:val="231F20"/>
                <w:spacing w:val="-4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të</w:t>
            </w:r>
            <w:r w:rsidRPr="00F376F4">
              <w:rPr>
                <w:color w:val="231F20"/>
                <w:spacing w:val="-42"/>
                <w:sz w:val="18"/>
              </w:rPr>
              <w:t xml:space="preserve"> </w:t>
            </w:r>
            <w:r w:rsidRPr="00F376F4">
              <w:rPr>
                <w:color w:val="231F20"/>
                <w:sz w:val="18"/>
              </w:rPr>
              <w:t>rrit</w:t>
            </w:r>
            <w:r w:rsidR="00040155">
              <w:rPr>
                <w:color w:val="231F20"/>
                <w:sz w:val="18"/>
              </w:rPr>
              <w:t>e</w:t>
            </w:r>
            <w:r w:rsidRPr="00F376F4">
              <w:rPr>
                <w:color w:val="231F20"/>
                <w:sz w:val="18"/>
              </w:rPr>
              <w:t>m?</w:t>
            </w:r>
            <w:r w:rsidR="0041605B">
              <w:rPr>
                <w:color w:val="231F20"/>
                <w:sz w:val="18"/>
              </w:rPr>
              <w:t xml:space="preserve"> (f</w:t>
            </w:r>
            <w:r w:rsidR="002F1296">
              <w:rPr>
                <w:color w:val="231F20"/>
                <w:sz w:val="18"/>
              </w:rPr>
              <w:t>q.22</w:t>
            </w:r>
            <w:r w:rsidR="0041605B">
              <w:rPr>
                <w:color w:val="231F20"/>
                <w:sz w:val="18"/>
              </w:rPr>
              <w:t>)</w:t>
            </w:r>
          </w:p>
          <w:p w14:paraId="77920E4D" w14:textId="7E77E635" w:rsidR="00242DE1" w:rsidRPr="00F376F4" w:rsidRDefault="00242DE1" w:rsidP="00904898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20" w:right="212"/>
              <w:rPr>
                <w:sz w:val="18"/>
              </w:rPr>
            </w:pPr>
          </w:p>
        </w:tc>
        <w:tc>
          <w:tcPr>
            <w:tcW w:w="677" w:type="dxa"/>
          </w:tcPr>
          <w:p w14:paraId="524C52AC" w14:textId="5507262D" w:rsidR="00242DE1" w:rsidRPr="0022750E" w:rsidRDefault="00564C07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9</w:t>
            </w:r>
          </w:p>
          <w:p w14:paraId="5BECBA91" w14:textId="77777777" w:rsidR="00242DE1" w:rsidRPr="00A3535A" w:rsidRDefault="00242DE1" w:rsidP="00904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242DE1" w:rsidRPr="00A3535A" w:rsidRDefault="00242DE1" w:rsidP="0024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10" w:type="dxa"/>
          </w:tcPr>
          <w:p w14:paraId="6DC0E02E" w14:textId="40CFD079" w:rsidR="00242DE1" w:rsidRPr="0022299C" w:rsidRDefault="00242DE1" w:rsidP="00242DE1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040155">
              <w:rPr>
                <w:color w:val="231F20"/>
              </w:rPr>
              <w:t>;</w:t>
            </w:r>
          </w:p>
          <w:p w14:paraId="1B652A8B" w14:textId="77777777" w:rsidR="00242DE1" w:rsidRPr="0022299C" w:rsidRDefault="00242DE1" w:rsidP="00242DE1">
            <w:pPr>
              <w:pStyle w:val="TableParagraph"/>
              <w:spacing w:before="1"/>
            </w:pPr>
          </w:p>
          <w:p w14:paraId="131DC448" w14:textId="7F7D7C5B" w:rsidR="00242DE1" w:rsidRPr="0022299C" w:rsidRDefault="00242DE1" w:rsidP="00242DE1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040155">
              <w:rPr>
                <w:color w:val="231F20"/>
              </w:rPr>
              <w:t>;</w:t>
            </w:r>
          </w:p>
          <w:p w14:paraId="77FFB0F4" w14:textId="77777777" w:rsidR="00242DE1" w:rsidRPr="0022299C" w:rsidRDefault="00242DE1" w:rsidP="00242DE1">
            <w:pPr>
              <w:pStyle w:val="TableParagraph"/>
              <w:spacing w:before="11"/>
            </w:pPr>
          </w:p>
          <w:p w14:paraId="273486B0" w14:textId="0C18BD6D" w:rsidR="00242DE1" w:rsidRPr="0022299C" w:rsidRDefault="00242DE1" w:rsidP="00242DE1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040155">
              <w:rPr>
                <w:color w:val="231F20"/>
              </w:rPr>
              <w:t>;</w:t>
            </w:r>
          </w:p>
          <w:p w14:paraId="251FE621" w14:textId="77777777" w:rsidR="00242DE1" w:rsidRPr="0022299C" w:rsidRDefault="00242DE1" w:rsidP="00242DE1">
            <w:pPr>
              <w:pStyle w:val="TableParagraph"/>
              <w:spacing w:before="10"/>
            </w:pPr>
          </w:p>
          <w:p w14:paraId="407F6475" w14:textId="0A93CCD1" w:rsidR="00242DE1" w:rsidRPr="00242DE1" w:rsidRDefault="00242DE1" w:rsidP="00242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="00040155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diferencuar</w:t>
            </w:r>
            <w:r w:rsidR="00040155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1890" w:type="dxa"/>
            <w:gridSpan w:val="2"/>
          </w:tcPr>
          <w:p w14:paraId="606B5986" w14:textId="4D4EB05C" w:rsidR="00242DE1" w:rsidRPr="0022299C" w:rsidRDefault="00242DE1" w:rsidP="00242DE1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040155">
              <w:rPr>
                <w:color w:val="231F20"/>
              </w:rPr>
              <w:t>;</w:t>
            </w:r>
          </w:p>
          <w:p w14:paraId="11565607" w14:textId="77777777" w:rsidR="00242DE1" w:rsidRPr="0022299C" w:rsidRDefault="00242DE1" w:rsidP="00242DE1">
            <w:pPr>
              <w:pStyle w:val="TableParagraph"/>
            </w:pPr>
          </w:p>
          <w:p w14:paraId="382F170C" w14:textId="2A1D5342" w:rsidR="00242DE1" w:rsidRPr="0022299C" w:rsidRDefault="00242DE1" w:rsidP="00242DE1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040155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040155">
              <w:rPr>
                <w:color w:val="231F20"/>
              </w:rPr>
              <w:t>.</w:t>
            </w:r>
          </w:p>
          <w:p w14:paraId="1FA60F89" w14:textId="7026527C" w:rsidR="00242DE1" w:rsidRPr="00A3535A" w:rsidRDefault="00242DE1" w:rsidP="00242D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05" w:type="dxa"/>
          </w:tcPr>
          <w:p w14:paraId="1EF4016F" w14:textId="77777777" w:rsidR="00242DE1" w:rsidRDefault="00242DE1" w:rsidP="00242DE1">
            <w:pPr>
              <w:pStyle w:val="BodyText"/>
              <w:spacing w:before="1"/>
              <w:ind w:left="103"/>
            </w:pPr>
            <w:r>
              <w:rPr>
                <w:color w:val="231F20"/>
              </w:rPr>
              <w:t>Njeriu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natyra;</w:t>
            </w:r>
          </w:p>
          <w:p w14:paraId="11E7B87F" w14:textId="77777777" w:rsidR="00242DE1" w:rsidRDefault="00242DE1" w:rsidP="00242DE1">
            <w:pPr>
              <w:pStyle w:val="BodyText"/>
              <w:spacing w:before="6"/>
              <w:rPr>
                <w:sz w:val="19"/>
              </w:rPr>
            </w:pPr>
          </w:p>
          <w:p w14:paraId="75229825" w14:textId="422D65B1" w:rsidR="00040155" w:rsidRDefault="00242DE1" w:rsidP="00242DE1">
            <w:pPr>
              <w:pStyle w:val="BodyText"/>
              <w:spacing w:line="249" w:lineRule="auto"/>
              <w:ind w:left="103" w:right="104"/>
              <w:rPr>
                <w:color w:val="231F20"/>
                <w:spacing w:val="1"/>
              </w:rPr>
            </w:pPr>
            <w:r>
              <w:rPr>
                <w:color w:val="231F20"/>
              </w:rPr>
              <w:t>Gjuhë shqipe;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Edukatë fizike sporte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45"/>
              </w:rPr>
              <w:t xml:space="preserve"> </w:t>
            </w:r>
            <w:r>
              <w:rPr>
                <w:color w:val="231F20"/>
              </w:rPr>
              <w:t>shëndeti</w:t>
            </w:r>
            <w:r w:rsidR="00040155">
              <w:rPr>
                <w:color w:val="231F20"/>
              </w:rPr>
              <w:t>.</w:t>
            </w:r>
          </w:p>
          <w:p w14:paraId="019DAA52" w14:textId="249ED498" w:rsidR="00242DE1" w:rsidRDefault="00242DE1" w:rsidP="00242DE1">
            <w:pPr>
              <w:pStyle w:val="BodyText"/>
              <w:spacing w:line="249" w:lineRule="auto"/>
              <w:ind w:left="103" w:right="104"/>
            </w:pPr>
            <w:r>
              <w:rPr>
                <w:color w:val="231F20"/>
              </w:rPr>
              <w:t>Çështjet</w:t>
            </w:r>
            <w:r>
              <w:rPr>
                <w:color w:val="231F20"/>
                <w:spacing w:val="9"/>
              </w:rPr>
              <w:t xml:space="preserve"> </w:t>
            </w:r>
            <w:r w:rsidR="00040155">
              <w:rPr>
                <w:color w:val="231F20"/>
              </w:rPr>
              <w:t>ndërkurriku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lare</w:t>
            </w:r>
            <w:r w:rsidR="00040155">
              <w:rPr>
                <w:color w:val="231F20"/>
              </w:rPr>
              <w:t>:</w:t>
            </w:r>
          </w:p>
          <w:p w14:paraId="189BB886" w14:textId="7BD2299F" w:rsidR="00242DE1" w:rsidRDefault="00040155" w:rsidP="00242DE1">
            <w:pPr>
              <w:pStyle w:val="BodyText"/>
              <w:spacing w:before="4" w:line="249" w:lineRule="auto"/>
              <w:ind w:left="103" w:right="139"/>
            </w:pPr>
            <w:r>
              <w:rPr>
                <w:color w:val="231F20"/>
              </w:rPr>
              <w:t>Edukimi për qytetari</w:t>
            </w:r>
            <w:r w:rsidR="00242DE1">
              <w:rPr>
                <w:color w:val="231F20"/>
                <w:spacing w:val="-42"/>
              </w:rPr>
              <w:t xml:space="preserve"> </w:t>
            </w:r>
            <w:r w:rsidR="00242DE1">
              <w:rPr>
                <w:color w:val="231F20"/>
              </w:rPr>
              <w:t>demokratike</w:t>
            </w:r>
            <w:r>
              <w:rPr>
                <w:color w:val="231F20"/>
              </w:rPr>
              <w:t>;</w:t>
            </w:r>
            <w:r w:rsidR="00242DE1">
              <w:rPr>
                <w:color w:val="231F20"/>
                <w:spacing w:val="1"/>
              </w:rPr>
              <w:t xml:space="preserve"> </w:t>
            </w:r>
            <w:r w:rsidR="00242DE1">
              <w:rPr>
                <w:color w:val="231F20"/>
              </w:rPr>
              <w:t>Edukimi</w:t>
            </w:r>
            <w:r w:rsidR="00242DE1">
              <w:rPr>
                <w:color w:val="231F20"/>
                <w:spacing w:val="-5"/>
              </w:rPr>
              <w:t xml:space="preserve"> </w:t>
            </w:r>
            <w:r w:rsidR="00242DE1">
              <w:rPr>
                <w:color w:val="231F20"/>
              </w:rPr>
              <w:t>për</w:t>
            </w:r>
            <w:r w:rsidR="00242DE1">
              <w:rPr>
                <w:color w:val="231F20"/>
                <w:spacing w:val="-4"/>
              </w:rPr>
              <w:t xml:space="preserve"> </w:t>
            </w:r>
            <w:r w:rsidR="00242DE1">
              <w:rPr>
                <w:color w:val="231F20"/>
              </w:rPr>
              <w:t>paqe;</w:t>
            </w:r>
          </w:p>
          <w:p w14:paraId="2902B104" w14:textId="30DD398D" w:rsidR="00242DE1" w:rsidRDefault="00040155" w:rsidP="00242DE1">
            <w:pPr>
              <w:pStyle w:val="BodyText"/>
              <w:spacing w:before="2" w:line="249" w:lineRule="auto"/>
              <w:ind w:left="103" w:right="75"/>
            </w:pPr>
            <w:r>
              <w:rPr>
                <w:color w:val="231F20"/>
              </w:rPr>
              <w:t>Globalizimi dhe ndër</w:t>
            </w:r>
            <w:r w:rsidR="00242DE1">
              <w:rPr>
                <w:color w:val="231F20"/>
              </w:rPr>
              <w:t>varësia;</w:t>
            </w:r>
          </w:p>
          <w:p w14:paraId="674DBE9B" w14:textId="77777777" w:rsidR="00242DE1" w:rsidRDefault="00242DE1" w:rsidP="00242DE1">
            <w:pPr>
              <w:pStyle w:val="BodyText"/>
              <w:spacing w:before="1"/>
              <w:ind w:left="103"/>
            </w:pPr>
            <w:r>
              <w:rPr>
                <w:color w:val="231F20"/>
              </w:rPr>
              <w:t>Edukimi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media;</w:t>
            </w:r>
          </w:p>
          <w:p w14:paraId="2C9621D4" w14:textId="77777777" w:rsidR="00242DE1" w:rsidRDefault="00242DE1" w:rsidP="00242DE1">
            <w:pPr>
              <w:pStyle w:val="BodyText"/>
              <w:spacing w:before="7"/>
              <w:rPr>
                <w:sz w:val="19"/>
              </w:rPr>
            </w:pPr>
          </w:p>
          <w:p w14:paraId="169C9830" w14:textId="5F6C0027" w:rsidR="00242DE1" w:rsidRDefault="00242DE1" w:rsidP="00242DE1">
            <w:pPr>
              <w:pStyle w:val="BodyText"/>
              <w:spacing w:line="249" w:lineRule="auto"/>
              <w:ind w:left="103" w:right="29"/>
            </w:pPr>
            <w:r>
              <w:rPr>
                <w:color w:val="231F20"/>
              </w:rPr>
              <w:t>Arsimi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zhvillim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 w:rsidR="00040155">
              <w:rPr>
                <w:color w:val="231F20"/>
              </w:rPr>
              <w:t xml:space="preserve"> 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qëndrueshëm</w:t>
            </w:r>
            <w:r w:rsidR="00040155">
              <w:rPr>
                <w:color w:val="231F20"/>
              </w:rPr>
              <w:t>.</w:t>
            </w:r>
          </w:p>
          <w:p w14:paraId="40AEC6D2" w14:textId="736C5B35" w:rsidR="00242DE1" w:rsidRPr="008B6F0C" w:rsidRDefault="00242DE1" w:rsidP="00242DE1">
            <w:pPr>
              <w:pStyle w:val="BodyText"/>
              <w:spacing w:line="249" w:lineRule="auto"/>
              <w:ind w:left="101" w:right="48"/>
            </w:pPr>
          </w:p>
        </w:tc>
        <w:tc>
          <w:tcPr>
            <w:tcW w:w="1471" w:type="dxa"/>
          </w:tcPr>
          <w:p w14:paraId="694D4446" w14:textId="27E7CDE6" w:rsidR="00242DE1" w:rsidRPr="0027477D" w:rsidRDefault="00242DE1" w:rsidP="00242DE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1 (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59A41881" w14:textId="77777777" w:rsidR="00242DE1" w:rsidRPr="0027477D" w:rsidRDefault="00242DE1" w:rsidP="00242DE1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bazë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fletore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  <w:r w:rsidRPr="0027477D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</w:t>
            </w:r>
          </w:p>
          <w:p w14:paraId="27932430" w14:textId="24AA9A05" w:rsidR="00242DE1" w:rsidRDefault="003269B4" w:rsidP="00242DE1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  <w:hyperlink r:id="rId7" w:history="1">
              <w:r w:rsidR="00242DE1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22DCD749" w14:textId="77777777" w:rsidR="00242DE1" w:rsidRDefault="00242DE1" w:rsidP="00242DE1">
            <w:pPr>
              <w:rPr>
                <w:rFonts w:ascii="Times New Roman" w:eastAsia="Times New Roman" w:hAnsi="Times New Roman" w:cs="Times New Roman"/>
                <w:color w:val="00B0F0"/>
                <w:lang w:val="en-US"/>
              </w:rPr>
            </w:pPr>
          </w:p>
          <w:p w14:paraId="14E7DAEF" w14:textId="0348470E" w:rsidR="00242DE1" w:rsidRDefault="003269B4" w:rsidP="00242DE1">
            <w:pPr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  <w:lang w:val="en-US"/>
              </w:rPr>
            </w:pPr>
            <w:hyperlink r:id="rId8" w:history="1">
              <w:r w:rsidR="00242DE1" w:rsidRPr="00450C60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www.librat.net</w:t>
              </w:r>
            </w:hyperlink>
          </w:p>
          <w:p w14:paraId="62403C3C" w14:textId="77777777" w:rsidR="00242DE1" w:rsidRPr="00242DE1" w:rsidRDefault="00242DE1" w:rsidP="00242DE1">
            <w:pPr>
              <w:rPr>
                <w:rFonts w:ascii="Times New Roman" w:eastAsia="Times New Roman" w:hAnsi="Times New Roman" w:cs="Times New Roman"/>
                <w:color w:val="00B0F0"/>
                <w:sz w:val="20"/>
                <w:szCs w:val="20"/>
                <w:lang w:val="en-US"/>
              </w:rPr>
            </w:pPr>
          </w:p>
          <w:p w14:paraId="6CA85BB1" w14:textId="12E64935" w:rsidR="00242DE1" w:rsidRPr="00F3677C" w:rsidRDefault="00242DE1" w:rsidP="00242DE1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42AF5" w14:textId="77777777" w:rsidR="003269B4" w:rsidRDefault="003269B4">
      <w:pPr>
        <w:spacing w:after="0" w:line="240" w:lineRule="auto"/>
      </w:pPr>
      <w:r>
        <w:separator/>
      </w:r>
    </w:p>
  </w:endnote>
  <w:endnote w:type="continuationSeparator" w:id="0">
    <w:p w14:paraId="20E08366" w14:textId="77777777" w:rsidR="003269B4" w:rsidRDefault="0032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C2C61" w14:textId="77777777" w:rsidR="003269B4" w:rsidRDefault="003269B4">
      <w:pPr>
        <w:spacing w:after="0" w:line="240" w:lineRule="auto"/>
      </w:pPr>
      <w:r>
        <w:separator/>
      </w:r>
    </w:p>
  </w:footnote>
  <w:footnote w:type="continuationSeparator" w:id="0">
    <w:p w14:paraId="3638742E" w14:textId="77777777" w:rsidR="003269B4" w:rsidRDefault="0032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9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5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6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7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1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2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3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5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7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8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7"/>
  </w:num>
  <w:num w:numId="2">
    <w:abstractNumId w:val="4"/>
  </w:num>
  <w:num w:numId="3">
    <w:abstractNumId w:val="25"/>
  </w:num>
  <w:num w:numId="4">
    <w:abstractNumId w:val="20"/>
  </w:num>
  <w:num w:numId="5">
    <w:abstractNumId w:val="28"/>
  </w:num>
  <w:num w:numId="6">
    <w:abstractNumId w:val="7"/>
  </w:num>
  <w:num w:numId="7">
    <w:abstractNumId w:val="5"/>
  </w:num>
  <w:num w:numId="8">
    <w:abstractNumId w:val="3"/>
  </w:num>
  <w:num w:numId="9">
    <w:abstractNumId w:val="14"/>
  </w:num>
  <w:num w:numId="10">
    <w:abstractNumId w:val="24"/>
  </w:num>
  <w:num w:numId="11">
    <w:abstractNumId w:val="31"/>
  </w:num>
  <w:num w:numId="12">
    <w:abstractNumId w:val="9"/>
  </w:num>
  <w:num w:numId="13">
    <w:abstractNumId w:val="23"/>
  </w:num>
  <w:num w:numId="14">
    <w:abstractNumId w:val="19"/>
  </w:num>
  <w:num w:numId="15">
    <w:abstractNumId w:val="30"/>
  </w:num>
  <w:num w:numId="16">
    <w:abstractNumId w:val="26"/>
  </w:num>
  <w:num w:numId="17">
    <w:abstractNumId w:val="29"/>
  </w:num>
  <w:num w:numId="18">
    <w:abstractNumId w:val="27"/>
  </w:num>
  <w:num w:numId="19">
    <w:abstractNumId w:val="1"/>
  </w:num>
  <w:num w:numId="20">
    <w:abstractNumId w:val="22"/>
  </w:num>
  <w:num w:numId="21">
    <w:abstractNumId w:val="11"/>
  </w:num>
  <w:num w:numId="22">
    <w:abstractNumId w:val="0"/>
  </w:num>
  <w:num w:numId="23">
    <w:abstractNumId w:val="2"/>
  </w:num>
  <w:num w:numId="24">
    <w:abstractNumId w:val="10"/>
  </w:num>
  <w:num w:numId="25">
    <w:abstractNumId w:val="13"/>
  </w:num>
  <w:num w:numId="26">
    <w:abstractNumId w:val="21"/>
  </w:num>
  <w:num w:numId="27">
    <w:abstractNumId w:val="15"/>
  </w:num>
  <w:num w:numId="28">
    <w:abstractNumId w:val="16"/>
  </w:num>
  <w:num w:numId="29">
    <w:abstractNumId w:val="18"/>
  </w:num>
  <w:num w:numId="30">
    <w:abstractNumId w:val="6"/>
  </w:num>
  <w:num w:numId="31">
    <w:abstractNumId w:val="8"/>
  </w:num>
  <w:num w:numId="3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0155"/>
    <w:rsid w:val="0004379F"/>
    <w:rsid w:val="00046341"/>
    <w:rsid w:val="00046AD9"/>
    <w:rsid w:val="000502B8"/>
    <w:rsid w:val="00050475"/>
    <w:rsid w:val="00057BAA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325E4"/>
    <w:rsid w:val="0014251E"/>
    <w:rsid w:val="00156E9C"/>
    <w:rsid w:val="001600C3"/>
    <w:rsid w:val="0016218E"/>
    <w:rsid w:val="00163533"/>
    <w:rsid w:val="001779D7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42DE1"/>
    <w:rsid w:val="00253F9A"/>
    <w:rsid w:val="002579B8"/>
    <w:rsid w:val="00265F58"/>
    <w:rsid w:val="00272DA9"/>
    <w:rsid w:val="0027477D"/>
    <w:rsid w:val="00277906"/>
    <w:rsid w:val="00281BB3"/>
    <w:rsid w:val="00285F85"/>
    <w:rsid w:val="00292D11"/>
    <w:rsid w:val="002C5F96"/>
    <w:rsid w:val="002E5E50"/>
    <w:rsid w:val="002F1296"/>
    <w:rsid w:val="002F7A1B"/>
    <w:rsid w:val="00312082"/>
    <w:rsid w:val="003140BF"/>
    <w:rsid w:val="003269B4"/>
    <w:rsid w:val="00332FC9"/>
    <w:rsid w:val="003404E9"/>
    <w:rsid w:val="00360FCD"/>
    <w:rsid w:val="00363E29"/>
    <w:rsid w:val="0037178D"/>
    <w:rsid w:val="00394D51"/>
    <w:rsid w:val="003B1107"/>
    <w:rsid w:val="003C3CB5"/>
    <w:rsid w:val="003C6D32"/>
    <w:rsid w:val="003F23EE"/>
    <w:rsid w:val="003F3176"/>
    <w:rsid w:val="0040480F"/>
    <w:rsid w:val="00411954"/>
    <w:rsid w:val="0041605B"/>
    <w:rsid w:val="004313AB"/>
    <w:rsid w:val="00441AF7"/>
    <w:rsid w:val="0048290B"/>
    <w:rsid w:val="00487786"/>
    <w:rsid w:val="004959B2"/>
    <w:rsid w:val="004B084A"/>
    <w:rsid w:val="004B1BD1"/>
    <w:rsid w:val="004B2632"/>
    <w:rsid w:val="004D1A35"/>
    <w:rsid w:val="004D5DA7"/>
    <w:rsid w:val="004F67B9"/>
    <w:rsid w:val="00522ABE"/>
    <w:rsid w:val="005324AB"/>
    <w:rsid w:val="00532FA6"/>
    <w:rsid w:val="005409A8"/>
    <w:rsid w:val="00540C72"/>
    <w:rsid w:val="005452BA"/>
    <w:rsid w:val="00564C07"/>
    <w:rsid w:val="005706E1"/>
    <w:rsid w:val="00580330"/>
    <w:rsid w:val="00592523"/>
    <w:rsid w:val="005A2300"/>
    <w:rsid w:val="005A51D1"/>
    <w:rsid w:val="005B432E"/>
    <w:rsid w:val="005C0C89"/>
    <w:rsid w:val="005D5702"/>
    <w:rsid w:val="005F28BA"/>
    <w:rsid w:val="005F35DB"/>
    <w:rsid w:val="00612DFA"/>
    <w:rsid w:val="006512AF"/>
    <w:rsid w:val="00651DAC"/>
    <w:rsid w:val="00653F36"/>
    <w:rsid w:val="006668BA"/>
    <w:rsid w:val="00672724"/>
    <w:rsid w:val="00696255"/>
    <w:rsid w:val="006A044B"/>
    <w:rsid w:val="006C386B"/>
    <w:rsid w:val="006E194B"/>
    <w:rsid w:val="00705289"/>
    <w:rsid w:val="00705E08"/>
    <w:rsid w:val="00740B9E"/>
    <w:rsid w:val="00755602"/>
    <w:rsid w:val="00760843"/>
    <w:rsid w:val="007956D0"/>
    <w:rsid w:val="007A01C3"/>
    <w:rsid w:val="007B0C00"/>
    <w:rsid w:val="007E223C"/>
    <w:rsid w:val="007F7D9B"/>
    <w:rsid w:val="00805CCE"/>
    <w:rsid w:val="0081120E"/>
    <w:rsid w:val="00817F0C"/>
    <w:rsid w:val="00877D9A"/>
    <w:rsid w:val="008A2D65"/>
    <w:rsid w:val="008A62C4"/>
    <w:rsid w:val="008B0A3C"/>
    <w:rsid w:val="008B3D93"/>
    <w:rsid w:val="008B6F0C"/>
    <w:rsid w:val="008C1B8C"/>
    <w:rsid w:val="008D1654"/>
    <w:rsid w:val="008D33E8"/>
    <w:rsid w:val="008D7FA9"/>
    <w:rsid w:val="009026F9"/>
    <w:rsid w:val="009036D1"/>
    <w:rsid w:val="00904898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2126A"/>
    <w:rsid w:val="00A3535A"/>
    <w:rsid w:val="00A44F37"/>
    <w:rsid w:val="00AA65C5"/>
    <w:rsid w:val="00AC003A"/>
    <w:rsid w:val="00AC22FB"/>
    <w:rsid w:val="00AE7476"/>
    <w:rsid w:val="00AF3A5E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529A6"/>
    <w:rsid w:val="00B92DB6"/>
    <w:rsid w:val="00B96952"/>
    <w:rsid w:val="00BB6BBB"/>
    <w:rsid w:val="00BD6035"/>
    <w:rsid w:val="00BE4FB2"/>
    <w:rsid w:val="00BF54B8"/>
    <w:rsid w:val="00C21877"/>
    <w:rsid w:val="00C514DC"/>
    <w:rsid w:val="00C73807"/>
    <w:rsid w:val="00C74A7C"/>
    <w:rsid w:val="00C7640A"/>
    <w:rsid w:val="00C76EB1"/>
    <w:rsid w:val="00C90152"/>
    <w:rsid w:val="00C9074B"/>
    <w:rsid w:val="00C93CC1"/>
    <w:rsid w:val="00CA46BA"/>
    <w:rsid w:val="00CC6E41"/>
    <w:rsid w:val="00D0627E"/>
    <w:rsid w:val="00D3468B"/>
    <w:rsid w:val="00D45B45"/>
    <w:rsid w:val="00D51F75"/>
    <w:rsid w:val="00D71698"/>
    <w:rsid w:val="00D847D1"/>
    <w:rsid w:val="00D8694A"/>
    <w:rsid w:val="00DA7119"/>
    <w:rsid w:val="00DD4D6D"/>
    <w:rsid w:val="00DE3069"/>
    <w:rsid w:val="00DF2636"/>
    <w:rsid w:val="00E11B4F"/>
    <w:rsid w:val="00E15C4A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376F4"/>
    <w:rsid w:val="00F52793"/>
    <w:rsid w:val="00F65451"/>
    <w:rsid w:val="00F65899"/>
    <w:rsid w:val="00F6799C"/>
    <w:rsid w:val="00FB06A7"/>
    <w:rsid w:val="00FB0F5F"/>
    <w:rsid w:val="00FB789A"/>
    <w:rsid w:val="00FC47AC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2DE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2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27</cp:revision>
  <dcterms:created xsi:type="dcterms:W3CDTF">2023-03-24T15:11:00Z</dcterms:created>
  <dcterms:modified xsi:type="dcterms:W3CDTF">2023-04-19T10:22:00Z</dcterms:modified>
</cp:coreProperties>
</file>