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3B" w:rsidRDefault="0034017E">
      <w:pPr>
        <w:spacing w:before="85"/>
        <w:ind w:left="113"/>
        <w:rPr>
          <w:rFonts w:ascii="Tahoma" w:hAnsi="Tahoma"/>
          <w:b/>
        </w:rPr>
      </w:pPr>
      <w:r>
        <w:pict>
          <v:group id="_x0000_s1272" style="position:absolute;left:0;text-align:left;margin-left:0;margin-top:661.55pt;width:39.45pt;height:47.15pt;z-index:15728640;mso-position-horizontal-relative:page;mso-position-vertical-relative:page" coordorigin=",13231" coordsize="789,943">
            <v:rect id="_x0000_s1274" style="position:absolute;top:13231;width:789;height:943" fillcolor="#58595b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73" type="#_x0000_t202" style="position:absolute;top:13231;width:789;height:943" filled="f" stroked="f">
              <v:textbox inset="0,0,0,0">
                <w:txbxContent>
                  <w:p w:rsidR="0034017E" w:rsidRDefault="0034017E">
                    <w:pPr>
                      <w:spacing w:before="7"/>
                      <w:rPr>
                        <w:rFonts w:ascii="Tahoma"/>
                        <w:b/>
                      </w:rPr>
                    </w:pPr>
                  </w:p>
                  <w:p w:rsidR="0034017E" w:rsidRDefault="0034017E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14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71" style="position:absolute;left:0;text-align:left;margin-left:0;margin-top:537.15pt;width:39.45pt;height:117.6pt;z-index:15729152;mso-position-horizontal-relative:page;mso-position-vertical-relative:page" fillcolor="#58595b" stroked="f">
            <w10:wrap anchorx="page" anchory="page"/>
          </v:rect>
        </w:pict>
      </w:r>
      <w:r>
        <w:pict>
          <v:shape id="_x0000_s1270" type="#_x0000_t202" style="position:absolute;left:0;text-align:left;margin-left:13.15pt;margin-top:549.2pt;width:13.2pt;height:93.6pt;z-index:15729664;mso-position-horizontal-relative:page;mso-position-vertic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rFonts w:ascii="Tahoma" w:hAnsi="Tahoma"/>
          <w:b/>
          <w:color w:val="231F20"/>
          <w:w w:val="85"/>
        </w:rPr>
        <w:t>Planifikimi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vjetor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i</w:t>
      </w:r>
      <w:r>
        <w:rPr>
          <w:rFonts w:ascii="Tahoma" w:hAnsi="Tahoma"/>
          <w:b/>
          <w:color w:val="231F20"/>
          <w:spacing w:val="6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temave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</w:t>
      </w:r>
      <w:r>
        <w:rPr>
          <w:rFonts w:ascii="Tahoma" w:hAnsi="Tahoma"/>
          <w:b/>
          <w:color w:val="231F20"/>
          <w:spacing w:val="6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për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fushën</w:t>
      </w:r>
      <w:r>
        <w:rPr>
          <w:rFonts w:ascii="Tahoma" w:hAnsi="Tahoma"/>
          <w:b/>
          <w:color w:val="231F20"/>
          <w:spacing w:val="6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58"/>
        </w:rPr>
        <w:t xml:space="preserve"> </w:t>
      </w:r>
      <w:r>
        <w:rPr>
          <w:rFonts w:ascii="Tahoma" w:hAnsi="Tahoma"/>
          <w:b/>
          <w:color w:val="231F20"/>
          <w:w w:val="85"/>
        </w:rPr>
        <w:t>Artet</w:t>
      </w:r>
      <w:r>
        <w:rPr>
          <w:rFonts w:ascii="Tahoma" w:hAnsi="Tahoma"/>
          <w:b/>
          <w:color w:val="231F20"/>
          <w:spacing w:val="120"/>
        </w:rPr>
        <w:t xml:space="preserve"> </w:t>
      </w:r>
      <w:r>
        <w:rPr>
          <w:rFonts w:ascii="Tahoma" w:hAnsi="Tahoma"/>
          <w:b/>
          <w:color w:val="58595B"/>
          <w:w w:val="85"/>
        </w:rPr>
        <w:t>Klasa</w:t>
      </w:r>
      <w:r>
        <w:rPr>
          <w:rFonts w:ascii="Tahoma" w:hAnsi="Tahoma"/>
          <w:b/>
          <w:color w:val="58595B"/>
          <w:spacing w:val="-6"/>
          <w:w w:val="85"/>
        </w:rPr>
        <w:t xml:space="preserve"> </w:t>
      </w:r>
      <w:r>
        <w:rPr>
          <w:rFonts w:ascii="Tahoma" w:hAnsi="Tahoma"/>
          <w:b/>
          <w:color w:val="58595B"/>
          <w:w w:val="85"/>
        </w:rPr>
        <w:t>VII</w:t>
      </w:r>
    </w:p>
    <w:p w:rsidR="003F4A3B" w:rsidRDefault="003F4A3B">
      <w:pPr>
        <w:pStyle w:val="BodyText"/>
        <w:spacing w:before="9"/>
        <w:rPr>
          <w:rFonts w:ascii="Tahoma"/>
          <w:b/>
        </w:rPr>
      </w:pPr>
    </w:p>
    <w:tbl>
      <w:tblPr>
        <w:tblW w:w="0" w:type="auto"/>
        <w:tblInd w:w="261" w:type="dxa"/>
        <w:tblBorders>
          <w:top w:val="single" w:sz="8" w:space="0" w:color="158F86"/>
          <w:left w:val="single" w:sz="8" w:space="0" w:color="158F86"/>
          <w:bottom w:val="single" w:sz="8" w:space="0" w:color="158F86"/>
          <w:right w:val="single" w:sz="8" w:space="0" w:color="158F86"/>
          <w:insideH w:val="single" w:sz="8" w:space="0" w:color="158F86"/>
          <w:insideV w:val="single" w:sz="8" w:space="0" w:color="158F8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1349"/>
        <w:gridCol w:w="1545"/>
        <w:gridCol w:w="1914"/>
        <w:gridCol w:w="1801"/>
        <w:gridCol w:w="1621"/>
      </w:tblGrid>
      <w:tr w:rsidR="003F4A3B">
        <w:trPr>
          <w:trHeight w:val="402"/>
        </w:trPr>
        <w:tc>
          <w:tcPr>
            <w:tcW w:w="5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58595B"/>
            <w:textDirection w:val="btLr"/>
          </w:tcPr>
          <w:p w:rsidR="003F4A3B" w:rsidRDefault="0034017E">
            <w:pPr>
              <w:pStyle w:val="TableParagraph"/>
              <w:spacing w:before="81"/>
              <w:ind w:left="378" w:right="208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45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kurrikulare</w:t>
            </w:r>
          </w:p>
        </w:tc>
        <w:tc>
          <w:tcPr>
            <w:tcW w:w="6609" w:type="dxa"/>
            <w:gridSpan w:val="4"/>
            <w:tcBorders>
              <w:top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88"/>
              <w:ind w:left="1221" w:right="121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5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4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MUAJVE</w:t>
            </w:r>
          </w:p>
        </w:tc>
        <w:tc>
          <w:tcPr>
            <w:tcW w:w="16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F4A3B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3F4A3B" w:rsidRDefault="0034017E">
            <w:pPr>
              <w:pStyle w:val="TableParagraph"/>
              <w:spacing w:before="135"/>
              <w:ind w:left="76" w:right="5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kompetencave</w:t>
            </w:r>
            <w:r>
              <w:rPr>
                <w:rFonts w:ascii="Tahoma" w:hAnsi="Tahoma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(Rezultatet e të</w:t>
            </w:r>
            <w:r>
              <w:rPr>
                <w:rFonts w:ascii="Tahoma" w:hAnsi="Tahoma"/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shkallë)</w:t>
            </w:r>
          </w:p>
        </w:tc>
      </w:tr>
      <w:tr w:rsidR="003F4A3B">
        <w:trPr>
          <w:trHeight w:val="599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58595B"/>
            <w:textDirection w:val="btLr"/>
          </w:tcPr>
          <w:p w:rsidR="003F4A3B" w:rsidRDefault="003F4A3B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gridSpan w:val="2"/>
            <w:tcBorders>
              <w:top w:val="single" w:sz="8" w:space="0" w:color="58595B"/>
              <w:left w:val="nil"/>
              <w:bottom w:val="single" w:sz="8" w:space="0" w:color="58595B"/>
              <w:right w:val="single" w:sz="8" w:space="0" w:color="58595B"/>
            </w:tcBorders>
          </w:tcPr>
          <w:p w:rsidR="003F4A3B" w:rsidRDefault="0034017E">
            <w:pPr>
              <w:pStyle w:val="TableParagraph"/>
              <w:spacing w:before="182"/>
              <w:ind w:left="85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58595B"/>
                <w:spacing w:val="-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I</w:t>
            </w:r>
          </w:p>
        </w:tc>
        <w:tc>
          <w:tcPr>
            <w:tcW w:w="3715" w:type="dxa"/>
            <w:gridSpan w:val="2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nil"/>
            </w:tcBorders>
          </w:tcPr>
          <w:p w:rsidR="003F4A3B" w:rsidRDefault="0034017E">
            <w:pPr>
              <w:pStyle w:val="TableParagraph"/>
              <w:spacing w:before="182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spacing w:val="-1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58595B"/>
                <w:spacing w:val="-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II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F4A3B">
            <w:pPr>
              <w:rPr>
                <w:sz w:val="2"/>
                <w:szCs w:val="2"/>
              </w:rPr>
            </w:pPr>
          </w:p>
        </w:tc>
      </w:tr>
      <w:tr w:rsidR="003F4A3B">
        <w:trPr>
          <w:trHeight w:val="622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58595B"/>
            <w:textDirection w:val="btLr"/>
          </w:tcPr>
          <w:p w:rsidR="003F4A3B" w:rsidRDefault="003F4A3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single" w:sz="8" w:space="0" w:color="58595B"/>
              <w:left w:val="nil"/>
              <w:bottom w:val="single" w:sz="8" w:space="0" w:color="58595B"/>
              <w:right w:val="single" w:sz="8" w:space="0" w:color="58595B"/>
            </w:tcBorders>
          </w:tcPr>
          <w:p w:rsidR="003F4A3B" w:rsidRDefault="003F4A3B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3F4A3B" w:rsidRDefault="0034017E">
            <w:pPr>
              <w:pStyle w:val="TableParagraph"/>
              <w:spacing w:before="0"/>
              <w:ind w:left="96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spacing w:val="-1"/>
                <w:w w:val="95"/>
                <w:sz w:val="18"/>
              </w:rPr>
              <w:t>Shtator—tetor</w:t>
            </w:r>
          </w:p>
        </w:tc>
        <w:tc>
          <w:tcPr>
            <w:tcW w:w="1545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single" w:sz="8" w:space="0" w:color="58595B"/>
            </w:tcBorders>
          </w:tcPr>
          <w:p w:rsidR="003F4A3B" w:rsidRDefault="003F4A3B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3F4A3B" w:rsidRDefault="0034017E">
            <w:pPr>
              <w:pStyle w:val="TableParagraph"/>
              <w:spacing w:before="0"/>
              <w:ind w:left="32" w:right="1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spacing w:val="-1"/>
                <w:sz w:val="18"/>
              </w:rPr>
              <w:t>Nëntor—dhjetor</w:t>
            </w:r>
          </w:p>
        </w:tc>
        <w:tc>
          <w:tcPr>
            <w:tcW w:w="1914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single" w:sz="8" w:space="0" w:color="58595B"/>
            </w:tcBorders>
          </w:tcPr>
          <w:p w:rsidR="003F4A3B" w:rsidRDefault="003F4A3B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3F4A3B" w:rsidRDefault="0034017E">
            <w:pPr>
              <w:pStyle w:val="TableParagraph"/>
              <w:spacing w:before="0"/>
              <w:ind w:left="52" w:right="3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w w:val="95"/>
                <w:sz w:val="18"/>
              </w:rPr>
              <w:t>Janar—shkurt—mars</w:t>
            </w:r>
          </w:p>
        </w:tc>
        <w:tc>
          <w:tcPr>
            <w:tcW w:w="1801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nil"/>
            </w:tcBorders>
          </w:tcPr>
          <w:p w:rsidR="003F4A3B" w:rsidRDefault="003F4A3B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3F4A3B" w:rsidRDefault="0034017E">
            <w:pPr>
              <w:pStyle w:val="TableParagraph"/>
              <w:spacing w:before="0"/>
              <w:ind w:left="58" w:right="5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w w:val="95"/>
                <w:sz w:val="18"/>
              </w:rPr>
              <w:t>Prill—maj—qershor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F4A3B">
            <w:pPr>
              <w:rPr>
                <w:sz w:val="2"/>
                <w:szCs w:val="2"/>
              </w:rPr>
            </w:pPr>
          </w:p>
        </w:tc>
      </w:tr>
      <w:tr w:rsidR="003F4A3B">
        <w:trPr>
          <w:trHeight w:val="9427"/>
        </w:trPr>
        <w:tc>
          <w:tcPr>
            <w:tcW w:w="583" w:type="dxa"/>
            <w:tcBorders>
              <w:top w:val="nil"/>
              <w:left w:val="single" w:sz="8" w:space="0" w:color="58595B"/>
              <w:bottom w:val="single" w:sz="8" w:space="0" w:color="58595B"/>
              <w:right w:val="single" w:sz="8" w:space="0" w:color="58595B"/>
            </w:tcBorders>
            <w:shd w:val="clear" w:color="auto" w:fill="CECECE"/>
            <w:textDirection w:val="btLr"/>
          </w:tcPr>
          <w:p w:rsidR="003F4A3B" w:rsidRDefault="0034017E">
            <w:pPr>
              <w:pStyle w:val="TableParagraph"/>
              <w:spacing w:before="179"/>
              <w:ind w:left="3967" w:right="396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spacing w:val="-1"/>
                <w:w w:val="90"/>
                <w:sz w:val="18"/>
              </w:rPr>
              <w:t>Edukatë</w:t>
            </w:r>
            <w:r>
              <w:rPr>
                <w:rFonts w:ascii="Tahoma" w:hAnsi="Tahoma"/>
                <w:b/>
                <w:color w:val="58595B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58595B"/>
                <w:spacing w:val="-1"/>
                <w:w w:val="90"/>
                <w:sz w:val="18"/>
              </w:rPr>
              <w:t>figurative</w:t>
            </w:r>
          </w:p>
        </w:tc>
        <w:tc>
          <w:tcPr>
            <w:tcW w:w="1349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single" w:sz="8" w:space="0" w:color="58595B"/>
            </w:tcBorders>
          </w:tcPr>
          <w:p w:rsidR="003F4A3B" w:rsidRDefault="0034017E">
            <w:pPr>
              <w:pStyle w:val="TableParagraph"/>
              <w:spacing w:before="127" w:line="249" w:lineRule="auto"/>
              <w:ind w:left="169" w:right="234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 xml:space="preserve">Elementet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parimet e artit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figurativ</w:t>
            </w:r>
          </w:p>
        </w:tc>
        <w:tc>
          <w:tcPr>
            <w:tcW w:w="1545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single" w:sz="8" w:space="0" w:color="58595B"/>
            </w:tcBorders>
          </w:tcPr>
          <w:p w:rsidR="003F4A3B" w:rsidRDefault="0034017E">
            <w:pPr>
              <w:pStyle w:val="TableParagraph"/>
              <w:spacing w:before="127" w:line="249" w:lineRule="auto"/>
              <w:ind w:left="169" w:right="430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 xml:space="preserve">Elementet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parimet e artit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figurativ</w:t>
            </w:r>
          </w:p>
        </w:tc>
        <w:tc>
          <w:tcPr>
            <w:tcW w:w="1914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single" w:sz="8" w:space="0" w:color="58595B"/>
            </w:tcBorders>
          </w:tcPr>
          <w:p w:rsidR="003F4A3B" w:rsidRDefault="0034017E">
            <w:pPr>
              <w:pStyle w:val="TableParagraph"/>
              <w:spacing w:before="127" w:line="249" w:lineRule="auto"/>
              <w:ind w:left="169" w:right="141"/>
              <w:rPr>
                <w:sz w:val="16"/>
              </w:rPr>
            </w:pPr>
            <w:r>
              <w:rPr>
                <w:color w:val="231F20"/>
                <w:sz w:val="16"/>
              </w:rPr>
              <w:t>Krijimtaria dhe shprehja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</w:p>
        </w:tc>
        <w:tc>
          <w:tcPr>
            <w:tcW w:w="1801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single" w:sz="8" w:space="0" w:color="58595B"/>
            </w:tcBorders>
          </w:tcPr>
          <w:p w:rsidR="003F4A3B" w:rsidRDefault="0034017E">
            <w:pPr>
              <w:pStyle w:val="TableParagraph"/>
              <w:spacing w:before="127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Historia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</w:p>
          <w:p w:rsidR="003F4A3B" w:rsidRDefault="003F4A3B">
            <w:pPr>
              <w:pStyle w:val="TableParagraph"/>
              <w:spacing w:before="6"/>
              <w:ind w:left="0"/>
              <w:rPr>
                <w:rFonts w:ascii="Tahoma"/>
                <w:b/>
                <w:sz w:val="16"/>
              </w:rPr>
            </w:pPr>
          </w:p>
          <w:p w:rsidR="003F4A3B" w:rsidRDefault="0034017E">
            <w:pPr>
              <w:pStyle w:val="TableParagraph"/>
              <w:spacing w:before="1" w:line="249" w:lineRule="auto"/>
              <w:ind w:left="169" w:right="251"/>
              <w:rPr>
                <w:sz w:val="16"/>
              </w:rPr>
            </w:pPr>
            <w:r>
              <w:rPr>
                <w:color w:val="231F20"/>
                <w:sz w:val="16"/>
              </w:rPr>
              <w:t>Ekspozita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kulturore</w:t>
            </w:r>
          </w:p>
          <w:p w:rsidR="003F4A3B" w:rsidRDefault="0034017E">
            <w:pPr>
              <w:pStyle w:val="TableParagraph"/>
              <w:spacing w:before="193" w:line="249" w:lineRule="auto"/>
              <w:ind w:left="169" w:right="185"/>
              <w:rPr>
                <w:sz w:val="16"/>
              </w:rPr>
            </w:pPr>
            <w:r>
              <w:rPr>
                <w:color w:val="231F20"/>
                <w:sz w:val="16"/>
              </w:rPr>
              <w:t>Vizita dhe ngjarje ar-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tistike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-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vizitë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atelie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(studio)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artistëve</w:t>
            </w:r>
          </w:p>
          <w:p w:rsidR="003F4A3B" w:rsidRDefault="0034017E">
            <w:pPr>
              <w:pStyle w:val="TableParagraph"/>
              <w:spacing w:before="194" w:line="249" w:lineRule="auto"/>
              <w:ind w:left="169" w:right="425"/>
              <w:rPr>
                <w:sz w:val="16"/>
              </w:rPr>
            </w:pPr>
            <w:r>
              <w:rPr>
                <w:color w:val="231F20"/>
                <w:sz w:val="16"/>
              </w:rPr>
              <w:t>Vizita dhe ngjarje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vizitë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galeri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muze</w:t>
            </w:r>
          </w:p>
          <w:p w:rsidR="003F4A3B" w:rsidRDefault="0034017E">
            <w:pPr>
              <w:pStyle w:val="TableParagraph"/>
              <w:spacing w:before="194" w:line="249" w:lineRule="auto"/>
              <w:ind w:left="169" w:right="39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 xml:space="preserve">Vlerësimi </w:t>
            </w:r>
            <w:r>
              <w:rPr>
                <w:color w:val="231F20"/>
                <w:spacing w:val="-1"/>
                <w:sz w:val="16"/>
              </w:rPr>
              <w:t>estetiko-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</w:p>
        </w:tc>
        <w:tc>
          <w:tcPr>
            <w:tcW w:w="1621" w:type="dxa"/>
            <w:tcBorders>
              <w:top w:val="nil"/>
              <w:left w:val="single" w:sz="8" w:space="0" w:color="58595B"/>
              <w:bottom w:val="nil"/>
              <w:right w:val="single" w:sz="8" w:space="0" w:color="58595B"/>
            </w:tcBorders>
          </w:tcPr>
          <w:p w:rsidR="003F4A3B" w:rsidRDefault="003F4A3B">
            <w:pPr>
              <w:pStyle w:val="TableParagraph"/>
              <w:spacing w:before="5"/>
              <w:ind w:left="0"/>
              <w:rPr>
                <w:rFonts w:ascii="Tahoma"/>
                <w:b/>
                <w:sz w:val="26"/>
              </w:rPr>
            </w:pPr>
          </w:p>
          <w:p w:rsidR="003F4A3B" w:rsidRDefault="0034017E">
            <w:pPr>
              <w:pStyle w:val="TableParagraph"/>
              <w:spacing w:before="0" w:line="249" w:lineRule="auto"/>
              <w:ind w:left="168" w:right="283"/>
              <w:rPr>
                <w:sz w:val="16"/>
              </w:rPr>
            </w:pPr>
            <w:r>
              <w:rPr>
                <w:color w:val="231F20"/>
                <w:sz w:val="16"/>
              </w:rPr>
              <w:t>Kompetenca 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3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–</w:t>
            </w:r>
          </w:p>
          <w:p w:rsidR="003F4A3B" w:rsidRDefault="0034017E">
            <w:pPr>
              <w:pStyle w:val="TableParagraph"/>
              <w:spacing w:before="2" w:line="249" w:lineRule="auto"/>
              <w:ind w:left="168" w:right="147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Komunikues efektiv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  <w:p w:rsidR="003F4A3B" w:rsidRDefault="0034017E">
            <w:pPr>
              <w:pStyle w:val="TableParagraph"/>
              <w:spacing w:before="193" w:line="249" w:lineRule="auto"/>
              <w:ind w:left="168" w:right="147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menduarit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dimtar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</w:p>
          <w:p w:rsidR="003F4A3B" w:rsidRDefault="0034017E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3,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6,</w:t>
            </w:r>
            <w:r>
              <w:rPr>
                <w:color w:val="231F20"/>
                <w:spacing w:val="-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7,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8.</w:t>
            </w:r>
          </w:p>
          <w:p w:rsidR="003F4A3B" w:rsidRDefault="003F4A3B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3F4A3B" w:rsidRDefault="0034017E">
            <w:pPr>
              <w:pStyle w:val="TableParagraph"/>
              <w:spacing w:before="0" w:line="249" w:lineRule="auto"/>
              <w:ind w:left="168" w:right="231" w:firstLine="36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nxënit- Nxënës 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suksesshëm</w:t>
            </w:r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1,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3,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8.</w:t>
            </w:r>
          </w:p>
          <w:p w:rsidR="003F4A3B" w:rsidRDefault="0034017E">
            <w:pPr>
              <w:pStyle w:val="TableParagraph"/>
              <w:spacing w:before="194" w:line="249" w:lineRule="auto"/>
              <w:ind w:left="168" w:right="159"/>
              <w:rPr>
                <w:sz w:val="16"/>
              </w:rPr>
            </w:pPr>
            <w:r>
              <w:rPr>
                <w:color w:val="231F20"/>
                <w:sz w:val="16"/>
              </w:rPr>
              <w:t>Kompetenca 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jetë, për punë 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mjedis 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tribues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produktiv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1,</w:t>
            </w:r>
          </w:p>
          <w:p w:rsidR="003F4A3B" w:rsidRDefault="0034017E">
            <w:pPr>
              <w:pStyle w:val="TableParagraph"/>
              <w:spacing w:before="3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2,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  <w:p w:rsidR="003F4A3B" w:rsidRDefault="003F4A3B">
            <w:pPr>
              <w:pStyle w:val="TableParagraph"/>
              <w:spacing w:before="6"/>
              <w:ind w:left="0"/>
              <w:rPr>
                <w:rFonts w:ascii="Tahoma"/>
                <w:b/>
                <w:sz w:val="16"/>
              </w:rPr>
            </w:pPr>
          </w:p>
          <w:p w:rsidR="003F4A3B" w:rsidRDefault="0034017E">
            <w:pPr>
              <w:pStyle w:val="TableParagraph"/>
              <w:spacing w:before="1" w:line="249" w:lineRule="auto"/>
              <w:ind w:left="168" w:right="204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personale - Individ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shëndoshë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6.</w:t>
            </w:r>
          </w:p>
          <w:p w:rsidR="003F4A3B" w:rsidRDefault="0034017E">
            <w:pPr>
              <w:pStyle w:val="TableParagraph"/>
              <w:spacing w:before="193" w:line="249" w:lineRule="auto"/>
              <w:ind w:left="168" w:right="200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qytetare - Qytetar i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përgjegjshëm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</w:tc>
      </w:tr>
      <w:tr w:rsidR="003F4A3B">
        <w:trPr>
          <w:trHeight w:val="29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F4A3B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349" w:type="dxa"/>
            <w:tcBorders>
              <w:top w:val="single" w:sz="8" w:space="0" w:color="58595B"/>
              <w:left w:val="nil"/>
              <w:bottom w:val="single" w:sz="8" w:space="0" w:color="58595B"/>
              <w:right w:val="single" w:sz="8" w:space="0" w:color="58595B"/>
            </w:tcBorders>
          </w:tcPr>
          <w:p w:rsidR="003F4A3B" w:rsidRDefault="0034017E">
            <w:pPr>
              <w:pStyle w:val="TableParagraph"/>
              <w:spacing w:before="25"/>
              <w:ind w:left="154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Gjithsej 8</w:t>
            </w:r>
            <w:r>
              <w:rPr>
                <w:rFonts w:ascii="Tahoma" w:hAnsi="Tahoma"/>
                <w:b/>
                <w:color w:val="58595B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orë</w:t>
            </w:r>
          </w:p>
        </w:tc>
        <w:tc>
          <w:tcPr>
            <w:tcW w:w="1545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single" w:sz="8" w:space="0" w:color="58595B"/>
            </w:tcBorders>
          </w:tcPr>
          <w:p w:rsidR="003F4A3B" w:rsidRDefault="0034017E">
            <w:pPr>
              <w:pStyle w:val="TableParagraph"/>
              <w:spacing w:before="25"/>
              <w:ind w:left="32" w:right="1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Gjithsej 8</w:t>
            </w:r>
            <w:r>
              <w:rPr>
                <w:rFonts w:ascii="Tahoma" w:hAnsi="Tahoma"/>
                <w:b/>
                <w:color w:val="58595B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orë</w:t>
            </w:r>
          </w:p>
        </w:tc>
        <w:tc>
          <w:tcPr>
            <w:tcW w:w="1914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single" w:sz="8" w:space="0" w:color="58595B"/>
            </w:tcBorders>
          </w:tcPr>
          <w:p w:rsidR="003F4A3B" w:rsidRDefault="0034017E">
            <w:pPr>
              <w:pStyle w:val="TableParagraph"/>
              <w:spacing w:before="25"/>
              <w:ind w:left="51" w:right="3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58595B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12</w:t>
            </w:r>
            <w:r>
              <w:rPr>
                <w:rFonts w:ascii="Tahoma" w:hAnsi="Tahoma"/>
                <w:b/>
                <w:color w:val="58595B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orë</w:t>
            </w:r>
          </w:p>
        </w:tc>
        <w:tc>
          <w:tcPr>
            <w:tcW w:w="1801" w:type="dxa"/>
            <w:tcBorders>
              <w:top w:val="single" w:sz="8" w:space="0" w:color="58595B"/>
              <w:left w:val="single" w:sz="8" w:space="0" w:color="58595B"/>
              <w:bottom w:val="single" w:sz="8" w:space="0" w:color="58595B"/>
              <w:right w:val="nil"/>
            </w:tcBorders>
          </w:tcPr>
          <w:p w:rsidR="003F4A3B" w:rsidRDefault="0034017E">
            <w:pPr>
              <w:pStyle w:val="TableParagraph"/>
              <w:spacing w:before="25"/>
              <w:ind w:left="57" w:right="5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Gjithsej 9</w:t>
            </w:r>
            <w:r>
              <w:rPr>
                <w:rFonts w:ascii="Tahoma" w:hAnsi="Tahoma"/>
                <w:b/>
                <w:color w:val="58595B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58595B"/>
                <w:w w:val="85"/>
                <w:sz w:val="18"/>
              </w:rPr>
              <w:t>orë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F4A3B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</w:tbl>
    <w:p w:rsidR="003F4A3B" w:rsidRDefault="003F4A3B">
      <w:pPr>
        <w:rPr>
          <w:sz w:val="16"/>
        </w:rPr>
        <w:sectPr w:rsidR="003F4A3B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p w:rsidR="003F4A3B" w:rsidRDefault="0034017E">
      <w:pPr>
        <w:pStyle w:val="Heading1"/>
        <w:ind w:left="1311"/>
      </w:pPr>
      <w:r>
        <w:rPr>
          <w:color w:val="58595B"/>
          <w:w w:val="85"/>
        </w:rPr>
        <w:lastRenderedPageBreak/>
        <w:t>PLANI</w:t>
      </w:r>
      <w:r>
        <w:rPr>
          <w:color w:val="58595B"/>
          <w:spacing w:val="101"/>
        </w:rPr>
        <w:t xml:space="preserve"> </w:t>
      </w:r>
      <w:r>
        <w:rPr>
          <w:color w:val="58595B"/>
          <w:w w:val="85"/>
        </w:rPr>
        <w:t>DYMUJOR:</w:t>
      </w:r>
      <w:r>
        <w:rPr>
          <w:color w:val="58595B"/>
          <w:spacing w:val="17"/>
          <w:w w:val="85"/>
        </w:rPr>
        <w:t xml:space="preserve"> </w:t>
      </w:r>
      <w:r>
        <w:rPr>
          <w:color w:val="58595B"/>
          <w:w w:val="85"/>
        </w:rPr>
        <w:t>SHTATOR—TETOR</w:t>
      </w:r>
    </w:p>
    <w:p w:rsidR="003F4A3B" w:rsidRDefault="0034017E">
      <w:pPr>
        <w:spacing w:before="1"/>
        <w:ind w:left="1311" w:right="1311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spacing w:val="-1"/>
          <w:w w:val="90"/>
        </w:rPr>
        <w:t>Lënda</w:t>
      </w:r>
      <w:r>
        <w:rPr>
          <w:rFonts w:ascii="Tahoma" w:hAnsi="Tahoma"/>
          <w:b/>
          <w:color w:val="231F20"/>
          <w:spacing w:val="-14"/>
          <w:w w:val="90"/>
        </w:rPr>
        <w:t xml:space="preserve"> </w:t>
      </w:r>
      <w:r>
        <w:rPr>
          <w:rFonts w:ascii="Tahoma" w:hAnsi="Tahoma"/>
          <w:b/>
          <w:color w:val="231F20"/>
          <w:spacing w:val="-1"/>
          <w:w w:val="90"/>
        </w:rPr>
        <w:t>mësimore:</w:t>
      </w:r>
      <w:r>
        <w:rPr>
          <w:rFonts w:ascii="Tahoma" w:hAnsi="Tahoma"/>
          <w:b/>
          <w:color w:val="231F20"/>
          <w:spacing w:val="-14"/>
          <w:w w:val="90"/>
        </w:rPr>
        <w:t xml:space="preserve"> </w:t>
      </w:r>
      <w:r>
        <w:rPr>
          <w:rFonts w:ascii="Tahoma" w:hAnsi="Tahoma"/>
          <w:b/>
          <w:color w:val="231F20"/>
          <w:spacing w:val="-1"/>
          <w:w w:val="90"/>
        </w:rPr>
        <w:t>Art</w:t>
      </w:r>
      <w:r>
        <w:rPr>
          <w:rFonts w:ascii="Tahoma" w:hAnsi="Tahoma"/>
          <w:b/>
          <w:color w:val="231F20"/>
          <w:spacing w:val="-14"/>
          <w:w w:val="90"/>
        </w:rPr>
        <w:t xml:space="preserve"> </w:t>
      </w:r>
      <w:r>
        <w:rPr>
          <w:rFonts w:ascii="Tahoma" w:hAnsi="Tahoma"/>
          <w:b/>
          <w:color w:val="231F20"/>
          <w:spacing w:val="-1"/>
          <w:w w:val="90"/>
        </w:rPr>
        <w:t>figurativ</w:t>
      </w:r>
    </w:p>
    <w:p w:rsidR="003F4A3B" w:rsidRDefault="003F4A3B">
      <w:pPr>
        <w:pStyle w:val="BodyText"/>
        <w:rPr>
          <w:rFonts w:ascii="Tahoma"/>
          <w:b/>
          <w:sz w:val="20"/>
        </w:rPr>
      </w:pPr>
    </w:p>
    <w:p w:rsidR="003F4A3B" w:rsidRDefault="003F4A3B">
      <w:pPr>
        <w:pStyle w:val="BodyText"/>
        <w:spacing w:before="11"/>
        <w:rPr>
          <w:rFonts w:ascii="Tahoma"/>
          <w:b/>
          <w:sz w:val="25"/>
        </w:rPr>
      </w:pPr>
    </w:p>
    <w:p w:rsidR="003F4A3B" w:rsidRDefault="003F4A3B">
      <w:pPr>
        <w:rPr>
          <w:rFonts w:ascii="Tahoma"/>
          <w:sz w:val="25"/>
        </w:rPr>
        <w:sectPr w:rsidR="003F4A3B">
          <w:pgSz w:w="11630" w:h="14180"/>
          <w:pgMar w:top="960" w:right="1020" w:bottom="0" w:left="1020" w:header="720" w:footer="720" w:gutter="0"/>
          <w:cols w:space="720"/>
        </w:sectPr>
      </w:pPr>
    </w:p>
    <w:p w:rsidR="003F4A3B" w:rsidRDefault="0034017E">
      <w:pPr>
        <w:spacing w:before="103" w:line="259" w:lineRule="auto"/>
        <w:ind w:left="397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>Fusha</w:t>
      </w:r>
      <w:r>
        <w:rPr>
          <w:rFonts w:ascii="Tahoma" w:hAnsi="Tahoma"/>
          <w:b/>
          <w:color w:val="231F20"/>
          <w:spacing w:val="7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-5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Temat</w:t>
      </w:r>
      <w:r>
        <w:rPr>
          <w:rFonts w:ascii="Tahoma" w:hAnsi="Tahoma"/>
          <w:b/>
          <w:color w:val="231F20"/>
          <w:spacing w:val="-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</w:p>
    <w:p w:rsidR="003F4A3B" w:rsidRDefault="0034017E">
      <w:pPr>
        <w:spacing w:before="113"/>
        <w:ind w:left="222"/>
      </w:pPr>
      <w:r>
        <w:br w:type="column"/>
      </w:r>
      <w:r>
        <w:rPr>
          <w:color w:val="231F20"/>
          <w:w w:val="105"/>
        </w:rPr>
        <w:lastRenderedPageBreak/>
        <w:t>Artet</w:t>
      </w:r>
    </w:p>
    <w:p w:rsidR="003F4A3B" w:rsidRDefault="0034017E">
      <w:pPr>
        <w:spacing w:before="84"/>
        <w:ind w:left="222"/>
      </w:pPr>
      <w:r>
        <w:rPr>
          <w:color w:val="231F20"/>
        </w:rPr>
        <w:t>Elementet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parimet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artit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figurativ</w:t>
      </w:r>
    </w:p>
    <w:p w:rsidR="003F4A3B" w:rsidRDefault="0034017E">
      <w:pPr>
        <w:spacing w:before="103"/>
        <w:ind w:left="397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8"/>
          <w:w w:val="85"/>
        </w:rPr>
        <w:t xml:space="preserve"> </w:t>
      </w:r>
      <w:r>
        <w:rPr>
          <w:rFonts w:ascii="Trebuchet MS"/>
          <w:color w:val="231F20"/>
          <w:w w:val="85"/>
        </w:rPr>
        <w:t>VII</w:t>
      </w:r>
    </w:p>
    <w:p w:rsidR="003F4A3B" w:rsidRDefault="003F4A3B">
      <w:pPr>
        <w:rPr>
          <w:rFonts w:ascii="Trebuchet MS"/>
        </w:rPr>
        <w:sectPr w:rsidR="003F4A3B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2233" w:space="40"/>
            <w:col w:w="3626" w:space="2316"/>
            <w:col w:w="1375"/>
          </w:cols>
        </w:sectPr>
      </w:pPr>
    </w:p>
    <w:p w:rsidR="003F4A3B" w:rsidRDefault="0034017E">
      <w:pPr>
        <w:pStyle w:val="BodyText"/>
        <w:rPr>
          <w:rFonts w:ascii="Trebuchet MS"/>
          <w:sz w:val="20"/>
        </w:rPr>
      </w:pPr>
      <w:r>
        <w:lastRenderedPageBreak/>
        <w:pict>
          <v:group id="_x0000_s1267" style="position:absolute;margin-left:541.65pt;margin-top:661.55pt;width:39.45pt;height:47.15pt;z-index:15730176;mso-position-horizontal-relative:page;mso-position-vertical-relative:page" coordorigin="10833,13231" coordsize="789,943">
            <v:rect id="_x0000_s1269" style="position:absolute;left:10833;top:13231;width:789;height:943" fillcolor="#58595b" stroked="f"/>
            <v:shape id="_x0000_s1268" type="#_x0000_t202" style="position:absolute;left:10833;top:13231;width:789;height:943" filled="f" stroked="f">
              <v:textbox inset="0,0,0,0">
                <w:txbxContent>
                  <w:p w:rsidR="0034017E" w:rsidRDefault="0034017E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34017E" w:rsidRDefault="0034017E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15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66" style="position:absolute;margin-left:541.65pt;margin-top:537.15pt;width:39.45pt;height:117.6pt;z-index:15730688;mso-position-horizontal-relative:page;mso-position-vertical-relative:page" fillcolor="#58595b" stroked="f">
            <w10:wrap anchorx="page" anchory="page"/>
          </v:rect>
        </w:pict>
      </w:r>
      <w:r>
        <w:pict>
          <v:shape id="_x0000_s1265" type="#_x0000_t202" style="position:absolute;margin-left:554.7pt;margin-top:549.1pt;width:13.2pt;height:93.7pt;z-index:15731200;mso-position-horizontal-relative:page;mso-position-vertic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3F4A3B" w:rsidRDefault="003F4A3B">
      <w:pPr>
        <w:pStyle w:val="BodyText"/>
        <w:spacing w:before="10"/>
        <w:rPr>
          <w:rFonts w:ascii="Trebuchet MS"/>
          <w:sz w:val="14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F4A3B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efektiv</w:t>
            </w:r>
          </w:p>
        </w:tc>
      </w:tr>
      <w:tr w:rsidR="003F4A3B">
        <w:trPr>
          <w:trHeight w:val="505"/>
        </w:trPr>
        <w:tc>
          <w:tcPr>
            <w:tcW w:w="462" w:type="dxa"/>
            <w:shd w:val="clear" w:color="auto" w:fill="CECECE"/>
          </w:tcPr>
          <w:p w:rsidR="003F4A3B" w:rsidRDefault="0034017E">
            <w:pPr>
              <w:pStyle w:val="TableParagraph"/>
              <w:spacing w:before="48"/>
              <w:ind w:left="13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5"/>
                <w:sz w:val="18"/>
              </w:rPr>
              <w:t>I.4</w:t>
            </w:r>
          </w:p>
        </w:tc>
        <w:tc>
          <w:tcPr>
            <w:tcW w:w="8588" w:type="dxa"/>
          </w:tcPr>
          <w:p w:rsidR="003F4A3B" w:rsidRDefault="0034017E">
            <w:pPr>
              <w:pStyle w:val="TableParagraph"/>
              <w:spacing w:before="60" w:line="249" w:lineRule="auto"/>
              <w:ind w:right="293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për një temë të caktuar ose prezantim artistik me anë të të folurit ose me shkrim, si dhe në forma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komunikimit.</w:t>
            </w:r>
          </w:p>
        </w:tc>
      </w:tr>
      <w:tr w:rsidR="003F4A3B">
        <w:trPr>
          <w:trHeight w:val="515"/>
        </w:trPr>
        <w:tc>
          <w:tcPr>
            <w:tcW w:w="46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13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5"/>
                <w:sz w:val="18"/>
              </w:rPr>
              <w:t>I.7</w:t>
            </w:r>
          </w:p>
        </w:tc>
        <w:tc>
          <w:tcPr>
            <w:tcW w:w="8588" w:type="dxa"/>
          </w:tcPr>
          <w:p w:rsidR="003F4A3B" w:rsidRDefault="0034017E">
            <w:pPr>
              <w:pStyle w:val="TableParagraph"/>
              <w:spacing w:before="70" w:line="249" w:lineRule="auto"/>
              <w:ind w:right="538"/>
              <w:rPr>
                <w:sz w:val="16"/>
              </w:rPr>
            </w:pPr>
            <w:r>
              <w:rPr>
                <w:color w:val="231F20"/>
                <w:sz w:val="16"/>
              </w:rPr>
              <w:t>Përdor programet softuerike për komunikim në distancë në forma të caktuara të komunikimit, qoftë për nevoja të veta 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1"/>
        <w:rPr>
          <w:rFonts w:ascii="Trebuchet MS"/>
          <w:sz w:val="24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3F4A3B">
        <w:trPr>
          <w:trHeight w:val="48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3F4A3B">
        <w:trPr>
          <w:trHeight w:val="50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spacing w:before="4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0"/>
                <w:sz w:val="18"/>
              </w:rPr>
              <w:t>II.2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6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e vet për një punim letrar apo artistik, duke veçuar analogjitë dhe dallimet me krijime të tjera të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ngjashme.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0"/>
                <w:sz w:val="18"/>
              </w:rPr>
              <w:t>II.6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0"/>
                <w:sz w:val="18"/>
              </w:rPr>
              <w:t>II.7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0"/>
                <w:sz w:val="18"/>
              </w:rPr>
              <w:t>II.8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Përdor krahasimin dhe kontrastin për të gjetur dallimet dhe ngjashmëritë kryesore midis dy e më shumë dukurive natyrore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2"/>
        <w:rPr>
          <w:rFonts w:ascii="Trebuchet MS"/>
          <w:sz w:val="24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3F4A3B">
        <w:trPr>
          <w:trHeight w:val="505"/>
        </w:trPr>
        <w:tc>
          <w:tcPr>
            <w:tcW w:w="602" w:type="dxa"/>
            <w:shd w:val="clear" w:color="auto" w:fill="CECECE"/>
          </w:tcPr>
          <w:p w:rsidR="003F4A3B" w:rsidRDefault="0034017E">
            <w:pPr>
              <w:pStyle w:val="TableParagraph"/>
              <w:spacing w:before="4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0"/>
                <w:sz w:val="18"/>
              </w:rPr>
              <w:t>III.1</w:t>
            </w:r>
          </w:p>
        </w:tc>
        <w:tc>
          <w:tcPr>
            <w:tcW w:w="8448" w:type="dxa"/>
          </w:tcPr>
          <w:p w:rsidR="003F4A3B" w:rsidRDefault="0034017E">
            <w:pPr>
              <w:pStyle w:val="TableParagraph"/>
              <w:spacing w:before="60" w:line="249" w:lineRule="auto"/>
              <w:ind w:right="303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temës/detyrës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temën.</w:t>
            </w:r>
          </w:p>
        </w:tc>
      </w:tr>
      <w:tr w:rsidR="003F4A3B">
        <w:trPr>
          <w:trHeight w:val="515"/>
        </w:trPr>
        <w:tc>
          <w:tcPr>
            <w:tcW w:w="60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0"/>
                <w:sz w:val="18"/>
              </w:rPr>
              <w:t>III.3</w:t>
            </w:r>
          </w:p>
        </w:tc>
        <w:tc>
          <w:tcPr>
            <w:tcW w:w="8448" w:type="dxa"/>
          </w:tcPr>
          <w:p w:rsidR="003F4A3B" w:rsidRDefault="0034017E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kërkohet.</w:t>
            </w:r>
          </w:p>
        </w:tc>
      </w:tr>
      <w:tr w:rsidR="003F4A3B">
        <w:trPr>
          <w:trHeight w:val="515"/>
        </w:trPr>
        <w:tc>
          <w:tcPr>
            <w:tcW w:w="60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0"/>
                <w:sz w:val="18"/>
              </w:rPr>
              <w:t>III.8</w:t>
            </w:r>
          </w:p>
        </w:tc>
        <w:tc>
          <w:tcPr>
            <w:tcW w:w="8448" w:type="dxa"/>
          </w:tcPr>
          <w:p w:rsidR="003F4A3B" w:rsidRDefault="0034017E">
            <w:pPr>
              <w:pStyle w:val="TableParagraph"/>
              <w:spacing w:before="70" w:line="249" w:lineRule="auto"/>
              <w:ind w:right="303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3"/>
        <w:rPr>
          <w:rFonts w:ascii="Trebuchet MS"/>
          <w:sz w:val="24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3F4A3B">
        <w:trPr>
          <w:trHeight w:val="346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48"/>
              <w:ind w:left="83" w:right="63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95"/>
                <w:sz w:val="18"/>
              </w:rPr>
              <w:t>IV.1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7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sukses.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83" w:right="63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95"/>
                <w:sz w:val="18"/>
              </w:rPr>
              <w:t>IV.5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disenjim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ftesave,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pamfletëve,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njoftimeve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publikimeve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shkollës.</w:t>
            </w:r>
          </w:p>
        </w:tc>
      </w:tr>
    </w:tbl>
    <w:p w:rsidR="003F4A3B" w:rsidRDefault="003F4A3B">
      <w:pPr>
        <w:spacing w:line="249" w:lineRule="auto"/>
        <w:rPr>
          <w:sz w:val="16"/>
        </w:rPr>
        <w:sectPr w:rsidR="003F4A3B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F4A3B">
        <w:trPr>
          <w:trHeight w:val="520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45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Rezultatet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temave:</w:t>
            </w:r>
          </w:p>
        </w:tc>
      </w:tr>
      <w:tr w:rsidR="003F4A3B">
        <w:trPr>
          <w:trHeight w:val="505"/>
        </w:trPr>
        <w:tc>
          <w:tcPr>
            <w:tcW w:w="642" w:type="dxa"/>
            <w:shd w:val="clear" w:color="auto" w:fill="CECECE"/>
          </w:tcPr>
          <w:p w:rsidR="003F4A3B" w:rsidRDefault="0034017E">
            <w:pPr>
              <w:pStyle w:val="TableParagraph"/>
              <w:spacing w:before="48"/>
              <w:ind w:left="0" w:right="199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5"/>
                <w:sz w:val="18"/>
              </w:rPr>
              <w:t>I.1</w:t>
            </w:r>
          </w:p>
        </w:tc>
        <w:tc>
          <w:tcPr>
            <w:tcW w:w="8409" w:type="dxa"/>
          </w:tcPr>
          <w:p w:rsidR="003F4A3B" w:rsidRDefault="0034017E">
            <w:pPr>
              <w:pStyle w:val="TableParagraph"/>
              <w:spacing w:before="60" w:line="249" w:lineRule="auto"/>
              <w:ind w:right="275"/>
              <w:rPr>
                <w:sz w:val="16"/>
              </w:rPr>
            </w:pPr>
            <w:r>
              <w:rPr>
                <w:color w:val="231F20"/>
                <w:sz w:val="16"/>
              </w:rPr>
              <w:t>Vizaton,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ngjyros,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modelon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laps,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ngjyra,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plastelinë,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lirshme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caktuara.</w:t>
            </w:r>
          </w:p>
        </w:tc>
      </w:tr>
      <w:tr w:rsidR="003F4A3B">
        <w:trPr>
          <w:trHeight w:val="356"/>
        </w:trPr>
        <w:tc>
          <w:tcPr>
            <w:tcW w:w="64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0" w:right="200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5"/>
                <w:sz w:val="18"/>
              </w:rPr>
              <w:t>I.5</w:t>
            </w:r>
          </w:p>
        </w:tc>
        <w:tc>
          <w:tcPr>
            <w:tcW w:w="8409" w:type="dxa"/>
          </w:tcPr>
          <w:p w:rsidR="003F4A3B" w:rsidRDefault="0034017E">
            <w:pPr>
              <w:pStyle w:val="TableParagraph"/>
              <w:spacing w:before="87"/>
              <w:rPr>
                <w:sz w:val="16"/>
              </w:rPr>
            </w:pPr>
            <w:r>
              <w:rPr>
                <w:color w:val="231F20"/>
                <w:sz w:val="16"/>
              </w:rPr>
              <w:t>Krijon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origjinale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rolet,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dialogët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caktuar.</w:t>
            </w:r>
          </w:p>
        </w:tc>
      </w:tr>
      <w:tr w:rsidR="003F4A3B">
        <w:trPr>
          <w:trHeight w:val="356"/>
        </w:trPr>
        <w:tc>
          <w:tcPr>
            <w:tcW w:w="64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0" w:right="174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0"/>
                <w:sz w:val="18"/>
              </w:rPr>
              <w:t>II.1</w:t>
            </w:r>
          </w:p>
        </w:tc>
        <w:tc>
          <w:tcPr>
            <w:tcW w:w="8409" w:type="dxa"/>
          </w:tcPr>
          <w:p w:rsidR="003F4A3B" w:rsidRDefault="0034017E">
            <w:pPr>
              <w:pStyle w:val="TableParagraph"/>
              <w:spacing w:before="87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veta.</w:t>
            </w:r>
          </w:p>
        </w:tc>
      </w:tr>
      <w:tr w:rsidR="003F4A3B">
        <w:trPr>
          <w:trHeight w:val="515"/>
        </w:trPr>
        <w:tc>
          <w:tcPr>
            <w:tcW w:w="64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0" w:right="174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80"/>
                <w:sz w:val="18"/>
              </w:rPr>
              <w:t>II.2</w:t>
            </w:r>
          </w:p>
        </w:tc>
        <w:tc>
          <w:tcPr>
            <w:tcW w:w="8409" w:type="dxa"/>
          </w:tcPr>
          <w:p w:rsidR="003F4A3B" w:rsidRDefault="0034017E">
            <w:pPr>
              <w:pStyle w:val="TableParagraph"/>
              <w:spacing w:before="70" w:line="249" w:lineRule="auto"/>
              <w:ind w:right="275"/>
              <w:rPr>
                <w:sz w:val="16"/>
              </w:rPr>
            </w:pPr>
            <w:r>
              <w:rPr>
                <w:color w:val="231F20"/>
                <w:sz w:val="16"/>
              </w:rPr>
              <w:t>Zbulon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përmbajtjen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përdorura.</w:t>
            </w:r>
          </w:p>
        </w:tc>
      </w:tr>
      <w:tr w:rsidR="003F4A3B">
        <w:trPr>
          <w:trHeight w:val="515"/>
        </w:trPr>
        <w:tc>
          <w:tcPr>
            <w:tcW w:w="642" w:type="dxa"/>
            <w:shd w:val="clear" w:color="auto" w:fill="CECECE"/>
          </w:tcPr>
          <w:p w:rsidR="003F4A3B" w:rsidRDefault="0034017E">
            <w:pPr>
              <w:pStyle w:val="TableParagraph"/>
              <w:spacing w:before="58"/>
              <w:ind w:left="0" w:right="156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58595B"/>
                <w:w w:val="70"/>
                <w:sz w:val="18"/>
              </w:rPr>
              <w:t>II.</w:t>
            </w:r>
            <w:r>
              <w:rPr>
                <w:rFonts w:ascii="Tahoma"/>
                <w:b/>
                <w:color w:val="58595B"/>
                <w:spacing w:val="1"/>
                <w:w w:val="70"/>
                <w:sz w:val="18"/>
              </w:rPr>
              <w:t xml:space="preserve"> </w:t>
            </w:r>
            <w:r>
              <w:rPr>
                <w:rFonts w:ascii="Tahoma"/>
                <w:b/>
                <w:color w:val="58595B"/>
                <w:w w:val="70"/>
                <w:sz w:val="18"/>
              </w:rPr>
              <w:t>3</w:t>
            </w:r>
          </w:p>
        </w:tc>
        <w:tc>
          <w:tcPr>
            <w:tcW w:w="8409" w:type="dxa"/>
          </w:tcPr>
          <w:p w:rsidR="003F4A3B" w:rsidRDefault="0034017E">
            <w:pPr>
              <w:pStyle w:val="TableParagraph"/>
              <w:spacing w:before="70" w:line="249" w:lineRule="auto"/>
              <w:ind w:right="390"/>
              <w:rPr>
                <w:sz w:val="16"/>
              </w:rPr>
            </w:pPr>
            <w:r>
              <w:rPr>
                <w:color w:val="231F20"/>
                <w:sz w:val="16"/>
              </w:rPr>
              <w:t>Eksperimenton dhe përzgjedh mundësitë shprehëse të teknikave të ndryshme artistike në realizimin e punimeve artistike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</w:tbl>
    <w:p w:rsidR="003F4A3B" w:rsidRDefault="0034017E">
      <w:pPr>
        <w:rPr>
          <w:sz w:val="2"/>
          <w:szCs w:val="2"/>
        </w:rPr>
      </w:pPr>
      <w:r>
        <w:pict>
          <v:group id="_x0000_s1262" style="position:absolute;margin-left:0;margin-top:661.55pt;width:39.45pt;height:47.15pt;z-index:15731712;mso-position-horizontal-relative:page;mso-position-vertical-relative:page" coordorigin=",13231" coordsize="789,943">
            <v:rect id="_x0000_s1264" style="position:absolute;top:13231;width:789;height:943" fillcolor="#58595b" stroked="f"/>
            <v:shape id="_x0000_s1263" type="#_x0000_t202" style="position:absolute;top:13231;width:789;height:943" filled="f" stroked="f">
              <v:textbox inset="0,0,0,0">
                <w:txbxContent>
                  <w:p w:rsidR="0034017E" w:rsidRDefault="0034017E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34017E" w:rsidRDefault="0034017E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16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61" style="position:absolute;margin-left:0;margin-top:537.15pt;width:39.45pt;height:117.6pt;z-index:15732224;mso-position-horizontal-relative:page;mso-position-vertical-relative:page" fillcolor="#58595b" stroked="f">
            <w10:wrap anchorx="page" anchory="page"/>
          </v:rect>
        </w:pict>
      </w:r>
      <w:r>
        <w:pict>
          <v:shape id="_x0000_s1260" type="#_x0000_t202" style="position:absolute;margin-left:13.15pt;margin-top:549.2pt;width:13.2pt;height:93.6pt;z-index:15732736;mso-position-horizontal-relative:page;mso-position-vertic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3F4A3B" w:rsidRDefault="003F4A3B">
      <w:pPr>
        <w:rPr>
          <w:sz w:val="2"/>
          <w:szCs w:val="2"/>
        </w:rPr>
        <w:sectPr w:rsidR="003F4A3B">
          <w:pgSz w:w="11630" w:h="14180"/>
          <w:pgMar w:top="1120" w:right="1020" w:bottom="0" w:left="1020" w:header="720" w:footer="720" w:gutter="0"/>
          <w:cols w:space="720"/>
        </w:sectPr>
      </w:pPr>
    </w:p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10"/>
        <w:rPr>
          <w:rFonts w:ascii="Trebuchet MS"/>
          <w:sz w:val="29"/>
        </w:rPr>
      </w:pPr>
    </w:p>
    <w:p w:rsidR="003F4A3B" w:rsidRDefault="003F4A3B">
      <w:pPr>
        <w:rPr>
          <w:rFonts w:ascii="Trebuchet MS"/>
          <w:sz w:val="29"/>
        </w:rPr>
        <w:sectPr w:rsidR="003F4A3B">
          <w:pgSz w:w="14180" w:h="11630" w:orient="landscape"/>
          <w:pgMar w:top="1080" w:right="1060" w:bottom="0" w:left="820" w:header="720" w:footer="720" w:gutter="0"/>
          <w:cols w:space="720"/>
        </w:sectPr>
      </w:pPr>
    </w:p>
    <w:p w:rsidR="003F4A3B" w:rsidRDefault="003F4A3B">
      <w:pPr>
        <w:pStyle w:val="BodyText"/>
        <w:rPr>
          <w:rFonts w:ascii="Trebuchet MS"/>
          <w:sz w:val="22"/>
        </w:rPr>
      </w:pPr>
    </w:p>
    <w:p w:rsidR="003F4A3B" w:rsidRDefault="003F4A3B">
      <w:pPr>
        <w:pStyle w:val="BodyText"/>
        <w:spacing w:before="1"/>
        <w:rPr>
          <w:rFonts w:ascii="Trebuchet MS"/>
          <w:sz w:val="25"/>
        </w:rPr>
      </w:pPr>
    </w:p>
    <w:p w:rsidR="003F4A3B" w:rsidRDefault="0034017E">
      <w:pPr>
        <w:pStyle w:val="Heading2"/>
        <w:ind w:left="138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ind w:left="967" w:hanging="830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pStyle w:val="Heading2"/>
        <w:ind w:left="138" w:right="23" w:firstLine="119"/>
      </w:pPr>
      <w:r>
        <w:rPr>
          <w:color w:val="FFFFFF"/>
        </w:rPr>
        <w:t>Njësitë</w:t>
      </w:r>
      <w:r>
        <w:rPr>
          <w:color w:val="FFFFFF"/>
          <w:spacing w:val="-50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ind w:left="180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2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e</w:t>
      </w:r>
      <w:r>
        <w:rPr>
          <w:rFonts w:ascii="Tahoma" w:hAnsi="Tahoma"/>
          <w:b/>
          <w:color w:val="FFFFFF"/>
          <w:spacing w:val="-44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mësimdhënies</w:t>
      </w:r>
    </w:p>
    <w:p w:rsidR="003F4A3B" w:rsidRDefault="0034017E">
      <w:pPr>
        <w:pStyle w:val="Heading2"/>
        <w:spacing w:before="98"/>
        <w:ind w:left="154" w:right="54"/>
        <w:jc w:val="center"/>
      </w:pPr>
      <w:r>
        <w:rPr>
          <w:b w:val="0"/>
        </w:rPr>
        <w:br w:type="column"/>
      </w:r>
      <w:r>
        <w:rPr>
          <w:color w:val="FFFFFF"/>
          <w:spacing w:val="-1"/>
          <w:w w:val="90"/>
        </w:rPr>
        <w:lastRenderedPageBreak/>
        <w:t xml:space="preserve">Ndërlidhja </w:t>
      </w:r>
      <w:r>
        <w:rPr>
          <w:color w:val="FFFFFF"/>
          <w:w w:val="90"/>
        </w:rPr>
        <w:t>me</w:t>
      </w:r>
      <w:r>
        <w:rPr>
          <w:color w:val="FFFFFF"/>
          <w:spacing w:val="1"/>
          <w:w w:val="90"/>
        </w:rPr>
        <w:t xml:space="preserve"> </w:t>
      </w:r>
      <w:r>
        <w:rPr>
          <w:color w:val="FFFFFF"/>
          <w:w w:val="85"/>
        </w:rPr>
        <w:t>lëndët e tjera,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w w:val="85"/>
        </w:rPr>
        <w:t>me çështjet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spacing w:val="-1"/>
          <w:w w:val="90"/>
        </w:rPr>
        <w:t>ndërkurrikulare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</w:rPr>
        <w:t>dhe</w:t>
      </w:r>
    </w:p>
    <w:p w:rsidR="003F4A3B" w:rsidRDefault="0034017E">
      <w:pPr>
        <w:spacing w:line="211" w:lineRule="exact"/>
        <w:ind w:left="132" w:right="34"/>
        <w:jc w:val="center"/>
        <w:rPr>
          <w:rFonts w:ascii="Tahoma" w:hAnsi="Tahoma"/>
          <w:b/>
          <w:sz w:val="18"/>
        </w:rPr>
      </w:pPr>
      <w:r>
        <w:pict>
          <v:group id="_x0000_s1216" style="position:absolute;left:0;text-align:left;margin-left:42.25pt;margin-top:-68.85pt;width:619.7pt;height:451pt;z-index:-16481792;mso-position-horizontal-relative:page" coordorigin="845,-1377" coordsize="12394,9020">
            <v:shape id="_x0000_s1259" style="position:absolute;left:854;top:-1368;width:12374;height:1900" coordorigin="855,-1367" coordsize="12374,1900" o:spt="100" adj="0,,0" path="m9190,-1367r-8335,l855,533r8335,l9190,-1367xm13228,-1367r-4038,l9190,533r4038,l13228,-1367xe" fillcolor="#58595b" stroked="f">
              <v:stroke joinstyle="round"/>
              <v:formulas/>
              <v:path arrowok="t" o:connecttype="segments"/>
            </v:shape>
            <v:line id="_x0000_s1258" style="position:absolute" from="6554,-1367" to="7204,-1367" strokecolor="#58595b" strokeweight="1pt"/>
            <v:line id="_x0000_s1257" style="position:absolute" from="9190,-1367" to="10551,-1367" strokecolor="#58595b" strokeweight="1pt"/>
            <v:line id="_x0000_s1256" style="position:absolute" from="845,533" to="1860,533" strokecolor="#58595b" strokeweight="1pt"/>
            <v:line id="_x0000_s1255" style="position:absolute" from="1860,533" to="4569,533" strokecolor="#58595b" strokeweight="1pt"/>
            <v:line id="_x0000_s1254" style="position:absolute" from="4569,533" to="6554,533" strokecolor="#58595b" strokeweight="1pt"/>
            <v:line id="_x0000_s1253" style="position:absolute" from="6554,533" to="7204,533" strokecolor="#58595b" strokeweight="1pt"/>
            <v:line id="_x0000_s1252" style="position:absolute" from="7204,533" to="9190,533" strokecolor="#58595b" strokeweight="1pt"/>
            <v:line id="_x0000_s1251" style="position:absolute" from="9190,533" to="10551,533" strokecolor="#58595b" strokeweight="1pt"/>
            <v:line id="_x0000_s1250" style="position:absolute" from="10551,533" to="12100,533" strokecolor="#58595b" strokeweight="1pt"/>
            <v:line id="_x0000_s1249" style="position:absolute" from="12100,533" to="13238,533" strokecolor="#58595b" strokeweight="1pt"/>
            <v:line id="_x0000_s1248" style="position:absolute" from="1860,-1367" to="4569,-1367" strokecolor="#58595b" strokeweight="1pt"/>
            <v:line id="_x0000_s1247" style="position:absolute" from="845,-1367" to="1860,-1367" strokecolor="#58595b" strokeweight="1pt"/>
            <v:line id="_x0000_s1246" style="position:absolute" from="855,523" to="855,-1357" strokecolor="#58595b" strokeweight="1pt"/>
            <v:line id="_x0000_s1245" style="position:absolute" from="1860,523" to="1860,-1357" strokecolor="#58595b" strokeweight="1pt"/>
            <v:line id="_x0000_s1244" style="position:absolute" from="855,7622" to="855,543" strokecolor="#58595b" strokeweight="1pt"/>
            <v:line id="_x0000_s1243" style="position:absolute" from="1860,7632" to="4569,7632" strokecolor="#58595b" strokeweight="1pt"/>
            <v:line id="_x0000_s1242" style="position:absolute" from="1860,7622" to="1860,543" strokecolor="#58595b" strokeweight="1pt"/>
            <v:line id="_x0000_s1241" style="position:absolute" from="845,7632" to="1860,7632" strokecolor="#58595b" strokeweight="1pt"/>
            <v:line id="_x0000_s1240" style="position:absolute" from="4569,-1367" to="6554,-1367" strokecolor="#58595b" strokeweight="1pt"/>
            <v:line id="_x0000_s1239" style="position:absolute" from="4569,523" to="4569,-1357" strokecolor="#58595b" strokeweight="1pt"/>
            <v:line id="_x0000_s1238" style="position:absolute" from="6554,523" to="6554,-1357" strokecolor="#58595b" strokeweight="1pt"/>
            <v:line id="_x0000_s1237" style="position:absolute" from="4569,7622" to="4569,543" strokecolor="#58595b" strokeweight="1pt"/>
            <v:line id="_x0000_s1236" style="position:absolute" from="6564,7632" to="7194,7632" strokecolor="#158f86" strokeweight="1pt"/>
            <v:line id="_x0000_s1235" style="position:absolute" from="6554,7622" to="6554,543" strokecolor="#58595b" strokeweight="1pt"/>
            <v:line id="_x0000_s1234" style="position:absolute" from="4569,7632" to="6564,7632" strokecolor="#58595b" strokeweight="1pt"/>
            <v:line id="_x0000_s1233" style="position:absolute" from="7204,-1367" to="9190,-1367" strokecolor="#58595b" strokeweight="1pt"/>
            <v:line id="_x0000_s1232" style="position:absolute" from="7204,523" to="7204,-1357" strokecolor="#58595b" strokeweight="1pt"/>
            <v:line id="_x0000_s1231" style="position:absolute" from="9190,523" to="9190,-1357" strokecolor="#58595b" strokeweight="1pt"/>
            <v:line id="_x0000_s1230" style="position:absolute" from="7204,7622" to="7204,543" strokecolor="#58595b" strokeweight="1pt"/>
            <v:line id="_x0000_s1229" style="position:absolute" from="9200,7632" to="10541,7632" strokecolor="#158f86" strokeweight="1pt"/>
            <v:line id="_x0000_s1228" style="position:absolute" from="9190,7622" to="9190,543" strokecolor="#58595b" strokeweight="1pt"/>
            <v:line id="_x0000_s1227" style="position:absolute" from="7194,7632" to="9200,7632" strokecolor="#58595b" strokeweight="1pt"/>
            <v:line id="_x0000_s1226" style="position:absolute" from="10551,-1367" to="12100,-1367" strokecolor="#58595b" strokeweight="1pt"/>
            <v:line id="_x0000_s1225" style="position:absolute" from="10551,523" to="10551,-1357" strokecolor="#58595b" strokeweight="1pt"/>
            <v:line id="_x0000_s1224" style="position:absolute" from="10551,7622" to="10551,543" strokecolor="#58595b" strokeweight="1pt"/>
            <v:line id="_x0000_s1223" style="position:absolute" from="10541,7632" to="12100,7632" strokecolor="#58595b" strokeweight="1pt"/>
            <v:line id="_x0000_s1222" style="position:absolute" from="12100,-1367" to="13238,-1367" strokecolor="#58595b" strokeweight="1pt"/>
            <v:line id="_x0000_s1221" style="position:absolute" from="12100,523" to="12100,-1357" strokecolor="#58595b" strokeweight="1pt"/>
            <v:line id="_x0000_s1220" style="position:absolute" from="13228,523" to="13228,-1357" strokecolor="#58595b" strokeweight="1pt"/>
            <v:line id="_x0000_s1219" style="position:absolute" from="12100,7622" to="12100,543" strokecolor="#58595b" strokeweight="1pt"/>
            <v:line id="_x0000_s1218" style="position:absolute" from="13228,7622" to="13228,543" strokecolor="#58595b" strokeweight="1pt"/>
            <v:line id="_x0000_s1217" style="position:absolute" from="12100,7632" to="13238,7632" strokecolor="#58595b" strokeweight="1pt"/>
            <w10:wrap anchorx="page"/>
          </v:group>
        </w:pic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jetësore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0"/>
        <w:rPr>
          <w:rFonts w:ascii="Tahoma"/>
          <w:b/>
          <w:sz w:val="30"/>
        </w:rPr>
      </w:pPr>
    </w:p>
    <w:p w:rsidR="003F4A3B" w:rsidRDefault="0034017E">
      <w:pPr>
        <w:pStyle w:val="Heading2"/>
        <w:ind w:left="138"/>
      </w:pPr>
      <w:r>
        <w:rPr>
          <w:color w:val="FFFFFF"/>
        </w:rPr>
        <w:t>Burimet</w:t>
      </w:r>
    </w:p>
    <w:p w:rsidR="003F4A3B" w:rsidRDefault="003F4A3B">
      <w:pPr>
        <w:sectPr w:rsidR="003F4A3B">
          <w:type w:val="continuous"/>
          <w:pgSz w:w="14180" w:h="11630" w:orient="landscape"/>
          <w:pgMar w:top="980" w:right="1060" w:bottom="0" w:left="820" w:header="720" w:footer="720" w:gutter="0"/>
          <w:cols w:num="6" w:space="720" w:equalWidth="0">
            <w:col w:w="977" w:space="52"/>
            <w:col w:w="2635" w:space="541"/>
            <w:col w:w="977" w:space="1431"/>
            <w:col w:w="1431" w:space="1670"/>
            <w:col w:w="1484" w:space="183"/>
            <w:col w:w="919"/>
          </w:cols>
        </w:sectPr>
      </w:pPr>
    </w:p>
    <w:p w:rsidR="003F4A3B" w:rsidRDefault="003F4A3B">
      <w:pPr>
        <w:pStyle w:val="BodyText"/>
        <w:rPr>
          <w:rFonts w:ascii="Tahoma"/>
          <w:b/>
          <w:sz w:val="20"/>
        </w:rPr>
      </w:pPr>
    </w:p>
    <w:p w:rsidR="003F4A3B" w:rsidRDefault="003F4A3B">
      <w:pPr>
        <w:pStyle w:val="BodyText"/>
        <w:spacing w:before="11"/>
        <w:rPr>
          <w:rFonts w:ascii="Tahoma"/>
          <w:b/>
          <w:sz w:val="17"/>
        </w:rPr>
      </w:pPr>
    </w:p>
    <w:p w:rsidR="003F4A3B" w:rsidRDefault="003F4A3B">
      <w:pPr>
        <w:rPr>
          <w:rFonts w:ascii="Tahoma"/>
          <w:sz w:val="17"/>
        </w:rPr>
        <w:sectPr w:rsidR="003F4A3B">
          <w:type w:val="continuous"/>
          <w:pgSz w:w="14180" w:h="11630" w:orient="landscape"/>
          <w:pgMar w:top="980" w:right="1060" w:bottom="0" w:left="820" w:header="720" w:footer="720" w:gutter="0"/>
          <w:cols w:space="720"/>
        </w:sectPr>
      </w:pPr>
    </w:p>
    <w:p w:rsidR="003F4A3B" w:rsidRDefault="0034017E">
      <w:pPr>
        <w:pStyle w:val="Heading3"/>
        <w:spacing w:line="249" w:lineRule="auto"/>
        <w:ind w:left="114"/>
      </w:pPr>
      <w:r>
        <w:lastRenderedPageBreak/>
        <w:pict>
          <v:shape id="_x0000_s1215" type="#_x0000_t202" style="position:absolute;left:0;text-align:left;margin-left:332pt;margin-top:-87.25pt;width:24pt;height:64.35pt;z-index:15735296;mso-position-horizont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214" type="#_x0000_t202" style="position:absolute;left:0;text-align:left;margin-left:481.6pt;margin-top:-83.2pt;width:24pt;height:56.25pt;z-index:15735808;mso-position-horizont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Elementet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dhe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parimet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e artit figu-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rativ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4"/>
          <w:tab w:val="left" w:pos="475"/>
        </w:tabs>
        <w:spacing w:before="115" w:line="249" w:lineRule="auto"/>
        <w:ind w:right="195"/>
        <w:rPr>
          <w:sz w:val="16"/>
        </w:rPr>
      </w:pPr>
      <w:r>
        <w:rPr>
          <w:color w:val="231F20"/>
          <w:spacing w:val="-6"/>
          <w:w w:val="102"/>
          <w:sz w:val="16"/>
        </w:rPr>
        <w:br w:type="column"/>
      </w:r>
      <w:r>
        <w:rPr>
          <w:color w:val="231F20"/>
          <w:sz w:val="16"/>
        </w:rPr>
        <w:lastRenderedPageBreak/>
        <w:t>Njeh,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përshkruan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përdor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elementet dhe parimet e gjuhës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figurative;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4"/>
          <w:tab w:val="left" w:pos="475"/>
        </w:tabs>
        <w:spacing w:line="249" w:lineRule="auto"/>
        <w:ind w:right="248"/>
        <w:rPr>
          <w:sz w:val="16"/>
        </w:rPr>
      </w:pPr>
      <w:r>
        <w:rPr>
          <w:color w:val="231F20"/>
          <w:sz w:val="16"/>
        </w:rPr>
        <w:t>Dallon dhe përdor lloje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vijave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real-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izuar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punime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4"/>
          <w:tab w:val="left" w:pos="475"/>
        </w:tabs>
        <w:spacing w:line="249" w:lineRule="auto"/>
        <w:ind w:right="109"/>
        <w:rPr>
          <w:sz w:val="16"/>
        </w:rPr>
      </w:pPr>
      <w:r>
        <w:rPr>
          <w:color w:val="231F20"/>
          <w:sz w:val="16"/>
        </w:rPr>
        <w:t>Dallon llojet e ngjyrave dhe 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aplikon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ato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punimet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4"/>
          <w:tab w:val="left" w:pos="475"/>
        </w:tabs>
        <w:spacing w:before="1" w:line="249" w:lineRule="auto"/>
        <w:ind w:right="268"/>
        <w:rPr>
          <w:sz w:val="16"/>
        </w:rPr>
      </w:pPr>
      <w:r>
        <w:rPr>
          <w:color w:val="231F20"/>
          <w:sz w:val="16"/>
        </w:rPr>
        <w:t>Identifikon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përdor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llojet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ndryshme të toneve në vepra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4"/>
          <w:tab w:val="left" w:pos="475"/>
        </w:tabs>
        <w:spacing w:line="249" w:lineRule="auto"/>
        <w:rPr>
          <w:sz w:val="16"/>
        </w:rPr>
      </w:pPr>
      <w:r>
        <w:rPr>
          <w:color w:val="231F20"/>
          <w:sz w:val="16"/>
        </w:rPr>
        <w:t>Dallon teksturën natyrale dhe tek-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sturën artificiale sipas prejardhjes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materialit;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4"/>
          <w:tab w:val="left" w:pos="475"/>
        </w:tabs>
        <w:spacing w:line="249" w:lineRule="auto"/>
        <w:ind w:right="150"/>
        <w:rPr>
          <w:sz w:val="16"/>
        </w:rPr>
      </w:pPr>
      <w:r>
        <w:rPr>
          <w:color w:val="231F20"/>
          <w:sz w:val="16"/>
        </w:rPr>
        <w:t>Dallon veprën figurative kur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kombinohen madhësi që janë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ndryshme;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4"/>
          <w:tab w:val="left" w:pos="475"/>
        </w:tabs>
        <w:spacing w:line="249" w:lineRule="auto"/>
        <w:ind w:right="140"/>
        <w:rPr>
          <w:sz w:val="16"/>
        </w:rPr>
      </w:pPr>
      <w:r>
        <w:rPr>
          <w:color w:val="231F20"/>
          <w:sz w:val="16"/>
        </w:rPr>
        <w:t>Dallon kahe horizontale, kahe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vertikale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kahe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pjerrëta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veprën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figurative;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4"/>
          <w:tab w:val="left" w:pos="475"/>
        </w:tabs>
        <w:spacing w:line="249" w:lineRule="auto"/>
        <w:ind w:right="138"/>
        <w:rPr>
          <w:sz w:val="16"/>
        </w:rPr>
      </w:pPr>
      <w:r>
        <w:rPr>
          <w:color w:val="231F20"/>
          <w:sz w:val="16"/>
        </w:rPr>
        <w:t>Shpjegon rëndësinë e dritëhijes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aplikon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atë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vepra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artit;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4"/>
          <w:tab w:val="left" w:pos="475"/>
        </w:tabs>
        <w:spacing w:before="1" w:line="249" w:lineRule="auto"/>
        <w:ind w:right="202"/>
        <w:rPr>
          <w:sz w:val="16"/>
        </w:rPr>
      </w:pPr>
      <w:r>
        <w:rPr>
          <w:color w:val="231F20"/>
          <w:sz w:val="16"/>
        </w:rPr>
        <w:t>Dallon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aplikon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vëllimin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vepra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dy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tridimensionale;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5"/>
        </w:tabs>
        <w:spacing w:before="1" w:line="249" w:lineRule="auto"/>
        <w:ind w:right="110"/>
        <w:jc w:val="both"/>
        <w:rPr>
          <w:sz w:val="16"/>
        </w:rPr>
      </w:pPr>
      <w:r>
        <w:rPr>
          <w:color w:val="231F20"/>
          <w:sz w:val="16"/>
        </w:rPr>
        <w:t>Përdor lloje të ndryshme tekstu-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rash për të krijuar një punim me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teksturë;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5"/>
        </w:tabs>
        <w:spacing w:line="249" w:lineRule="auto"/>
        <w:ind w:right="263"/>
        <w:jc w:val="both"/>
        <w:rPr>
          <w:sz w:val="16"/>
        </w:rPr>
      </w:pPr>
      <w:r>
        <w:rPr>
          <w:color w:val="231F20"/>
          <w:sz w:val="16"/>
        </w:rPr>
        <w:t>Dallon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përshkruan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llojet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hapësirës,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duke</w:t>
      </w:r>
    </w:p>
    <w:p w:rsidR="003F4A3B" w:rsidRDefault="0034017E">
      <w:pPr>
        <w:pStyle w:val="BodyText"/>
        <w:spacing w:before="2" w:line="249" w:lineRule="auto"/>
        <w:ind w:left="474" w:right="12"/>
      </w:pPr>
      <w:r>
        <w:pict>
          <v:group id="_x0000_s1211" style="position:absolute;left:0;text-align:left;margin-left:53.9pt;margin-top:81.95pt;width:117.6pt;height:39.45pt;z-index:15733760;mso-position-horizontal-relative:page" coordorigin="1078,1639" coordsize="2352,789">
            <v:rect id="_x0000_s1213" style="position:absolute;left:1078;top:1638;width:2352;height:789" fillcolor="#58595b" stroked="f"/>
            <v:shape id="_x0000_s1212" type="#_x0000_t202" style="position:absolute;left:1078;top:1638;width:2352;height:789" filled="f" stroked="f">
              <v:textbox inset="0,0,0,0">
                <w:txbxContent>
                  <w:p w:rsidR="0034017E" w:rsidRDefault="0034017E">
                    <w:pPr>
                      <w:spacing w:before="2"/>
                      <w:rPr>
                        <w:sz w:val="24"/>
                      </w:rPr>
                    </w:pPr>
                  </w:p>
                  <w:p w:rsidR="0034017E" w:rsidRDefault="0034017E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231F20"/>
        </w:rPr>
        <w:t>përdorur parimin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 perspektivës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për të arritur iluzionin 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hapësirës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punime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artistike.</w:t>
      </w:r>
    </w:p>
    <w:p w:rsidR="003F4A3B" w:rsidRDefault="0034017E">
      <w:pPr>
        <w:pStyle w:val="ListParagraph"/>
        <w:numPr>
          <w:ilvl w:val="0"/>
          <w:numId w:val="8"/>
        </w:numPr>
        <w:tabs>
          <w:tab w:val="left" w:pos="474"/>
          <w:tab w:val="left" w:pos="475"/>
        </w:tabs>
        <w:spacing w:before="115"/>
        <w:ind w:hanging="361"/>
        <w:rPr>
          <w:sz w:val="16"/>
        </w:rPr>
      </w:pPr>
      <w:r>
        <w:rPr>
          <w:color w:val="231F20"/>
          <w:spacing w:val="-8"/>
          <w:w w:val="97"/>
          <w:sz w:val="16"/>
        </w:rPr>
        <w:br w:type="column"/>
      </w:r>
      <w:r>
        <w:rPr>
          <w:color w:val="231F20"/>
          <w:sz w:val="16"/>
        </w:rPr>
        <w:lastRenderedPageBreak/>
        <w:t>Vija</w:t>
      </w:r>
    </w:p>
    <w:p w:rsidR="003F4A3B" w:rsidRDefault="0034017E">
      <w:pPr>
        <w:pStyle w:val="ListParagraph"/>
        <w:numPr>
          <w:ilvl w:val="0"/>
          <w:numId w:val="8"/>
        </w:numPr>
        <w:tabs>
          <w:tab w:val="left" w:pos="474"/>
          <w:tab w:val="left" w:pos="475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Ngjyra</w:t>
      </w:r>
    </w:p>
    <w:p w:rsidR="003F4A3B" w:rsidRDefault="0034017E">
      <w:pPr>
        <w:pStyle w:val="ListParagraph"/>
        <w:numPr>
          <w:ilvl w:val="0"/>
          <w:numId w:val="8"/>
        </w:numPr>
        <w:tabs>
          <w:tab w:val="left" w:pos="474"/>
          <w:tab w:val="left" w:pos="475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Toni</w:t>
      </w:r>
    </w:p>
    <w:p w:rsidR="003F4A3B" w:rsidRDefault="0034017E">
      <w:pPr>
        <w:pStyle w:val="ListParagraph"/>
        <w:numPr>
          <w:ilvl w:val="0"/>
          <w:numId w:val="8"/>
        </w:numPr>
        <w:tabs>
          <w:tab w:val="left" w:pos="474"/>
          <w:tab w:val="left" w:pos="475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Tekstura</w:t>
      </w:r>
    </w:p>
    <w:p w:rsidR="003F4A3B" w:rsidRDefault="0034017E">
      <w:pPr>
        <w:pStyle w:val="ListParagraph"/>
        <w:numPr>
          <w:ilvl w:val="0"/>
          <w:numId w:val="8"/>
        </w:numPr>
        <w:tabs>
          <w:tab w:val="left" w:pos="474"/>
          <w:tab w:val="left" w:pos="475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Tekstura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qilimi</w:t>
      </w:r>
    </w:p>
    <w:p w:rsidR="003F4A3B" w:rsidRDefault="0034017E">
      <w:pPr>
        <w:pStyle w:val="ListParagraph"/>
        <w:numPr>
          <w:ilvl w:val="0"/>
          <w:numId w:val="8"/>
        </w:numPr>
        <w:tabs>
          <w:tab w:val="left" w:pos="474"/>
          <w:tab w:val="left" w:pos="475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Forma</w:t>
      </w:r>
    </w:p>
    <w:p w:rsidR="003F4A3B" w:rsidRDefault="0034017E">
      <w:pPr>
        <w:pStyle w:val="ListParagraph"/>
        <w:numPr>
          <w:ilvl w:val="0"/>
          <w:numId w:val="8"/>
        </w:numPr>
        <w:tabs>
          <w:tab w:val="left" w:pos="474"/>
          <w:tab w:val="left" w:pos="475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Hapësira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kahu</w:t>
      </w:r>
    </w:p>
    <w:p w:rsidR="003F4A3B" w:rsidRDefault="0034017E">
      <w:pPr>
        <w:pStyle w:val="ListParagraph"/>
        <w:numPr>
          <w:ilvl w:val="0"/>
          <w:numId w:val="8"/>
        </w:numPr>
        <w:tabs>
          <w:tab w:val="left" w:pos="474"/>
          <w:tab w:val="left" w:pos="475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Madhësia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vëllimi</w:t>
      </w:r>
    </w:p>
    <w:p w:rsidR="003F4A3B" w:rsidRDefault="0034017E">
      <w:pPr>
        <w:pStyle w:val="BodyText"/>
        <w:tabs>
          <w:tab w:val="left" w:pos="558"/>
          <w:tab w:val="left" w:pos="918"/>
        </w:tabs>
        <w:spacing w:before="115"/>
        <w:ind w:left="114"/>
      </w:pPr>
      <w:r>
        <w:br w:type="column"/>
      </w:r>
      <w:r>
        <w:rPr>
          <w:color w:val="231F20"/>
        </w:rPr>
        <w:lastRenderedPageBreak/>
        <w:t>8</w:t>
      </w:r>
      <w:r>
        <w:rPr>
          <w:color w:val="231F20"/>
        </w:rPr>
        <w:tab/>
        <w:t>-</w:t>
      </w:r>
      <w:r>
        <w:rPr>
          <w:color w:val="231F20"/>
        </w:rPr>
        <w:tab/>
        <w:t>Mësimdhënia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dhe</w:t>
      </w:r>
    </w:p>
    <w:p w:rsidR="003F4A3B" w:rsidRDefault="0034017E">
      <w:pPr>
        <w:pStyle w:val="BodyText"/>
        <w:spacing w:before="8" w:line="249" w:lineRule="auto"/>
        <w:ind w:left="918" w:right="-15"/>
      </w:pPr>
      <w:r>
        <w:rPr>
          <w:color w:val="231F20"/>
        </w:rPr>
        <w:t>nxënia me nxënësin në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qendër dhe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gjithëpër-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fshirje</w:t>
      </w:r>
    </w:p>
    <w:p w:rsidR="003F4A3B" w:rsidRDefault="0034017E">
      <w:pPr>
        <w:pStyle w:val="ListParagraph"/>
        <w:numPr>
          <w:ilvl w:val="0"/>
          <w:numId w:val="4"/>
        </w:numPr>
        <w:tabs>
          <w:tab w:val="left" w:pos="918"/>
          <w:tab w:val="left" w:pos="919"/>
        </w:tabs>
        <w:spacing w:line="249" w:lineRule="auto"/>
        <w:ind w:right="264" w:hanging="364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arritjen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kompete</w:t>
      </w:r>
    </w:p>
    <w:p w:rsidR="003F4A3B" w:rsidRDefault="0034017E">
      <w:pPr>
        <w:pStyle w:val="BodyText"/>
        <w:spacing w:before="2"/>
        <w:ind w:left="921"/>
      </w:pPr>
      <w:r>
        <w:rPr>
          <w:color w:val="231F20"/>
        </w:rPr>
        <w:t>-ncave</w:t>
      </w:r>
    </w:p>
    <w:p w:rsidR="003F4A3B" w:rsidRDefault="0034017E">
      <w:pPr>
        <w:pStyle w:val="ListParagraph"/>
        <w:numPr>
          <w:ilvl w:val="0"/>
          <w:numId w:val="4"/>
        </w:numPr>
        <w:tabs>
          <w:tab w:val="left" w:pos="919"/>
        </w:tabs>
        <w:spacing w:before="8" w:line="249" w:lineRule="auto"/>
        <w:ind w:left="918" w:right="267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qasjen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F4A3B" w:rsidRDefault="0034017E">
      <w:pPr>
        <w:pStyle w:val="ListParagraph"/>
        <w:numPr>
          <w:ilvl w:val="0"/>
          <w:numId w:val="4"/>
        </w:numPr>
        <w:tabs>
          <w:tab w:val="left" w:pos="919"/>
        </w:tabs>
        <w:spacing w:line="249" w:lineRule="auto"/>
        <w:ind w:left="918" w:right="156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F4A3B" w:rsidRDefault="0034017E">
      <w:pPr>
        <w:pStyle w:val="BodyText"/>
        <w:spacing w:before="115" w:line="501" w:lineRule="auto"/>
        <w:ind w:left="114" w:right="32"/>
      </w:pPr>
      <w:r>
        <w:br w:type="column"/>
      </w:r>
      <w:r>
        <w:rPr>
          <w:color w:val="231F20"/>
          <w:spacing w:val="-2"/>
        </w:rPr>
        <w:lastRenderedPageBreak/>
        <w:t xml:space="preserve">Vlerësim </w:t>
      </w:r>
      <w:r>
        <w:rPr>
          <w:color w:val="231F20"/>
          <w:spacing w:val="-1"/>
        </w:rPr>
        <w:t>formativ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Vlerësim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sumativ</w:t>
      </w:r>
    </w:p>
    <w:p w:rsidR="003F4A3B" w:rsidRDefault="0034017E">
      <w:pPr>
        <w:pStyle w:val="BodyText"/>
        <w:spacing w:before="115" w:line="501" w:lineRule="auto"/>
        <w:ind w:left="114" w:right="35"/>
      </w:pPr>
      <w:r>
        <w:br w:type="column"/>
      </w:r>
      <w:r>
        <w:rPr>
          <w:color w:val="231F20"/>
        </w:rPr>
        <w:lastRenderedPageBreak/>
        <w:t>Gjuhë shqipe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Matematikë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Shkencat e natyës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Shoqëria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TIK</w:t>
      </w:r>
    </w:p>
    <w:p w:rsidR="003F4A3B" w:rsidRDefault="0034017E">
      <w:pPr>
        <w:pStyle w:val="BodyText"/>
        <w:spacing w:line="181" w:lineRule="exact"/>
        <w:ind w:left="114"/>
      </w:pPr>
      <w:r>
        <w:rPr>
          <w:color w:val="231F20"/>
        </w:rPr>
        <w:t>Muzikë</w:t>
      </w:r>
    </w:p>
    <w:p w:rsidR="003F4A3B" w:rsidRDefault="0034017E">
      <w:pPr>
        <w:pStyle w:val="BodyText"/>
        <w:spacing w:before="115" w:line="249" w:lineRule="auto"/>
        <w:ind w:left="114"/>
      </w:pPr>
      <w:r>
        <w:br w:type="column"/>
      </w:r>
      <w:r>
        <w:rPr>
          <w:color w:val="231F20"/>
          <w:spacing w:val="-1"/>
          <w:w w:val="95"/>
        </w:rPr>
        <w:lastRenderedPageBreak/>
        <w:t>“Art figurativ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7”</w:t>
      </w:r>
    </w:p>
    <w:p w:rsidR="003F4A3B" w:rsidRDefault="0034017E">
      <w:pPr>
        <w:pStyle w:val="BodyText"/>
        <w:spacing w:before="193" w:line="249" w:lineRule="auto"/>
        <w:ind w:left="114" w:right="180"/>
      </w:pPr>
      <w:r>
        <w:rPr>
          <w:color w:val="231F20"/>
          <w:spacing w:val="-1"/>
        </w:rPr>
        <w:t>Burime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interneti</w:t>
      </w:r>
    </w:p>
    <w:p w:rsidR="003F4A3B" w:rsidRDefault="003F4A3B">
      <w:pPr>
        <w:spacing w:line="249" w:lineRule="auto"/>
        <w:sectPr w:rsidR="003F4A3B">
          <w:type w:val="continuous"/>
          <w:pgSz w:w="14180" w:h="11630" w:orient="landscape"/>
          <w:pgMar w:top="980" w:right="1060" w:bottom="0" w:left="820" w:header="720" w:footer="720" w:gutter="0"/>
          <w:cols w:num="7" w:space="720" w:equalWidth="0">
            <w:col w:w="931" w:space="74"/>
            <w:col w:w="2662" w:space="47"/>
            <w:col w:w="1885" w:space="307"/>
            <w:col w:w="2385" w:space="45"/>
            <w:col w:w="1318" w:space="42"/>
            <w:col w:w="1500" w:space="49"/>
            <w:col w:w="1055"/>
          </w:cols>
        </w:sectPr>
      </w:pPr>
    </w:p>
    <w:p w:rsidR="003F4A3B" w:rsidRDefault="0034017E">
      <w:pPr>
        <w:rPr>
          <w:sz w:val="2"/>
          <w:szCs w:val="2"/>
        </w:rPr>
      </w:pPr>
      <w:r>
        <w:lastRenderedPageBreak/>
        <w:pict>
          <v:rect id="_x0000_s1210" style="position:absolute;margin-left:0;margin-top:541.65pt;width:47.1pt;height:39.45pt;z-index:15733248;mso-position-horizontal-relative:page;mso-position-vertical-relative:page" fillcolor="#58595b" stroked="f">
            <w10:wrap anchorx="page" anchory="page"/>
          </v:rect>
        </w:pict>
      </w:r>
      <w:r>
        <w:pict>
          <v:shape id="_x0000_s1209" type="#_x0000_t202" style="position:absolute;margin-left:20.55pt;margin-top:555.05pt;width:13.9pt;height:12.7pt;z-index:15734784;mso-position-horizontal-relative:page;mso-position-vertical-relative:page" filled="f" stroked="f">
            <v:textbox style="layout-flow:vertical" inset="0,0,0,0">
              <w:txbxContent>
                <w:p w:rsidR="0034017E" w:rsidRDefault="0034017E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</w:p>
    <w:p w:rsidR="003F4A3B" w:rsidRDefault="003F4A3B">
      <w:pPr>
        <w:rPr>
          <w:sz w:val="2"/>
          <w:szCs w:val="2"/>
        </w:rPr>
        <w:sectPr w:rsidR="003F4A3B">
          <w:type w:val="continuous"/>
          <w:pgSz w:w="14180" w:h="11630" w:orient="landscape"/>
          <w:pgMar w:top="980" w:right="1060" w:bottom="0" w:left="820" w:header="720" w:footer="720" w:gutter="0"/>
          <w:cols w:space="720"/>
        </w:sectPr>
      </w:pPr>
    </w:p>
    <w:p w:rsidR="003F4A3B" w:rsidRDefault="0034017E">
      <w:pPr>
        <w:pStyle w:val="Heading1"/>
        <w:ind w:right="1514"/>
      </w:pPr>
      <w:r>
        <w:rPr>
          <w:color w:val="58595B"/>
          <w:w w:val="85"/>
        </w:rPr>
        <w:lastRenderedPageBreak/>
        <w:t>PLANI</w:t>
      </w:r>
      <w:r>
        <w:rPr>
          <w:color w:val="58595B"/>
          <w:spacing w:val="131"/>
        </w:rPr>
        <w:t xml:space="preserve"> </w:t>
      </w:r>
      <w:r>
        <w:rPr>
          <w:color w:val="58595B"/>
          <w:w w:val="85"/>
        </w:rPr>
        <w:t>DYMUJOR:</w:t>
      </w:r>
      <w:r>
        <w:rPr>
          <w:color w:val="58595B"/>
          <w:spacing w:val="31"/>
          <w:w w:val="85"/>
        </w:rPr>
        <w:t xml:space="preserve"> </w:t>
      </w:r>
      <w:r>
        <w:rPr>
          <w:color w:val="58595B"/>
          <w:w w:val="85"/>
        </w:rPr>
        <w:t>NËNTOR—DHJETOR</w:t>
      </w:r>
    </w:p>
    <w:p w:rsidR="003F4A3B" w:rsidRDefault="0034017E">
      <w:pPr>
        <w:spacing w:before="1"/>
        <w:ind w:left="950" w:right="151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4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ART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FIGURATIV</w:t>
      </w:r>
    </w:p>
    <w:p w:rsidR="003F4A3B" w:rsidRDefault="003F4A3B">
      <w:pPr>
        <w:pStyle w:val="BodyText"/>
        <w:rPr>
          <w:rFonts w:ascii="Tahoma"/>
          <w:b/>
          <w:sz w:val="20"/>
        </w:rPr>
      </w:pPr>
    </w:p>
    <w:p w:rsidR="003F4A3B" w:rsidRDefault="003F4A3B">
      <w:pPr>
        <w:pStyle w:val="BodyText"/>
        <w:spacing w:before="11"/>
        <w:rPr>
          <w:rFonts w:ascii="Tahoma"/>
          <w:b/>
          <w:sz w:val="25"/>
        </w:rPr>
      </w:pPr>
    </w:p>
    <w:p w:rsidR="003F4A3B" w:rsidRDefault="003F4A3B">
      <w:pPr>
        <w:rPr>
          <w:rFonts w:ascii="Tahoma"/>
          <w:sz w:val="25"/>
        </w:rPr>
        <w:sectPr w:rsidR="003F4A3B">
          <w:pgSz w:w="11630" w:h="14180"/>
          <w:pgMar w:top="960" w:right="1020" w:bottom="0" w:left="1020" w:header="720" w:footer="720" w:gutter="0"/>
          <w:cols w:space="720"/>
        </w:sectPr>
      </w:pPr>
    </w:p>
    <w:p w:rsidR="003F4A3B" w:rsidRDefault="0034017E">
      <w:pPr>
        <w:spacing w:before="103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>Fusha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9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-5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Temat</w:t>
      </w:r>
      <w:r>
        <w:rPr>
          <w:rFonts w:ascii="Tahoma" w:hAnsi="Tahoma"/>
          <w:b/>
          <w:color w:val="231F20"/>
          <w:spacing w:val="-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</w:p>
    <w:p w:rsidR="003F4A3B" w:rsidRDefault="0034017E">
      <w:pPr>
        <w:spacing w:before="113"/>
        <w:ind w:left="113"/>
      </w:pPr>
      <w:r>
        <w:br w:type="column"/>
      </w:r>
      <w:r>
        <w:rPr>
          <w:color w:val="231F20"/>
          <w:w w:val="105"/>
        </w:rPr>
        <w:lastRenderedPageBreak/>
        <w:t>Artet</w:t>
      </w:r>
    </w:p>
    <w:p w:rsidR="003F4A3B" w:rsidRDefault="0034017E">
      <w:pPr>
        <w:spacing w:before="45" w:line="249" w:lineRule="auto"/>
        <w:ind w:left="113" w:right="32"/>
      </w:pPr>
      <w:r>
        <w:rPr>
          <w:color w:val="231F20"/>
        </w:rPr>
        <w:t>Elementet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parimet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artit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figurativ;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Analiza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estetike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punimeve.</w:t>
      </w:r>
    </w:p>
    <w:p w:rsidR="003F4A3B" w:rsidRDefault="0034017E">
      <w:pPr>
        <w:spacing w:before="103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8"/>
          <w:w w:val="85"/>
        </w:rPr>
        <w:t xml:space="preserve"> </w:t>
      </w:r>
      <w:r>
        <w:rPr>
          <w:rFonts w:ascii="Trebuchet MS"/>
          <w:color w:val="231F20"/>
          <w:w w:val="85"/>
        </w:rPr>
        <w:t>VII</w:t>
      </w:r>
    </w:p>
    <w:p w:rsidR="003F4A3B" w:rsidRDefault="003F4A3B">
      <w:pPr>
        <w:rPr>
          <w:rFonts w:ascii="Trebuchet MS"/>
        </w:rPr>
        <w:sectPr w:rsidR="003F4A3B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3574" w:space="2520"/>
            <w:col w:w="1398"/>
          </w:cols>
        </w:sectPr>
      </w:pPr>
    </w:p>
    <w:p w:rsidR="003F4A3B" w:rsidRDefault="0034017E">
      <w:pPr>
        <w:pStyle w:val="BodyText"/>
        <w:spacing w:before="1"/>
        <w:rPr>
          <w:rFonts w:ascii="Trebuchet MS"/>
          <w:sz w:val="29"/>
        </w:rPr>
      </w:pPr>
      <w:r>
        <w:lastRenderedPageBreak/>
        <w:pict>
          <v:group id="_x0000_s1206" style="position:absolute;margin-left:0;margin-top:661.55pt;width:39.45pt;height:47.15pt;z-index:15736320;mso-position-horizontal-relative:page;mso-position-vertical-relative:page" coordorigin=",13231" coordsize="789,943">
            <v:rect id="_x0000_s1208" style="position:absolute;top:13231;width:789;height:943" fillcolor="#58595b" stroked="f"/>
            <v:shape id="_x0000_s1207" type="#_x0000_t202" style="position:absolute;top:13231;width:789;height:943" filled="f" stroked="f">
              <v:textbox inset="0,0,0,0">
                <w:txbxContent>
                  <w:p w:rsidR="0034017E" w:rsidRDefault="0034017E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34017E" w:rsidRDefault="0034017E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18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05" style="position:absolute;margin-left:0;margin-top:537.15pt;width:39.45pt;height:117.6pt;z-index:15736832;mso-position-horizontal-relative:page;mso-position-vertical-relative:page" fillcolor="#58595b" stroked="f">
            <w10:wrap anchorx="page" anchory="page"/>
          </v:rect>
        </w:pict>
      </w:r>
      <w:r>
        <w:pict>
          <v:shape id="_x0000_s1204" type="#_x0000_t202" style="position:absolute;margin-left:13.15pt;margin-top:549.2pt;width:13.2pt;height:93.6pt;z-index:15737344;mso-position-horizontal-relative:page;mso-position-vertic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F4A3B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efektiv</w:t>
            </w:r>
          </w:p>
        </w:tc>
      </w:tr>
      <w:tr w:rsidR="003F4A3B">
        <w:trPr>
          <w:trHeight w:val="505"/>
        </w:trPr>
        <w:tc>
          <w:tcPr>
            <w:tcW w:w="462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5"/>
                <w:sz w:val="16"/>
              </w:rPr>
              <w:t>I.4</w:t>
            </w:r>
          </w:p>
        </w:tc>
        <w:tc>
          <w:tcPr>
            <w:tcW w:w="8588" w:type="dxa"/>
          </w:tcPr>
          <w:p w:rsidR="003F4A3B" w:rsidRDefault="0034017E">
            <w:pPr>
              <w:pStyle w:val="TableParagraph"/>
              <w:spacing w:before="60" w:line="249" w:lineRule="auto"/>
              <w:ind w:right="293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për një temë të caktuar ose prezantim artistik me anë të të folurit ose me shkrim, si dhe në forma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komunikimit.</w:t>
            </w:r>
          </w:p>
        </w:tc>
      </w:tr>
      <w:tr w:rsidR="003F4A3B">
        <w:trPr>
          <w:trHeight w:val="515"/>
        </w:trPr>
        <w:tc>
          <w:tcPr>
            <w:tcW w:w="462" w:type="dxa"/>
            <w:shd w:val="clear" w:color="auto" w:fill="CECECE"/>
          </w:tcPr>
          <w:p w:rsidR="003F4A3B" w:rsidRDefault="0034017E">
            <w:pPr>
              <w:pStyle w:val="TableParagraph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5"/>
                <w:sz w:val="16"/>
              </w:rPr>
              <w:t>I.7</w:t>
            </w:r>
          </w:p>
        </w:tc>
        <w:tc>
          <w:tcPr>
            <w:tcW w:w="8588" w:type="dxa"/>
          </w:tcPr>
          <w:p w:rsidR="003F4A3B" w:rsidRDefault="0034017E">
            <w:pPr>
              <w:pStyle w:val="TableParagraph"/>
              <w:spacing w:before="70" w:line="249" w:lineRule="auto"/>
              <w:ind w:right="538"/>
              <w:rPr>
                <w:sz w:val="16"/>
              </w:rPr>
            </w:pPr>
            <w:r>
              <w:rPr>
                <w:color w:val="231F20"/>
                <w:sz w:val="16"/>
              </w:rPr>
              <w:t>Përdor programet softuerike për komunikim në distancë në forma të caktuara të komunikimit, qoftë për nevoja të veta 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5"/>
        <w:rPr>
          <w:rFonts w:ascii="Trebuchet MS"/>
          <w:sz w:val="14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3F4A3B">
        <w:trPr>
          <w:trHeight w:val="48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3F4A3B">
        <w:trPr>
          <w:trHeight w:val="50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II.2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6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e vet për një punim letrar apo artistik, duke veçuar analogjitë dhe dallimet me krijime të tjera të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ngjashme.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II.3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krijimi/detyre,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(letrare,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artistike).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II.6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II.7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II.8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Përdor krahasimin dhe kontrastin për të gjetur dallimet dhe ngjashmëritë kryesore midis dy e më shumë dukurive natyrore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1"/>
        <w:rPr>
          <w:rFonts w:ascii="Trebuchet MS"/>
          <w:sz w:val="14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3F4A3B">
        <w:trPr>
          <w:trHeight w:val="505"/>
        </w:trPr>
        <w:tc>
          <w:tcPr>
            <w:tcW w:w="602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III.1</w:t>
            </w:r>
          </w:p>
        </w:tc>
        <w:tc>
          <w:tcPr>
            <w:tcW w:w="8448" w:type="dxa"/>
          </w:tcPr>
          <w:p w:rsidR="003F4A3B" w:rsidRDefault="0034017E">
            <w:pPr>
              <w:pStyle w:val="TableParagraph"/>
              <w:spacing w:before="60" w:line="249" w:lineRule="auto"/>
              <w:ind w:right="329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temës/detyrës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temën.</w:t>
            </w:r>
          </w:p>
        </w:tc>
      </w:tr>
      <w:tr w:rsidR="003F4A3B">
        <w:trPr>
          <w:trHeight w:val="515"/>
        </w:trPr>
        <w:tc>
          <w:tcPr>
            <w:tcW w:w="602" w:type="dxa"/>
            <w:shd w:val="clear" w:color="auto" w:fill="CECECE"/>
          </w:tcPr>
          <w:p w:rsidR="003F4A3B" w:rsidRDefault="0034017E">
            <w:pPr>
              <w:pStyle w:val="TableParagraph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III.3</w:t>
            </w:r>
          </w:p>
        </w:tc>
        <w:tc>
          <w:tcPr>
            <w:tcW w:w="8448" w:type="dxa"/>
          </w:tcPr>
          <w:p w:rsidR="003F4A3B" w:rsidRDefault="0034017E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kërkohet.</w:t>
            </w:r>
          </w:p>
        </w:tc>
      </w:tr>
      <w:tr w:rsidR="003F4A3B">
        <w:trPr>
          <w:trHeight w:val="515"/>
        </w:trPr>
        <w:tc>
          <w:tcPr>
            <w:tcW w:w="602" w:type="dxa"/>
            <w:shd w:val="clear" w:color="auto" w:fill="CECECE"/>
          </w:tcPr>
          <w:p w:rsidR="003F4A3B" w:rsidRDefault="0034017E">
            <w:pPr>
              <w:pStyle w:val="TableParagraph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III.8</w:t>
            </w:r>
          </w:p>
        </w:tc>
        <w:tc>
          <w:tcPr>
            <w:tcW w:w="8448" w:type="dxa"/>
          </w:tcPr>
          <w:p w:rsidR="003F4A3B" w:rsidRDefault="0034017E">
            <w:pPr>
              <w:pStyle w:val="TableParagraph"/>
              <w:spacing w:before="70" w:line="249" w:lineRule="auto"/>
              <w:ind w:right="303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5"/>
        <w:rPr>
          <w:rFonts w:ascii="Trebuchet MS"/>
          <w:sz w:val="15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3F4A3B">
        <w:trPr>
          <w:trHeight w:val="505"/>
        </w:trPr>
        <w:tc>
          <w:tcPr>
            <w:tcW w:w="602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6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IV.8</w:t>
            </w:r>
          </w:p>
        </w:tc>
        <w:tc>
          <w:tcPr>
            <w:tcW w:w="8448" w:type="dxa"/>
          </w:tcPr>
          <w:p w:rsidR="003F4A3B" w:rsidRDefault="0034017E">
            <w:pPr>
              <w:pStyle w:val="TableParagraph"/>
              <w:spacing w:before="60" w:line="249" w:lineRule="auto"/>
              <w:ind w:right="303"/>
              <w:rPr>
                <w:sz w:val="16"/>
              </w:rPr>
            </w:pP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jurie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nivel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shkolle)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vlerësimin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aktiviteti/konkursi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sportiv,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kriteret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paracaktuara.</w:t>
            </w:r>
          </w:p>
        </w:tc>
      </w:tr>
    </w:tbl>
    <w:p w:rsidR="003F4A3B" w:rsidRDefault="003F4A3B">
      <w:pPr>
        <w:spacing w:line="249" w:lineRule="auto"/>
        <w:rPr>
          <w:sz w:val="16"/>
        </w:rPr>
        <w:sectPr w:rsidR="003F4A3B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3F4A3B">
        <w:trPr>
          <w:trHeight w:val="697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4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0"/>
                <w:sz w:val="16"/>
              </w:rPr>
              <w:t>VI.8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6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Merr pjesë në aktivitetet që promovojnë tolerancën dhe diversitetin kulturor, etnik, fetar, gjinor etj., në shkollë apo 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përfshirë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gjitha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përkatësive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përmendura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kësinë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gjerë.</w:t>
            </w:r>
          </w:p>
        </w:tc>
      </w:tr>
    </w:tbl>
    <w:p w:rsidR="003F4A3B" w:rsidRDefault="0034017E">
      <w:pPr>
        <w:pStyle w:val="BodyText"/>
        <w:rPr>
          <w:rFonts w:ascii="Trebuchet MS"/>
          <w:sz w:val="20"/>
        </w:rPr>
      </w:pPr>
      <w:r>
        <w:pict>
          <v:group id="_x0000_s1201" style="position:absolute;margin-left:541.65pt;margin-top:661.55pt;width:39.45pt;height:47.15pt;z-index:15737856;mso-position-horizontal-relative:page;mso-position-vertical-relative:page" coordorigin="10833,13231" coordsize="789,943">
            <v:rect id="_x0000_s1203" style="position:absolute;left:10833;top:13231;width:789;height:943" fillcolor="#58595b" stroked="f"/>
            <v:shape id="_x0000_s1202" type="#_x0000_t202" style="position:absolute;left:10833;top:13231;width:789;height:943" filled="f" stroked="f">
              <v:textbox inset="0,0,0,0">
                <w:txbxContent>
                  <w:p w:rsidR="0034017E" w:rsidRDefault="0034017E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34017E" w:rsidRDefault="0034017E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19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00" style="position:absolute;margin-left:541.65pt;margin-top:537.15pt;width:39.45pt;height:117.6pt;z-index:15738368;mso-position-horizontal-relative:page;mso-position-vertical-relative:page" fillcolor="#58595b" stroked="f">
            <w10:wrap anchorx="page" anchory="page"/>
          </v:rect>
        </w:pict>
      </w:r>
      <w:r>
        <w:pict>
          <v:shape id="_x0000_s1199" type="#_x0000_t202" style="position:absolute;margin-left:554.7pt;margin-top:549.1pt;width:13.2pt;height:93.7pt;z-index:15738880;mso-position-horizontal-relative:page;mso-position-vertic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8"/>
        <w:rPr>
          <w:rFonts w:ascii="Trebuchet MS"/>
          <w:sz w:val="10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3F4A3B">
        <w:trPr>
          <w:trHeight w:val="520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45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temave:</w:t>
            </w:r>
          </w:p>
        </w:tc>
      </w:tr>
      <w:tr w:rsidR="003F4A3B">
        <w:trPr>
          <w:trHeight w:val="50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6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5"/>
                <w:sz w:val="16"/>
              </w:rPr>
              <w:t>I.1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60" w:line="249" w:lineRule="auto"/>
              <w:ind w:left="282" w:right="30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Vizaton,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ngjyros,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modelon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laps,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ngjyra,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plastelinë,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letër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materiale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tjera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mënyrë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lirshme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kreative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tema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z w:val="16"/>
              </w:rPr>
              <w:t xml:space="preserve"> caktuara.</w:t>
            </w:r>
          </w:p>
        </w:tc>
      </w:tr>
      <w:tr w:rsidR="003F4A3B">
        <w:trPr>
          <w:trHeight w:val="326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144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II.1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2"/>
              <w:ind w:left="282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144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II.2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left="282" w:right="308"/>
              <w:rPr>
                <w:sz w:val="16"/>
              </w:rPr>
            </w:pPr>
            <w:r>
              <w:rPr>
                <w:color w:val="231F20"/>
                <w:sz w:val="16"/>
              </w:rPr>
              <w:t>Zbulon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përmbajtjen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përdorura.</w:t>
            </w:r>
          </w:p>
        </w:tc>
      </w:tr>
      <w:tr w:rsidR="003F4A3B">
        <w:trPr>
          <w:trHeight w:val="326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122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IV.3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2"/>
              <w:ind w:left="282"/>
              <w:rPr>
                <w:sz w:val="16"/>
              </w:rPr>
            </w:pPr>
            <w:r>
              <w:rPr>
                <w:color w:val="231F20"/>
                <w:sz w:val="16"/>
              </w:rPr>
              <w:t>Çmon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veprat e trashëgimisë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kulturore/popullore në ambientin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 jeton.</w:t>
            </w:r>
          </w:p>
        </w:tc>
      </w:tr>
    </w:tbl>
    <w:p w:rsidR="003F4A3B" w:rsidRDefault="003F4A3B">
      <w:pPr>
        <w:rPr>
          <w:sz w:val="16"/>
        </w:rPr>
        <w:sectPr w:rsidR="003F4A3B">
          <w:pgSz w:w="11630" w:h="14180"/>
          <w:pgMar w:top="1120" w:right="1020" w:bottom="0" w:left="1020" w:header="720" w:footer="720" w:gutter="0"/>
          <w:cols w:space="720"/>
        </w:sectPr>
      </w:pPr>
    </w:p>
    <w:p w:rsidR="003F4A3B" w:rsidRDefault="0034017E">
      <w:pPr>
        <w:pStyle w:val="BodyText"/>
        <w:ind w:left="198"/>
        <w:rPr>
          <w:rFonts w:ascii="Trebuchet MS"/>
          <w:sz w:val="20"/>
        </w:rPr>
      </w:pPr>
      <w:r>
        <w:rPr>
          <w:rFonts w:ascii="Trebuchet MS"/>
          <w:sz w:val="20"/>
        </w:rPr>
      </w:r>
      <w:r>
        <w:rPr>
          <w:rFonts w:ascii="Trebuchet MS"/>
          <w:sz w:val="20"/>
        </w:rPr>
        <w:pict>
          <v:group id="_x0000_s1196" style="width:117.6pt;height:39.45pt;mso-position-horizontal-relative:char;mso-position-vertical-relative:line" coordsize="2352,789">
            <v:rect id="_x0000_s1198" style="position:absolute;width:2352;height:789" fillcolor="#58595b" stroked="f"/>
            <v:shape id="_x0000_s1197" type="#_x0000_t202" style="position:absolute;width:2352;height:789" filled="f" stroked="f">
              <v:textbox inset="0,0,0,0">
                <w:txbxContent>
                  <w:p w:rsidR="0034017E" w:rsidRDefault="0034017E">
                    <w:pPr>
                      <w:spacing w:before="2"/>
                      <w:rPr>
                        <w:rFonts w:ascii="Trebuchet MS"/>
                        <w:sz w:val="24"/>
                      </w:rPr>
                    </w:pPr>
                  </w:p>
                  <w:p w:rsidR="0034017E" w:rsidRDefault="0034017E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5"/>
        <w:rPr>
          <w:rFonts w:ascii="Trebuchet MS"/>
          <w:sz w:val="23"/>
        </w:rPr>
      </w:pPr>
    </w:p>
    <w:p w:rsidR="003F4A3B" w:rsidRDefault="003F4A3B">
      <w:pPr>
        <w:rPr>
          <w:rFonts w:ascii="Trebuchet MS"/>
          <w:sz w:val="23"/>
        </w:rPr>
        <w:sectPr w:rsidR="003F4A3B">
          <w:pgSz w:w="14180" w:h="11630" w:orient="landscape"/>
          <w:pgMar w:top="0" w:right="1020" w:bottom="280" w:left="880" w:header="720" w:footer="720" w:gutter="0"/>
          <w:cols w:space="720"/>
        </w:sectPr>
      </w:pPr>
    </w:p>
    <w:p w:rsidR="003F4A3B" w:rsidRDefault="003F4A3B">
      <w:pPr>
        <w:pStyle w:val="BodyText"/>
        <w:rPr>
          <w:rFonts w:ascii="Trebuchet MS"/>
          <w:sz w:val="22"/>
        </w:rPr>
      </w:pPr>
    </w:p>
    <w:p w:rsidR="003F4A3B" w:rsidRDefault="003F4A3B">
      <w:pPr>
        <w:pStyle w:val="BodyText"/>
        <w:spacing w:before="1"/>
        <w:rPr>
          <w:rFonts w:ascii="Trebuchet MS"/>
          <w:sz w:val="25"/>
        </w:rPr>
      </w:pPr>
    </w:p>
    <w:p w:rsidR="003F4A3B" w:rsidRDefault="0034017E">
      <w:pPr>
        <w:pStyle w:val="Heading2"/>
        <w:ind w:left="122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ind w:left="951" w:hanging="830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pStyle w:val="Heading2"/>
        <w:ind w:left="122" w:right="23" w:firstLine="119"/>
      </w:pPr>
      <w:r>
        <w:rPr>
          <w:color w:val="FFFFFF"/>
        </w:rPr>
        <w:t>Njësitë</w:t>
      </w:r>
      <w:r>
        <w:rPr>
          <w:color w:val="FFFFFF"/>
          <w:spacing w:val="-50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ind w:left="164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26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e</w:t>
      </w:r>
      <w:r>
        <w:rPr>
          <w:rFonts w:ascii="Tahoma" w:hAnsi="Tahoma"/>
          <w:b/>
          <w:color w:val="FFFFFF"/>
          <w:spacing w:val="-4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mësimdhënies</w:t>
      </w:r>
    </w:p>
    <w:p w:rsidR="003F4A3B" w:rsidRDefault="0034017E">
      <w:pPr>
        <w:pStyle w:val="Heading2"/>
        <w:spacing w:before="98"/>
        <w:ind w:left="138" w:right="54"/>
        <w:jc w:val="center"/>
      </w:pPr>
      <w:r>
        <w:rPr>
          <w:b w:val="0"/>
        </w:rPr>
        <w:br w:type="column"/>
      </w:r>
      <w:r>
        <w:rPr>
          <w:color w:val="FFFFFF"/>
          <w:spacing w:val="-1"/>
          <w:w w:val="90"/>
        </w:rPr>
        <w:lastRenderedPageBreak/>
        <w:t xml:space="preserve">Ndërlidhja </w:t>
      </w:r>
      <w:r>
        <w:rPr>
          <w:color w:val="FFFFFF"/>
          <w:w w:val="90"/>
        </w:rPr>
        <w:t>me</w:t>
      </w:r>
      <w:r>
        <w:rPr>
          <w:color w:val="FFFFFF"/>
          <w:spacing w:val="1"/>
          <w:w w:val="90"/>
        </w:rPr>
        <w:t xml:space="preserve"> </w:t>
      </w:r>
      <w:r>
        <w:rPr>
          <w:color w:val="FFFFFF"/>
          <w:w w:val="85"/>
        </w:rPr>
        <w:t>lëndët e tjera,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w w:val="85"/>
        </w:rPr>
        <w:t>me çështjet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spacing w:val="-1"/>
          <w:w w:val="90"/>
        </w:rPr>
        <w:t>ndërkurrikulare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</w:rPr>
        <w:t>dhe</w:t>
      </w:r>
    </w:p>
    <w:p w:rsidR="003F4A3B" w:rsidRDefault="0034017E">
      <w:pPr>
        <w:spacing w:line="211" w:lineRule="exact"/>
        <w:ind w:left="116" w:right="34"/>
        <w:jc w:val="center"/>
        <w:rPr>
          <w:rFonts w:ascii="Tahoma" w:hAnsi="Tahoma"/>
          <w:b/>
          <w:sz w:val="18"/>
        </w:rPr>
      </w:pPr>
      <w:r>
        <w:pict>
          <v:group id="_x0000_s1152" style="position:absolute;left:0;text-align:left;margin-left:45.45pt;margin-top:-68.85pt;width:617.7pt;height:451pt;z-index:-16475648;mso-position-horizontal-relative:page" coordorigin="909,-1377" coordsize="12354,9020">
            <v:shape id="_x0000_s1195" style="position:absolute;left:918;top:-1368;width:12334;height:1900" coordorigin="919,-1367" coordsize="12334,1900" path="m13252,-1367r-4038,l919,-1367r,1900l9214,533r4038,l13252,-1367xe" fillcolor="#58595b" stroked="f">
              <v:path arrowok="t"/>
            </v:shape>
            <v:line id="_x0000_s1194" style="position:absolute" from="10575,-1367" to="12124,-1367" strokecolor="#58595b" strokeweight="1pt"/>
            <v:line id="_x0000_s1193" style="position:absolute" from="909,533" to="1884,533" strokecolor="#58595b" strokeweight="1pt"/>
            <v:line id="_x0000_s1192" style="position:absolute" from="1884,533" to="4594,533" strokecolor="#58595b" strokeweight="1pt"/>
            <v:line id="_x0000_s1191" style="position:absolute" from="4594,533" to="6578,533" strokecolor="#58595b" strokeweight="1pt"/>
            <v:line id="_x0000_s1190" style="position:absolute" from="6578,533" to="7229,533" strokecolor="#58595b" strokeweight="1pt"/>
            <v:line id="_x0000_s1189" style="position:absolute" from="7229,533" to="9214,533" strokecolor="#58595b" strokeweight="1pt"/>
            <v:line id="_x0000_s1188" style="position:absolute" from="9214,533" to="10575,533" strokecolor="#58595b" strokeweight="1pt"/>
            <v:line id="_x0000_s1187" style="position:absolute" from="12124,533" to="13262,533" strokecolor="#58595b" strokeweight="1pt"/>
            <v:line id="_x0000_s1186" style="position:absolute" from="12124,-1367" to="13262,-1367" strokecolor="#58595b" strokeweight="1pt"/>
            <v:line id="_x0000_s1185" style="position:absolute" from="12124,523" to="12124,-1357" strokecolor="#58595b" strokeweight="1pt"/>
            <v:line id="_x0000_s1184" style="position:absolute" from="13252,523" to="13252,-1357" strokecolor="#58595b" strokeweight="1pt"/>
            <v:line id="_x0000_s1183" style="position:absolute" from="13252,7622" to="13252,543" strokecolor="#58595b" strokeweight="1pt"/>
            <v:line id="_x0000_s1182" style="position:absolute" from="12124,7632" to="13262,7632" strokecolor="#58595b" strokeweight="1pt"/>
            <v:line id="_x0000_s1181" style="position:absolute" from="9214,-1367" to="10575,-1367" strokecolor="#58595b" strokeweight="1pt"/>
            <v:line id="_x0000_s1180" style="position:absolute" from="10575,523" to="10575,-1357" strokecolor="#58595b" strokeweight="1pt"/>
            <v:line id="_x0000_s1179" style="position:absolute" from="9214,7632" to="10575,7632" strokecolor="#58595b" strokeweight="1pt"/>
            <v:line id="_x0000_s1178" style="position:absolute" from="10575,533" to="12124,533" strokecolor="#58595b" strokeweight="1pt"/>
            <v:line id="_x0000_s1177" style="position:absolute" from="10575,7622" to="10575,543" strokecolor="#58595b" strokeweight="1pt"/>
            <v:line id="_x0000_s1176" style="position:absolute" from="12124,7622" to="12124,543" strokecolor="#58595b" strokeweight="1pt"/>
            <v:line id="_x0000_s1175" style="position:absolute" from="10575,7632" to="12124,7632" strokecolor="#58595b" strokeweight="1pt"/>
            <v:line id="_x0000_s1174" style="position:absolute" from="7229,-1367" to="9214,-1367" strokecolor="#58595b" strokeweight="1pt"/>
            <v:line id="_x0000_s1173" style="position:absolute" from="9214,523" to="9214,-1357" strokecolor="#58595b" strokeweight="1pt"/>
            <v:line id="_x0000_s1172" style="position:absolute" from="9214,7622" to="9214,543" strokecolor="#58595b" strokeweight="1pt"/>
            <v:line id="_x0000_s1171" style="position:absolute" from="7229,7632" to="9214,7632" strokecolor="#58595b" strokeweight="1pt"/>
            <v:line id="_x0000_s1170" style="position:absolute" from="6578,-1367" to="7229,-1367" strokecolor="#58595b" strokeweight="1pt"/>
            <v:line id="_x0000_s1169" style="position:absolute" from="7229,523" to="7229,-1357" strokecolor="#58595b" strokeweight="1pt"/>
            <v:line id="_x0000_s1168" style="position:absolute" from="7229,7622" to="7229,543" strokecolor="#58595b" strokeweight="1pt"/>
            <v:line id="_x0000_s1167" style="position:absolute" from="6578,7632" to="7229,7632" strokecolor="#58595b" strokeweight="1pt"/>
            <v:line id="_x0000_s1166" style="position:absolute" from="4594,-1367" to="6578,-1367" strokecolor="#58595b" strokeweight="1pt"/>
            <v:line id="_x0000_s1165" style="position:absolute" from="6578,523" to="6578,-1357" strokecolor="#58595b" strokeweight="1pt"/>
            <v:line id="_x0000_s1164" style="position:absolute" from="6578,7622" to="6578,543" strokecolor="#58595b" strokeweight="1pt"/>
            <v:line id="_x0000_s1163" style="position:absolute" from="4594,7632" to="6578,7632" strokecolor="#58595b" strokeweight="1pt"/>
            <v:line id="_x0000_s1162" style="position:absolute" from="1884,-1367" to="4594,-1367" strokecolor="#58595b" strokeweight="1pt"/>
            <v:line id="_x0000_s1161" style="position:absolute" from="4594,523" to="4594,-1357" strokecolor="#58595b" strokeweight="1pt"/>
            <v:line id="_x0000_s1160" style="position:absolute" from="4594,7622" to="4594,543" strokecolor="#58595b" strokeweight="1pt"/>
            <v:line id="_x0000_s1159" style="position:absolute" from="1884,7632" to="4594,7632" strokecolor="#58595b" strokeweight="1pt"/>
            <v:line id="_x0000_s1158" style="position:absolute" from="909,-1367" to="1884,-1367" strokecolor="#58595b" strokeweight="1pt"/>
            <v:line id="_x0000_s1157" style="position:absolute" from="919,523" to="919,-1357" strokecolor="#58595b" strokeweight="1pt"/>
            <v:line id="_x0000_s1156" style="position:absolute" from="1884,523" to="1884,-1357" strokecolor="#58595b" strokeweight="1pt"/>
            <v:line id="_x0000_s1155" style="position:absolute" from="919,7622" to="919,543" strokecolor="#58595b" strokeweight="1pt"/>
            <v:line id="_x0000_s1154" style="position:absolute" from="1884,7622" to="1884,543" strokecolor="#58595b" strokeweight="1pt"/>
            <v:line id="_x0000_s1153" style="position:absolute" from="909,7632" to="1884,7632" strokecolor="#58595b" strokeweight="1pt"/>
            <w10:wrap anchorx="page"/>
          </v:group>
        </w:pic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jetësore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0"/>
        <w:rPr>
          <w:rFonts w:ascii="Tahoma"/>
          <w:b/>
          <w:sz w:val="30"/>
        </w:rPr>
      </w:pPr>
    </w:p>
    <w:p w:rsidR="003F4A3B" w:rsidRDefault="0034017E">
      <w:pPr>
        <w:pStyle w:val="Heading2"/>
        <w:ind w:left="122"/>
      </w:pPr>
      <w:r>
        <w:rPr>
          <w:color w:val="FFFFFF"/>
        </w:rPr>
        <w:t>Burimet</w:t>
      </w:r>
    </w:p>
    <w:p w:rsidR="003F4A3B" w:rsidRDefault="003F4A3B">
      <w:pPr>
        <w:sectPr w:rsidR="003F4A3B">
          <w:type w:val="continuous"/>
          <w:pgSz w:w="14180" w:h="11630" w:orient="landscape"/>
          <w:pgMar w:top="980" w:right="1020" w:bottom="0" w:left="880" w:header="720" w:footer="720" w:gutter="0"/>
          <w:cols w:num="6" w:space="720" w:equalWidth="0">
            <w:col w:w="961" w:space="47"/>
            <w:col w:w="2619" w:space="557"/>
            <w:col w:w="961" w:space="1448"/>
            <w:col w:w="1415" w:space="1686"/>
            <w:col w:w="1469" w:space="199"/>
            <w:col w:w="918"/>
          </w:cols>
        </w:sectPr>
      </w:pPr>
    </w:p>
    <w:p w:rsidR="003F4A3B" w:rsidRDefault="003F4A3B">
      <w:pPr>
        <w:pStyle w:val="BodyText"/>
        <w:rPr>
          <w:rFonts w:ascii="Tahoma"/>
          <w:b/>
          <w:sz w:val="20"/>
        </w:rPr>
      </w:pPr>
    </w:p>
    <w:p w:rsidR="003F4A3B" w:rsidRDefault="003F4A3B">
      <w:pPr>
        <w:pStyle w:val="BodyText"/>
        <w:spacing w:before="11"/>
        <w:rPr>
          <w:rFonts w:ascii="Tahoma"/>
          <w:b/>
          <w:sz w:val="17"/>
        </w:rPr>
      </w:pPr>
    </w:p>
    <w:p w:rsidR="003F4A3B" w:rsidRDefault="003F4A3B">
      <w:pPr>
        <w:rPr>
          <w:rFonts w:ascii="Tahoma"/>
          <w:sz w:val="17"/>
        </w:rPr>
        <w:sectPr w:rsidR="003F4A3B">
          <w:type w:val="continuous"/>
          <w:pgSz w:w="14180" w:h="11630" w:orient="landscape"/>
          <w:pgMar w:top="980" w:right="1020" w:bottom="0" w:left="880" w:header="720" w:footer="720" w:gutter="0"/>
          <w:cols w:space="720"/>
        </w:sectPr>
      </w:pPr>
    </w:p>
    <w:p w:rsidR="003F4A3B" w:rsidRDefault="0034017E">
      <w:pPr>
        <w:pStyle w:val="Heading3"/>
        <w:spacing w:line="249" w:lineRule="auto"/>
        <w:ind w:right="53"/>
      </w:pPr>
      <w:r>
        <w:lastRenderedPageBreak/>
        <w:pict>
          <v:rect id="_x0000_s1151" style="position:absolute;left:0;text-align:left;margin-left:0;margin-top:0;width:47.1pt;height:39.45pt;z-index:15739904;mso-position-horizontal-relative:page;mso-position-vertical-relative:page" fillcolor="#58595b" stroked="f">
            <w10:wrap anchorx="page" anchory="page"/>
          </v:rect>
        </w:pict>
      </w:r>
      <w:r>
        <w:pict>
          <v:shape id="_x0000_s1150" type="#_x0000_t202" style="position:absolute;left:0;text-align:left;margin-left:20.55pt;margin-top:13.4pt;width:13.9pt;height:12.7pt;z-index:15740928;mso-position-horizontal-relative:page;mso-position-vertical-relative:page" filled="f" stroked="f">
            <v:textbox style="layout-flow:vertical" inset="0,0,0,0">
              <w:txbxContent>
                <w:p w:rsidR="0034017E" w:rsidRDefault="0034017E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left:0;text-align:left;margin-left:333.25pt;margin-top:-87.25pt;width:24pt;height:64.35pt;z-index:15741440;mso-position-horizont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148" type="#_x0000_t202" style="position:absolute;left:0;text-align:left;margin-left:482.8pt;margin-top:-83.2pt;width:24pt;height:56.25pt;z-index:15741952;mso-position-horizont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Elemen-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tet dhe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parimet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artit figu-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rativ</w:t>
      </w:r>
    </w:p>
    <w:p w:rsidR="003F4A3B" w:rsidRDefault="0034017E">
      <w:pPr>
        <w:spacing w:before="195" w:line="249" w:lineRule="auto"/>
        <w:ind w:left="118" w:right="26"/>
        <w:rPr>
          <w:b/>
          <w:sz w:val="16"/>
        </w:rPr>
      </w:pPr>
      <w:r>
        <w:rPr>
          <w:b/>
          <w:color w:val="231F20"/>
          <w:sz w:val="16"/>
        </w:rPr>
        <w:t>Analiza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estetike e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pacing w:val="-1"/>
          <w:sz w:val="16"/>
        </w:rPr>
        <w:t>punimeve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before="115" w:line="249" w:lineRule="auto"/>
        <w:ind w:left="478"/>
        <w:rPr>
          <w:sz w:val="16"/>
        </w:rPr>
      </w:pPr>
      <w:r>
        <w:rPr>
          <w:color w:val="231F20"/>
          <w:w w:val="101"/>
          <w:sz w:val="16"/>
        </w:rPr>
        <w:br w:type="column"/>
      </w:r>
      <w:r>
        <w:rPr>
          <w:color w:val="231F20"/>
          <w:sz w:val="16"/>
        </w:rPr>
        <w:lastRenderedPageBreak/>
        <w:t>Dallon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rregullat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kompozimit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 i përdor ato për të kompozuar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vepra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9"/>
        </w:tabs>
        <w:spacing w:line="249" w:lineRule="auto"/>
        <w:ind w:left="478" w:right="225"/>
        <w:jc w:val="both"/>
        <w:rPr>
          <w:sz w:val="16"/>
        </w:rPr>
      </w:pPr>
      <w:r>
        <w:rPr>
          <w:color w:val="231F20"/>
          <w:sz w:val="16"/>
        </w:rPr>
        <w:t>Identifikon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aplikon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llojet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ndryshme të kompozicionit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punimet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tij/saj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9"/>
        </w:tabs>
        <w:spacing w:line="249" w:lineRule="auto"/>
        <w:ind w:left="478" w:right="176"/>
        <w:jc w:val="both"/>
        <w:rPr>
          <w:sz w:val="16"/>
        </w:rPr>
      </w:pPr>
      <w:r>
        <w:rPr>
          <w:color w:val="231F20"/>
          <w:sz w:val="16"/>
        </w:rPr>
        <w:t>Identifikon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llojet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harmonive, dhe i përdor ato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vepra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111"/>
        <w:rPr>
          <w:sz w:val="16"/>
        </w:rPr>
      </w:pPr>
      <w:r>
        <w:rPr>
          <w:color w:val="231F20"/>
          <w:sz w:val="16"/>
        </w:rPr>
        <w:t>Identifikon llojet e ndryshme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harmonive duke realizuar një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punim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parimin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harmonisë;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142"/>
        <w:rPr>
          <w:sz w:val="16"/>
        </w:rPr>
      </w:pPr>
      <w:r>
        <w:rPr>
          <w:color w:val="231F20"/>
          <w:sz w:val="16"/>
        </w:rPr>
        <w:t>Shpjegon dhe përshkruan rolin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 rëndësinë e proporcioneve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për realizimin e saktë të raportit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mes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formave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ndryshme;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171"/>
        <w:rPr>
          <w:sz w:val="16"/>
        </w:rPr>
      </w:pPr>
      <w:r>
        <w:rPr>
          <w:color w:val="231F20"/>
          <w:sz w:val="16"/>
        </w:rPr>
        <w:t>Dallon lloje të ndryshme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sipërfaqeve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aplikon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ato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punime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135"/>
        <w:rPr>
          <w:sz w:val="16"/>
        </w:rPr>
      </w:pPr>
      <w:r>
        <w:rPr>
          <w:color w:val="231F20"/>
          <w:sz w:val="16"/>
        </w:rPr>
        <w:t>Analizon ritmin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punime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ndryshme të artistëve të njohur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aplikon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lloje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ritmit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punët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tyre;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before="3" w:line="249" w:lineRule="auto"/>
        <w:ind w:left="478" w:right="107"/>
        <w:rPr>
          <w:sz w:val="16"/>
        </w:rPr>
      </w:pPr>
      <w:r>
        <w:rPr>
          <w:color w:val="231F20"/>
          <w:sz w:val="16"/>
        </w:rPr>
        <w:t>Identifikon rëndësinë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karakteristikat e kontrastit për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bërë dallimin midis elementeve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 ndryshme figurative në një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vepër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arti;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before="3" w:line="249" w:lineRule="auto"/>
        <w:ind w:left="478" w:right="116"/>
        <w:rPr>
          <w:sz w:val="16"/>
        </w:rPr>
      </w:pPr>
      <w:r>
        <w:rPr>
          <w:color w:val="231F20"/>
          <w:sz w:val="16"/>
        </w:rPr>
        <w:t>Përdor lloje të ndryshme të kon-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trastit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punime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artistike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515"/>
          <w:tab w:val="left" w:pos="516"/>
        </w:tabs>
        <w:spacing w:before="1" w:line="249" w:lineRule="auto"/>
        <w:ind w:left="478" w:right="10"/>
        <w:rPr>
          <w:sz w:val="16"/>
        </w:rPr>
      </w:pPr>
      <w:r>
        <w:rPr>
          <w:color w:val="231F20"/>
          <w:sz w:val="16"/>
        </w:rPr>
        <w:t>Analizon dhe vlerëson krijimet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artistike vetjake dhe të tjerëve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duke analizuar elementet, parimet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teknikat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gjuhës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artistike.</w:t>
      </w:r>
    </w:p>
    <w:p w:rsidR="003F4A3B" w:rsidRDefault="0034017E">
      <w:pPr>
        <w:pStyle w:val="ListParagraph"/>
        <w:numPr>
          <w:ilvl w:val="0"/>
          <w:numId w:val="7"/>
        </w:numPr>
        <w:tabs>
          <w:tab w:val="left" w:pos="478"/>
          <w:tab w:val="left" w:pos="479"/>
        </w:tabs>
        <w:spacing w:before="115"/>
        <w:ind w:hanging="361"/>
        <w:rPr>
          <w:sz w:val="16"/>
        </w:rPr>
      </w:pPr>
      <w:r>
        <w:rPr>
          <w:color w:val="231F20"/>
          <w:spacing w:val="-4"/>
          <w:w w:val="103"/>
          <w:sz w:val="16"/>
        </w:rPr>
        <w:br w:type="column"/>
      </w:r>
      <w:r>
        <w:rPr>
          <w:color w:val="231F20"/>
          <w:w w:val="105"/>
          <w:sz w:val="16"/>
        </w:rPr>
        <w:lastRenderedPageBreak/>
        <w:t>Harmonia</w:t>
      </w:r>
    </w:p>
    <w:p w:rsidR="003F4A3B" w:rsidRDefault="0034017E">
      <w:pPr>
        <w:pStyle w:val="ListParagraph"/>
        <w:numPr>
          <w:ilvl w:val="0"/>
          <w:numId w:val="7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w w:val="105"/>
          <w:sz w:val="16"/>
        </w:rPr>
        <w:t>Kontrasti</w:t>
      </w:r>
    </w:p>
    <w:p w:rsidR="003F4A3B" w:rsidRDefault="0034017E">
      <w:pPr>
        <w:pStyle w:val="ListParagraph"/>
        <w:numPr>
          <w:ilvl w:val="0"/>
          <w:numId w:val="7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Ritmi</w:t>
      </w:r>
    </w:p>
    <w:p w:rsidR="003F4A3B" w:rsidRDefault="0034017E">
      <w:pPr>
        <w:pStyle w:val="ListParagraph"/>
        <w:numPr>
          <w:ilvl w:val="0"/>
          <w:numId w:val="7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Baraspesha</w:t>
      </w:r>
    </w:p>
    <w:p w:rsidR="003F4A3B" w:rsidRDefault="0034017E">
      <w:pPr>
        <w:pStyle w:val="ListParagraph"/>
        <w:numPr>
          <w:ilvl w:val="0"/>
          <w:numId w:val="7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w w:val="105"/>
          <w:sz w:val="16"/>
        </w:rPr>
        <w:t>Proporcioni</w:t>
      </w:r>
    </w:p>
    <w:p w:rsidR="003F4A3B" w:rsidRDefault="0034017E">
      <w:pPr>
        <w:pStyle w:val="ListParagraph"/>
        <w:numPr>
          <w:ilvl w:val="0"/>
          <w:numId w:val="7"/>
        </w:numPr>
        <w:tabs>
          <w:tab w:val="left" w:pos="478"/>
          <w:tab w:val="left" w:pos="479"/>
        </w:tabs>
        <w:spacing w:before="8" w:line="249" w:lineRule="auto"/>
        <w:ind w:right="38"/>
        <w:rPr>
          <w:sz w:val="16"/>
        </w:rPr>
      </w:pPr>
      <w:r>
        <w:rPr>
          <w:color w:val="231F20"/>
          <w:spacing w:val="-1"/>
          <w:sz w:val="16"/>
        </w:rPr>
        <w:t xml:space="preserve">Bashkësia dhe </w:t>
      </w:r>
      <w:r>
        <w:rPr>
          <w:color w:val="231F20"/>
          <w:sz w:val="16"/>
        </w:rPr>
        <w:t>kom-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pozicioni</w:t>
      </w:r>
    </w:p>
    <w:p w:rsidR="003F4A3B" w:rsidRDefault="0034017E">
      <w:pPr>
        <w:pStyle w:val="ListParagraph"/>
        <w:numPr>
          <w:ilvl w:val="0"/>
          <w:numId w:val="7"/>
        </w:numPr>
        <w:tabs>
          <w:tab w:val="left" w:pos="478"/>
          <w:tab w:val="left" w:pos="479"/>
        </w:tabs>
        <w:spacing w:before="1" w:line="249" w:lineRule="auto"/>
        <w:ind w:right="38"/>
        <w:rPr>
          <w:sz w:val="16"/>
        </w:rPr>
      </w:pPr>
      <w:r>
        <w:rPr>
          <w:color w:val="231F20"/>
          <w:spacing w:val="-1"/>
          <w:sz w:val="16"/>
        </w:rPr>
        <w:t xml:space="preserve">Bashkësia dhe </w:t>
      </w:r>
      <w:r>
        <w:rPr>
          <w:color w:val="231F20"/>
          <w:sz w:val="16"/>
        </w:rPr>
        <w:t>kom-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pozicioni</w:t>
      </w:r>
    </w:p>
    <w:p w:rsidR="003F4A3B" w:rsidRDefault="0034017E">
      <w:pPr>
        <w:pStyle w:val="ListParagraph"/>
        <w:numPr>
          <w:ilvl w:val="0"/>
          <w:numId w:val="7"/>
        </w:numPr>
        <w:tabs>
          <w:tab w:val="left" w:pos="478"/>
          <w:tab w:val="left" w:pos="479"/>
        </w:tabs>
        <w:spacing w:before="1" w:line="249" w:lineRule="auto"/>
        <w:ind w:right="211"/>
        <w:rPr>
          <w:sz w:val="16"/>
        </w:rPr>
      </w:pPr>
      <w:r>
        <w:rPr>
          <w:color w:val="231F20"/>
          <w:spacing w:val="-2"/>
          <w:sz w:val="16"/>
        </w:rPr>
        <w:t xml:space="preserve">Analiza estetike </w:t>
      </w:r>
      <w:r>
        <w:rPr>
          <w:color w:val="231F20"/>
          <w:spacing w:val="-1"/>
          <w:sz w:val="16"/>
        </w:rPr>
        <w:t>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punimeve</w:t>
      </w:r>
    </w:p>
    <w:p w:rsidR="003F4A3B" w:rsidRDefault="0034017E">
      <w:pPr>
        <w:pStyle w:val="BodyText"/>
        <w:tabs>
          <w:tab w:val="left" w:pos="562"/>
          <w:tab w:val="left" w:pos="922"/>
        </w:tabs>
        <w:spacing w:before="115"/>
        <w:ind w:left="118"/>
      </w:pPr>
      <w:r>
        <w:br w:type="column"/>
      </w:r>
      <w:r>
        <w:rPr>
          <w:color w:val="231F20"/>
        </w:rPr>
        <w:lastRenderedPageBreak/>
        <w:t>8</w:t>
      </w:r>
      <w:r>
        <w:rPr>
          <w:color w:val="231F20"/>
        </w:rPr>
        <w:tab/>
        <w:t>-</w:t>
      </w:r>
      <w:r>
        <w:rPr>
          <w:color w:val="231F20"/>
        </w:rPr>
        <w:tab/>
        <w:t>Mësimdhënia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dhe</w:t>
      </w:r>
    </w:p>
    <w:p w:rsidR="003F4A3B" w:rsidRDefault="0034017E">
      <w:pPr>
        <w:pStyle w:val="BodyText"/>
        <w:spacing w:before="8" w:line="249" w:lineRule="auto"/>
        <w:ind w:left="922" w:right="-15"/>
      </w:pPr>
      <w:r>
        <w:rPr>
          <w:color w:val="231F20"/>
        </w:rPr>
        <w:t>nxënia me nxënësin në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qendër dhe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gjithëpër-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fshirje</w:t>
      </w:r>
    </w:p>
    <w:p w:rsidR="003F4A3B" w:rsidRDefault="0034017E">
      <w:pPr>
        <w:pStyle w:val="ListParagraph"/>
        <w:numPr>
          <w:ilvl w:val="0"/>
          <w:numId w:val="3"/>
        </w:numPr>
        <w:tabs>
          <w:tab w:val="left" w:pos="922"/>
          <w:tab w:val="left" w:pos="923"/>
        </w:tabs>
        <w:spacing w:line="249" w:lineRule="auto"/>
        <w:ind w:right="202" w:hanging="364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arritjen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kompeten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cave</w:t>
      </w:r>
    </w:p>
    <w:p w:rsidR="003F4A3B" w:rsidRDefault="0034017E">
      <w:pPr>
        <w:pStyle w:val="ListParagraph"/>
        <w:numPr>
          <w:ilvl w:val="0"/>
          <w:numId w:val="3"/>
        </w:numPr>
        <w:tabs>
          <w:tab w:val="left" w:pos="923"/>
        </w:tabs>
        <w:spacing w:line="249" w:lineRule="auto"/>
        <w:ind w:left="922" w:right="267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qasjen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F4A3B" w:rsidRDefault="0034017E">
      <w:pPr>
        <w:pStyle w:val="ListParagraph"/>
        <w:numPr>
          <w:ilvl w:val="0"/>
          <w:numId w:val="3"/>
        </w:numPr>
        <w:tabs>
          <w:tab w:val="left" w:pos="923"/>
        </w:tabs>
        <w:spacing w:line="249" w:lineRule="auto"/>
        <w:ind w:left="922" w:right="156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F4A3B" w:rsidRDefault="0034017E">
      <w:pPr>
        <w:pStyle w:val="BodyText"/>
        <w:spacing w:before="115" w:line="249" w:lineRule="auto"/>
        <w:ind w:left="118" w:right="-8"/>
      </w:pPr>
      <w:r>
        <w:br w:type="column"/>
      </w:r>
      <w:r>
        <w:rPr>
          <w:color w:val="231F20"/>
          <w:spacing w:val="-2"/>
        </w:rPr>
        <w:lastRenderedPageBreak/>
        <w:t xml:space="preserve">Vlerësim </w:t>
      </w:r>
      <w:r>
        <w:rPr>
          <w:color w:val="231F20"/>
          <w:spacing w:val="-1"/>
        </w:rPr>
        <w:t>formativ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Vlerësim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sumativ</w:t>
      </w:r>
    </w:p>
    <w:p w:rsidR="003F4A3B" w:rsidRDefault="0034017E">
      <w:pPr>
        <w:pStyle w:val="BodyText"/>
        <w:spacing w:before="115" w:line="501" w:lineRule="auto"/>
        <w:ind w:left="118" w:right="35"/>
      </w:pPr>
      <w:r>
        <w:br w:type="column"/>
      </w:r>
      <w:r>
        <w:rPr>
          <w:color w:val="231F20"/>
        </w:rPr>
        <w:lastRenderedPageBreak/>
        <w:t>Gjuhë shqipe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Matematikë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Shkencat e natyrës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Shoqëria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TIK</w:t>
      </w:r>
    </w:p>
    <w:p w:rsidR="003F4A3B" w:rsidRDefault="0034017E">
      <w:pPr>
        <w:pStyle w:val="BodyText"/>
        <w:spacing w:line="181" w:lineRule="exact"/>
        <w:ind w:left="118"/>
      </w:pPr>
      <w:r>
        <w:rPr>
          <w:color w:val="231F20"/>
        </w:rPr>
        <w:t>Muzikë</w:t>
      </w:r>
    </w:p>
    <w:p w:rsidR="003F4A3B" w:rsidRDefault="0034017E">
      <w:pPr>
        <w:pStyle w:val="BodyText"/>
        <w:spacing w:before="115" w:line="249" w:lineRule="auto"/>
        <w:ind w:left="118" w:right="110"/>
      </w:pPr>
      <w:r>
        <w:br w:type="column"/>
      </w:r>
      <w:r>
        <w:rPr>
          <w:color w:val="231F20"/>
          <w:spacing w:val="-1"/>
          <w:w w:val="95"/>
        </w:rPr>
        <w:lastRenderedPageBreak/>
        <w:t xml:space="preserve">“Art </w:t>
      </w:r>
      <w:r>
        <w:rPr>
          <w:color w:val="231F20"/>
          <w:w w:val="95"/>
        </w:rPr>
        <w:t>figurativ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7”</w:t>
      </w:r>
    </w:p>
    <w:p w:rsidR="003F4A3B" w:rsidRDefault="0034017E">
      <w:pPr>
        <w:pStyle w:val="BodyText"/>
        <w:spacing w:before="193" w:line="249" w:lineRule="auto"/>
        <w:ind w:left="118" w:right="196"/>
      </w:pPr>
      <w:r>
        <w:rPr>
          <w:color w:val="231F20"/>
          <w:spacing w:val="-1"/>
        </w:rPr>
        <w:t>Burime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interneti</w:t>
      </w:r>
    </w:p>
    <w:p w:rsidR="003F4A3B" w:rsidRDefault="003F4A3B">
      <w:pPr>
        <w:spacing w:line="249" w:lineRule="auto"/>
        <w:sectPr w:rsidR="003F4A3B">
          <w:type w:val="continuous"/>
          <w:pgSz w:w="14180" w:h="11630" w:orient="landscape"/>
          <w:pgMar w:top="980" w:right="1020" w:bottom="0" w:left="880" w:header="720" w:footer="720" w:gutter="0"/>
          <w:cols w:num="7" w:space="720" w:equalWidth="0">
            <w:col w:w="823" w:space="142"/>
            <w:col w:w="2669" w:space="41"/>
            <w:col w:w="1804" w:space="388"/>
            <w:col w:w="2389" w:space="40"/>
            <w:col w:w="1282" w:space="78"/>
            <w:col w:w="1504" w:space="45"/>
            <w:col w:w="1075"/>
          </w:cols>
        </w:sectPr>
      </w:pPr>
    </w:p>
    <w:p w:rsidR="003F4A3B" w:rsidRDefault="0034017E">
      <w:pPr>
        <w:pStyle w:val="Heading1"/>
        <w:ind w:left="1311"/>
      </w:pPr>
      <w:r>
        <w:rPr>
          <w:color w:val="58595B"/>
          <w:w w:val="85"/>
        </w:rPr>
        <w:lastRenderedPageBreak/>
        <w:t>PLANI</w:t>
      </w:r>
      <w:r>
        <w:rPr>
          <w:color w:val="58595B"/>
          <w:spacing w:val="66"/>
          <w:w w:val="85"/>
        </w:rPr>
        <w:t xml:space="preserve"> </w:t>
      </w:r>
      <w:r>
        <w:rPr>
          <w:color w:val="58595B"/>
          <w:w w:val="85"/>
        </w:rPr>
        <w:t>TREMUJOR:</w:t>
      </w:r>
      <w:r>
        <w:rPr>
          <w:color w:val="58595B"/>
          <w:spacing w:val="85"/>
        </w:rPr>
        <w:t xml:space="preserve"> </w:t>
      </w:r>
      <w:r>
        <w:rPr>
          <w:color w:val="58595B"/>
          <w:w w:val="85"/>
        </w:rPr>
        <w:t>JANAR—SHKURT—MARS</w:t>
      </w:r>
    </w:p>
    <w:p w:rsidR="003F4A3B" w:rsidRDefault="0034017E">
      <w:pPr>
        <w:spacing w:before="1"/>
        <w:ind w:left="1311" w:right="1311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spacing w:val="-1"/>
          <w:w w:val="90"/>
        </w:rPr>
        <w:t>Lënda</w:t>
      </w:r>
      <w:r>
        <w:rPr>
          <w:rFonts w:ascii="Tahoma" w:hAnsi="Tahoma"/>
          <w:b/>
          <w:color w:val="231F20"/>
          <w:spacing w:val="-14"/>
          <w:w w:val="90"/>
        </w:rPr>
        <w:t xml:space="preserve"> </w:t>
      </w:r>
      <w:r>
        <w:rPr>
          <w:rFonts w:ascii="Tahoma" w:hAnsi="Tahoma"/>
          <w:b/>
          <w:color w:val="231F20"/>
          <w:spacing w:val="-1"/>
          <w:w w:val="90"/>
        </w:rPr>
        <w:t>mësimore:</w:t>
      </w:r>
      <w:r>
        <w:rPr>
          <w:rFonts w:ascii="Tahoma" w:hAnsi="Tahoma"/>
          <w:b/>
          <w:color w:val="231F20"/>
          <w:spacing w:val="-14"/>
          <w:w w:val="90"/>
        </w:rPr>
        <w:t xml:space="preserve"> </w:t>
      </w:r>
      <w:r>
        <w:rPr>
          <w:rFonts w:ascii="Tahoma" w:hAnsi="Tahoma"/>
          <w:b/>
          <w:color w:val="231F20"/>
          <w:spacing w:val="-1"/>
          <w:w w:val="90"/>
        </w:rPr>
        <w:t>Art</w:t>
      </w:r>
      <w:r>
        <w:rPr>
          <w:rFonts w:ascii="Tahoma" w:hAnsi="Tahoma"/>
          <w:b/>
          <w:color w:val="231F20"/>
          <w:spacing w:val="-14"/>
          <w:w w:val="90"/>
        </w:rPr>
        <w:t xml:space="preserve"> </w:t>
      </w:r>
      <w:r>
        <w:rPr>
          <w:rFonts w:ascii="Tahoma" w:hAnsi="Tahoma"/>
          <w:b/>
          <w:color w:val="231F20"/>
          <w:spacing w:val="-1"/>
          <w:w w:val="90"/>
        </w:rPr>
        <w:t>figurativ</w:t>
      </w:r>
    </w:p>
    <w:p w:rsidR="003F4A3B" w:rsidRDefault="003F4A3B">
      <w:pPr>
        <w:pStyle w:val="BodyText"/>
        <w:rPr>
          <w:rFonts w:ascii="Tahoma"/>
          <w:b/>
          <w:sz w:val="20"/>
        </w:rPr>
      </w:pPr>
    </w:p>
    <w:p w:rsidR="003F4A3B" w:rsidRDefault="003F4A3B">
      <w:pPr>
        <w:pStyle w:val="BodyText"/>
        <w:spacing w:before="11"/>
        <w:rPr>
          <w:rFonts w:ascii="Tahoma"/>
          <w:b/>
          <w:sz w:val="25"/>
        </w:rPr>
      </w:pPr>
    </w:p>
    <w:p w:rsidR="003F4A3B" w:rsidRDefault="003F4A3B">
      <w:pPr>
        <w:rPr>
          <w:rFonts w:ascii="Tahoma"/>
          <w:sz w:val="25"/>
        </w:rPr>
        <w:sectPr w:rsidR="003F4A3B">
          <w:pgSz w:w="11630" w:h="14180"/>
          <w:pgMar w:top="960" w:right="1020" w:bottom="0" w:left="1020" w:header="720" w:footer="720" w:gutter="0"/>
          <w:cols w:space="720"/>
        </w:sectPr>
      </w:pPr>
    </w:p>
    <w:p w:rsidR="003F4A3B" w:rsidRDefault="0034017E">
      <w:pPr>
        <w:spacing w:before="103" w:line="259" w:lineRule="auto"/>
        <w:ind w:left="397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>Fusha</w:t>
      </w:r>
      <w:r>
        <w:rPr>
          <w:rFonts w:ascii="Tahoma" w:hAnsi="Tahoma"/>
          <w:b/>
          <w:color w:val="231F20"/>
          <w:spacing w:val="7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-5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Temat</w:t>
      </w:r>
      <w:r>
        <w:rPr>
          <w:rFonts w:ascii="Tahoma" w:hAnsi="Tahoma"/>
          <w:b/>
          <w:color w:val="231F20"/>
          <w:spacing w:val="-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</w:p>
    <w:p w:rsidR="003F4A3B" w:rsidRDefault="0034017E">
      <w:pPr>
        <w:spacing w:before="113"/>
        <w:ind w:left="222"/>
      </w:pPr>
      <w:r>
        <w:br w:type="column"/>
      </w:r>
      <w:r>
        <w:rPr>
          <w:color w:val="231F20"/>
          <w:w w:val="105"/>
        </w:rPr>
        <w:lastRenderedPageBreak/>
        <w:t>Artet</w:t>
      </w:r>
    </w:p>
    <w:p w:rsidR="003F4A3B" w:rsidRDefault="0034017E">
      <w:pPr>
        <w:spacing w:before="45"/>
        <w:ind w:left="222"/>
      </w:pPr>
      <w:r>
        <w:rPr>
          <w:color w:val="231F20"/>
        </w:rPr>
        <w:t>Krijimtaria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shprehja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artistike</w:t>
      </w:r>
    </w:p>
    <w:p w:rsidR="003F4A3B" w:rsidRDefault="0034017E">
      <w:pPr>
        <w:spacing w:before="103"/>
        <w:ind w:left="397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8"/>
          <w:w w:val="85"/>
        </w:rPr>
        <w:t xml:space="preserve"> </w:t>
      </w:r>
      <w:r>
        <w:rPr>
          <w:rFonts w:ascii="Trebuchet MS"/>
          <w:color w:val="231F20"/>
          <w:w w:val="85"/>
        </w:rPr>
        <w:t>VII</w:t>
      </w:r>
    </w:p>
    <w:p w:rsidR="003F4A3B" w:rsidRDefault="003F4A3B">
      <w:pPr>
        <w:rPr>
          <w:rFonts w:ascii="Trebuchet MS"/>
        </w:rPr>
        <w:sectPr w:rsidR="003F4A3B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2233" w:space="40"/>
            <w:col w:w="3177" w:space="2755"/>
            <w:col w:w="1385"/>
          </w:cols>
        </w:sectPr>
      </w:pPr>
    </w:p>
    <w:p w:rsidR="003F4A3B" w:rsidRDefault="0034017E">
      <w:pPr>
        <w:pStyle w:val="BodyText"/>
        <w:rPr>
          <w:rFonts w:ascii="Trebuchet MS"/>
          <w:sz w:val="20"/>
        </w:rPr>
      </w:pPr>
      <w:r>
        <w:lastRenderedPageBreak/>
        <w:pict>
          <v:group id="_x0000_s1145" style="position:absolute;margin-left:541.65pt;margin-top:661.55pt;width:39.45pt;height:47.15pt;z-index:15742464;mso-position-horizontal-relative:page;mso-position-vertical-relative:page" coordorigin="10833,13231" coordsize="789,943">
            <v:rect id="_x0000_s1147" style="position:absolute;left:10833;top:13231;width:789;height:943" fillcolor="#58595b" stroked="f"/>
            <v:shape id="_x0000_s1146" type="#_x0000_t202" style="position:absolute;left:10833;top:13231;width:789;height:943" filled="f" stroked="f">
              <v:textbox inset="0,0,0,0">
                <w:txbxContent>
                  <w:p w:rsidR="0034017E" w:rsidRDefault="0034017E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34017E" w:rsidRDefault="0034017E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21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144" style="position:absolute;margin-left:541.65pt;margin-top:537.15pt;width:39.45pt;height:117.6pt;z-index:15742976;mso-position-horizontal-relative:page;mso-position-vertical-relative:page" fillcolor="#58595b" stroked="f">
            <w10:wrap anchorx="page" anchory="page"/>
          </v:rect>
        </w:pict>
      </w:r>
      <w:r>
        <w:pict>
          <v:shape id="_x0000_s1143" type="#_x0000_t202" style="position:absolute;margin-left:554.7pt;margin-top:549.1pt;width:13.2pt;height:93.7pt;z-index:15743488;mso-position-horizontal-relative:page;mso-position-vertic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3F4A3B" w:rsidRDefault="003F4A3B">
      <w:pPr>
        <w:pStyle w:val="BodyText"/>
        <w:spacing w:before="9"/>
        <w:rPr>
          <w:rFonts w:ascii="Trebuchet MS"/>
          <w:sz w:val="14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F4A3B">
        <w:trPr>
          <w:trHeight w:val="52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45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temave:</w:t>
            </w:r>
          </w:p>
        </w:tc>
      </w:tr>
      <w:tr w:rsidR="003F4A3B">
        <w:trPr>
          <w:trHeight w:val="505"/>
        </w:trPr>
        <w:tc>
          <w:tcPr>
            <w:tcW w:w="462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4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5"/>
                <w:sz w:val="16"/>
              </w:rPr>
              <w:t>I.4</w:t>
            </w:r>
          </w:p>
        </w:tc>
        <w:tc>
          <w:tcPr>
            <w:tcW w:w="8588" w:type="dxa"/>
          </w:tcPr>
          <w:p w:rsidR="003F4A3B" w:rsidRDefault="0034017E">
            <w:pPr>
              <w:pStyle w:val="TableParagraph"/>
              <w:spacing w:before="60" w:line="249" w:lineRule="auto"/>
              <w:ind w:right="293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për një temë të caktuar ose prezantim artistik me anë të të folurit ose me shkrim, si dhe në forma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7"/>
        <w:rPr>
          <w:rFonts w:ascii="Trebuchet MS"/>
          <w:sz w:val="14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8533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3F4A3B">
        <w:trPr>
          <w:trHeight w:val="505"/>
        </w:trPr>
        <w:tc>
          <w:tcPr>
            <w:tcW w:w="517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II.2</w:t>
            </w:r>
          </w:p>
        </w:tc>
        <w:tc>
          <w:tcPr>
            <w:tcW w:w="8533" w:type="dxa"/>
          </w:tcPr>
          <w:p w:rsidR="003F4A3B" w:rsidRDefault="0034017E">
            <w:pPr>
              <w:pStyle w:val="TableParagraph"/>
              <w:spacing w:before="60" w:line="249" w:lineRule="auto"/>
              <w:ind w:right="301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e vet për një punim letrar apo artistik, duke veçuar analogjitë dhe dallimet me krijime të tjera të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ngjashme.</w:t>
            </w:r>
          </w:p>
        </w:tc>
      </w:tr>
      <w:tr w:rsidR="003F4A3B">
        <w:trPr>
          <w:trHeight w:val="515"/>
        </w:trPr>
        <w:tc>
          <w:tcPr>
            <w:tcW w:w="517" w:type="dxa"/>
            <w:shd w:val="clear" w:color="auto" w:fill="CECECE"/>
          </w:tcPr>
          <w:p w:rsidR="003F4A3B" w:rsidRDefault="0034017E">
            <w:pPr>
              <w:pStyle w:val="TableParagraph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II.3</w:t>
            </w:r>
          </w:p>
        </w:tc>
        <w:tc>
          <w:tcPr>
            <w:tcW w:w="8533" w:type="dxa"/>
          </w:tcPr>
          <w:p w:rsidR="003F4A3B" w:rsidRDefault="0034017E">
            <w:pPr>
              <w:pStyle w:val="TableParagraph"/>
              <w:spacing w:before="70" w:line="249" w:lineRule="auto"/>
              <w:ind w:right="301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krijimi/detyre,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(letrare,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artistike).</w:t>
            </w:r>
          </w:p>
        </w:tc>
      </w:tr>
      <w:tr w:rsidR="003F4A3B">
        <w:trPr>
          <w:trHeight w:val="515"/>
        </w:trPr>
        <w:tc>
          <w:tcPr>
            <w:tcW w:w="517" w:type="dxa"/>
            <w:shd w:val="clear" w:color="auto" w:fill="CECECE"/>
          </w:tcPr>
          <w:p w:rsidR="003F4A3B" w:rsidRDefault="0034017E">
            <w:pPr>
              <w:pStyle w:val="TableParagraph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II.7</w:t>
            </w:r>
          </w:p>
        </w:tc>
        <w:tc>
          <w:tcPr>
            <w:tcW w:w="8533" w:type="dxa"/>
          </w:tcPr>
          <w:p w:rsidR="003F4A3B" w:rsidRDefault="0034017E">
            <w:pPr>
              <w:pStyle w:val="TableParagraph"/>
              <w:spacing w:before="70" w:line="249" w:lineRule="auto"/>
              <w:ind w:right="301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  <w:tr w:rsidR="003F4A3B">
        <w:trPr>
          <w:trHeight w:val="515"/>
        </w:trPr>
        <w:tc>
          <w:tcPr>
            <w:tcW w:w="517" w:type="dxa"/>
            <w:shd w:val="clear" w:color="auto" w:fill="CECECE"/>
          </w:tcPr>
          <w:p w:rsidR="003F4A3B" w:rsidRDefault="0034017E">
            <w:pPr>
              <w:pStyle w:val="TableParagraph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II.8</w:t>
            </w:r>
          </w:p>
        </w:tc>
        <w:tc>
          <w:tcPr>
            <w:tcW w:w="8533" w:type="dxa"/>
          </w:tcPr>
          <w:p w:rsidR="003F4A3B" w:rsidRDefault="0034017E">
            <w:pPr>
              <w:pStyle w:val="TableParagraph"/>
              <w:spacing w:before="70" w:line="249" w:lineRule="auto"/>
              <w:ind w:right="301"/>
              <w:rPr>
                <w:sz w:val="16"/>
              </w:rPr>
            </w:pPr>
            <w:r>
              <w:rPr>
                <w:color w:val="231F20"/>
                <w:sz w:val="16"/>
              </w:rPr>
              <w:t>Përdor krahasimin dhe kontrastin për të gjetur dallimet dhe ngjashmëritë kryesore midis dy e më shumë dukurive natyrore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rPr>
          <w:rFonts w:ascii="Trebuchet MS"/>
          <w:sz w:val="14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"/>
        <w:gridCol w:w="8460"/>
      </w:tblGrid>
      <w:tr w:rsidR="003F4A3B">
        <w:trPr>
          <w:trHeight w:val="48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3F4A3B">
        <w:trPr>
          <w:trHeight w:val="505"/>
        </w:trPr>
        <w:tc>
          <w:tcPr>
            <w:tcW w:w="591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21" w:right="10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III.1</w:t>
            </w:r>
          </w:p>
        </w:tc>
        <w:tc>
          <w:tcPr>
            <w:tcW w:w="8460" w:type="dxa"/>
          </w:tcPr>
          <w:p w:rsidR="003F4A3B" w:rsidRDefault="0034017E">
            <w:pPr>
              <w:pStyle w:val="TableParagraph"/>
              <w:spacing w:before="60" w:line="249" w:lineRule="auto"/>
              <w:ind w:right="280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temës/detyrës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temën.</w:t>
            </w:r>
          </w:p>
        </w:tc>
      </w:tr>
      <w:tr w:rsidR="003F4A3B">
        <w:trPr>
          <w:trHeight w:val="515"/>
        </w:trPr>
        <w:tc>
          <w:tcPr>
            <w:tcW w:w="591" w:type="dxa"/>
            <w:shd w:val="clear" w:color="auto" w:fill="CECECE"/>
          </w:tcPr>
          <w:p w:rsidR="003F4A3B" w:rsidRDefault="0034017E">
            <w:pPr>
              <w:pStyle w:val="TableParagraph"/>
              <w:ind w:left="121" w:right="10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III.3</w:t>
            </w:r>
          </w:p>
        </w:tc>
        <w:tc>
          <w:tcPr>
            <w:tcW w:w="8460" w:type="dxa"/>
          </w:tcPr>
          <w:p w:rsidR="003F4A3B" w:rsidRDefault="0034017E">
            <w:pPr>
              <w:pStyle w:val="TableParagraph"/>
              <w:spacing w:before="70" w:line="249" w:lineRule="auto"/>
              <w:ind w:right="280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kërkohet.</w:t>
            </w:r>
          </w:p>
        </w:tc>
      </w:tr>
      <w:tr w:rsidR="003F4A3B">
        <w:trPr>
          <w:trHeight w:val="515"/>
        </w:trPr>
        <w:tc>
          <w:tcPr>
            <w:tcW w:w="591" w:type="dxa"/>
            <w:shd w:val="clear" w:color="auto" w:fill="CECECE"/>
          </w:tcPr>
          <w:p w:rsidR="003F4A3B" w:rsidRDefault="0034017E">
            <w:pPr>
              <w:pStyle w:val="TableParagraph"/>
              <w:ind w:left="121" w:right="10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III.8</w:t>
            </w:r>
          </w:p>
        </w:tc>
        <w:tc>
          <w:tcPr>
            <w:tcW w:w="8460" w:type="dxa"/>
          </w:tcPr>
          <w:p w:rsidR="003F4A3B" w:rsidRDefault="0034017E">
            <w:pPr>
              <w:pStyle w:val="TableParagraph"/>
              <w:spacing w:before="70" w:line="249" w:lineRule="auto"/>
              <w:ind w:right="280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gjetiu).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2" w:after="1"/>
        <w:rPr>
          <w:rFonts w:ascii="Trebuchet MS"/>
          <w:sz w:val="13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3F4A3B">
        <w:trPr>
          <w:trHeight w:val="346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IV.1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7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sukses.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IV.2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mjedisor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komunitetin.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IV.5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337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progamet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disenj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ftesave,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pamfletëve,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njoftimeve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publikimeve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shkollës.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IV.7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Bashkëvepron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(pavarësisht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statusit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etnik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përbashkët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(projekti/aktiviteti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klase/shkolle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saj).</w:t>
            </w:r>
          </w:p>
        </w:tc>
      </w:tr>
    </w:tbl>
    <w:p w:rsidR="003F4A3B" w:rsidRDefault="003F4A3B">
      <w:pPr>
        <w:spacing w:line="249" w:lineRule="auto"/>
        <w:rPr>
          <w:sz w:val="16"/>
        </w:rPr>
        <w:sectPr w:rsidR="003F4A3B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41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shëndoshë</w:t>
            </w:r>
          </w:p>
        </w:tc>
      </w:tr>
      <w:tr w:rsidR="003F4A3B">
        <w:trPr>
          <w:trHeight w:val="697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7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sz w:val="16"/>
              </w:rPr>
              <w:t>V.6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60" w:line="249" w:lineRule="auto"/>
              <w:ind w:right="337"/>
              <w:rPr>
                <w:sz w:val="16"/>
              </w:rPr>
            </w:pPr>
            <w:r>
              <w:rPr>
                <w:color w:val="231F20"/>
                <w:sz w:val="16"/>
              </w:rPr>
              <w:t>Vlerëson shkaqet e një situate të mundshme të konfliktit midis moshatarëve ose midis anëtarëve të grupit dhe propozon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alternativa 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parandalimin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rrezikut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 më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 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 ndarë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mendimet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kohezionin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grupit.</w:t>
            </w:r>
          </w:p>
        </w:tc>
      </w:tr>
    </w:tbl>
    <w:p w:rsidR="003F4A3B" w:rsidRDefault="0034017E">
      <w:pPr>
        <w:pStyle w:val="BodyText"/>
        <w:rPr>
          <w:rFonts w:ascii="Trebuchet MS"/>
          <w:sz w:val="20"/>
        </w:rPr>
      </w:pPr>
      <w:r>
        <w:pict>
          <v:group id="_x0000_s1140" style="position:absolute;margin-left:0;margin-top:661.55pt;width:39.45pt;height:47.15pt;z-index:15744000;mso-position-horizontal-relative:page;mso-position-vertical-relative:page" coordorigin=",13231" coordsize="789,943">
            <v:rect id="_x0000_s1142" style="position:absolute;top:13231;width:789;height:943" fillcolor="#58595b" stroked="f"/>
            <v:shape id="_x0000_s1141" type="#_x0000_t202" style="position:absolute;top:13231;width:789;height:943" filled="f" stroked="f">
              <v:textbox inset="0,0,0,0">
                <w:txbxContent>
                  <w:p w:rsidR="0034017E" w:rsidRDefault="0034017E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34017E" w:rsidRDefault="0034017E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22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139" style="position:absolute;margin-left:0;margin-top:537.15pt;width:39.45pt;height:117.6pt;z-index:15744512;mso-position-horizontal-relative:page;mso-position-vertical-relative:page" fillcolor="#58595b" stroked="f">
            <w10:wrap anchorx="page" anchory="page"/>
          </v:rect>
        </w:pict>
      </w:r>
      <w:r>
        <w:pict>
          <v:shape id="_x0000_s1138" type="#_x0000_t202" style="position:absolute;margin-left:13.15pt;margin-top:549.2pt;width:13.2pt;height:93.6pt;z-index:15745024;mso-position-horizontal-relative:page;mso-position-vertic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3F4A3B" w:rsidRDefault="003F4A3B">
      <w:pPr>
        <w:pStyle w:val="BodyText"/>
        <w:spacing w:before="5"/>
        <w:rPr>
          <w:rFonts w:ascii="Trebuchet MS"/>
          <w:sz w:val="14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3F4A3B">
        <w:trPr>
          <w:trHeight w:val="697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0" w:right="122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0"/>
                <w:sz w:val="16"/>
              </w:rPr>
              <w:t>VI.4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60" w:line="249" w:lineRule="auto"/>
              <w:ind w:right="337"/>
              <w:rPr>
                <w:sz w:val="16"/>
              </w:rPr>
            </w:pPr>
            <w:r>
              <w:rPr>
                <w:color w:val="231F20"/>
                <w:sz w:val="16"/>
              </w:rPr>
              <w:t>Shfaq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mirëkuptim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shkelur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mediet, të dhënat historike, personazhet nga romanet që ka lexuar apo nga filmat që ka parë, në mënyrë që të mos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përsëriten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më.</w:t>
            </w:r>
          </w:p>
        </w:tc>
      </w:tr>
      <w:tr w:rsidR="003F4A3B">
        <w:trPr>
          <w:trHeight w:val="707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0" w:right="122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0"/>
                <w:sz w:val="16"/>
              </w:rPr>
              <w:t>VI.8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Merr pjesë në aktivitetet që promovojnë tolerancën dhe diversitetin kulturor, etnik, fetar, gjinor etj., në shkollë apo 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përfshirë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gjitha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përkatësive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përmendura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kësinë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gjerë.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rPr>
          <w:rFonts w:ascii="Trebuchet MS"/>
          <w:sz w:val="15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45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temave:</w:t>
            </w:r>
          </w:p>
        </w:tc>
      </w:tr>
      <w:tr w:rsidR="003F4A3B">
        <w:trPr>
          <w:trHeight w:val="50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5"/>
                <w:sz w:val="16"/>
              </w:rPr>
              <w:t>I.1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60" w:line="249" w:lineRule="auto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Vizaton,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ngjyros,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modelon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laps,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ngjyra,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plastelinë,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letër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materiale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tjera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mënyrë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lirshme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kreative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tema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z w:val="16"/>
              </w:rPr>
              <w:t xml:space="preserve"> caktuara.</w:t>
            </w:r>
          </w:p>
        </w:tc>
      </w:tr>
      <w:tr w:rsidR="003F4A3B">
        <w:trPr>
          <w:trHeight w:val="326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5"/>
                <w:sz w:val="16"/>
              </w:rPr>
              <w:t>I.5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Krijon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origjinale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rolet,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dialogët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caktuar.</w:t>
            </w:r>
          </w:p>
        </w:tc>
      </w:tr>
      <w:tr w:rsidR="003F4A3B">
        <w:trPr>
          <w:trHeight w:val="326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II.1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II.2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Zbulon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përmbajtjen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përdorura.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II.3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Eksperimenton dhe përzgjedh mundësitë shprehëse të teknikave të ndryshme artistike, në realizimin e punimeve artistike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3F4A3B">
        <w:trPr>
          <w:trHeight w:val="326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IV.1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përjetuara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bisedë,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ese,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poster,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shprehëse.</w:t>
            </w:r>
          </w:p>
        </w:tc>
      </w:tr>
      <w:tr w:rsidR="003F4A3B">
        <w:trPr>
          <w:trHeight w:val="326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IV.2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krijimet/performimet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veta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tjerëve,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 përdorur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terminologjinë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konceptet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 adekuate.</w:t>
            </w:r>
          </w:p>
        </w:tc>
      </w:tr>
    </w:tbl>
    <w:p w:rsidR="003F4A3B" w:rsidRDefault="003F4A3B">
      <w:pPr>
        <w:rPr>
          <w:sz w:val="16"/>
        </w:rPr>
        <w:sectPr w:rsidR="003F4A3B">
          <w:pgSz w:w="11630" w:h="14180"/>
          <w:pgMar w:top="1120" w:right="1020" w:bottom="0" w:left="1020" w:header="720" w:footer="720" w:gutter="0"/>
          <w:cols w:space="720"/>
        </w:sectPr>
      </w:pPr>
    </w:p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5"/>
        <w:rPr>
          <w:rFonts w:ascii="Trebuchet MS"/>
          <w:sz w:val="25"/>
        </w:rPr>
      </w:pPr>
    </w:p>
    <w:p w:rsidR="003F4A3B" w:rsidRDefault="003F4A3B">
      <w:pPr>
        <w:rPr>
          <w:rFonts w:ascii="Trebuchet MS"/>
          <w:sz w:val="25"/>
        </w:rPr>
        <w:sectPr w:rsidR="003F4A3B">
          <w:pgSz w:w="14180" w:h="11630" w:orient="landscape"/>
          <w:pgMar w:top="1080" w:right="1020" w:bottom="0" w:left="880" w:header="720" w:footer="720" w:gutter="0"/>
          <w:cols w:space="720"/>
        </w:sectPr>
      </w:pPr>
    </w:p>
    <w:p w:rsidR="003F4A3B" w:rsidRDefault="003F4A3B">
      <w:pPr>
        <w:pStyle w:val="BodyText"/>
        <w:rPr>
          <w:rFonts w:ascii="Trebuchet MS"/>
          <w:sz w:val="22"/>
        </w:rPr>
      </w:pPr>
    </w:p>
    <w:p w:rsidR="003F4A3B" w:rsidRDefault="003F4A3B">
      <w:pPr>
        <w:pStyle w:val="BodyText"/>
        <w:spacing w:before="1"/>
        <w:rPr>
          <w:rFonts w:ascii="Trebuchet MS"/>
          <w:sz w:val="25"/>
        </w:rPr>
      </w:pPr>
    </w:p>
    <w:p w:rsidR="003F4A3B" w:rsidRDefault="0034017E">
      <w:pPr>
        <w:pStyle w:val="Heading2"/>
        <w:ind w:left="122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ind w:left="951" w:hanging="830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pStyle w:val="Heading2"/>
        <w:ind w:left="122" w:right="23" w:firstLine="119"/>
      </w:pPr>
      <w:r>
        <w:rPr>
          <w:color w:val="FFFFFF"/>
        </w:rPr>
        <w:t>Njësitë</w:t>
      </w:r>
      <w:r>
        <w:rPr>
          <w:color w:val="FFFFFF"/>
          <w:spacing w:val="-50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ind w:left="164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26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e</w:t>
      </w:r>
      <w:r>
        <w:rPr>
          <w:rFonts w:ascii="Tahoma" w:hAnsi="Tahoma"/>
          <w:b/>
          <w:color w:val="FFFFFF"/>
          <w:spacing w:val="-4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mësimdhënies</w:t>
      </w:r>
    </w:p>
    <w:p w:rsidR="003F4A3B" w:rsidRDefault="0034017E">
      <w:pPr>
        <w:pStyle w:val="Heading2"/>
        <w:spacing w:before="98"/>
        <w:ind w:left="138" w:right="54"/>
        <w:jc w:val="center"/>
      </w:pPr>
      <w:r>
        <w:rPr>
          <w:b w:val="0"/>
        </w:rPr>
        <w:br w:type="column"/>
      </w:r>
      <w:r>
        <w:rPr>
          <w:color w:val="FFFFFF"/>
          <w:spacing w:val="-1"/>
          <w:w w:val="90"/>
        </w:rPr>
        <w:lastRenderedPageBreak/>
        <w:t xml:space="preserve">Ndërlidhja </w:t>
      </w:r>
      <w:r>
        <w:rPr>
          <w:color w:val="FFFFFF"/>
          <w:w w:val="90"/>
        </w:rPr>
        <w:t>me</w:t>
      </w:r>
      <w:r>
        <w:rPr>
          <w:color w:val="FFFFFF"/>
          <w:spacing w:val="1"/>
          <w:w w:val="90"/>
        </w:rPr>
        <w:t xml:space="preserve"> </w:t>
      </w:r>
      <w:r>
        <w:rPr>
          <w:color w:val="FFFFFF"/>
          <w:w w:val="85"/>
        </w:rPr>
        <w:t>lëndët e tjera,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w w:val="85"/>
        </w:rPr>
        <w:t>me çështjet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spacing w:val="-1"/>
          <w:w w:val="90"/>
        </w:rPr>
        <w:t>ndërkurrikulare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</w:rPr>
        <w:t>dhe</w:t>
      </w:r>
    </w:p>
    <w:p w:rsidR="003F4A3B" w:rsidRDefault="0034017E">
      <w:pPr>
        <w:spacing w:line="211" w:lineRule="exact"/>
        <w:ind w:left="116" w:right="34"/>
        <w:jc w:val="center"/>
        <w:rPr>
          <w:rFonts w:ascii="Tahoma" w:hAnsi="Tahoma"/>
          <w:b/>
          <w:sz w:val="18"/>
        </w:rPr>
      </w:pPr>
      <w:r>
        <w:pict>
          <v:group id="_x0000_s1094" style="position:absolute;left:0;text-align:left;margin-left:45.45pt;margin-top:-68.85pt;width:617.7pt;height:456pt;z-index:-16469504;mso-position-horizontal-relative:page" coordorigin="909,-1377" coordsize="12354,9120">
            <v:shape id="_x0000_s1137" style="position:absolute;left:918;top:-1368;width:12334;height:1900" coordorigin="919,-1367" coordsize="12334,1900" path="m13252,-1367r-4038,l919,-1367r,1900l9214,533r4038,l13252,-1367xe" fillcolor="#58595b" stroked="f">
              <v:path arrowok="t"/>
            </v:shape>
            <v:line id="_x0000_s1136" style="position:absolute" from="909,-1367" to="1884,-1367" strokecolor="#58595b" strokeweight="1pt"/>
            <v:line id="_x0000_s1135" style="position:absolute" from="919,523" to="919,-1357" strokecolor="#58595b" strokeweight="1pt"/>
            <v:line id="_x0000_s1134" style="position:absolute" from="4594,-1367" to="6578,-1367" strokecolor="#58595b" strokeweight="1pt"/>
            <v:line id="_x0000_s1133" style="position:absolute" from="7229,-1367" to="9214,-1367" strokecolor="#58595b" strokeweight="1pt"/>
            <v:line id="_x0000_s1132" style="position:absolute" from="10575,-1367" to="12124,-1367" strokecolor="#58595b" strokeweight="1pt"/>
            <v:line id="_x0000_s1131" style="position:absolute" from="909,533" to="1884,533" strokecolor="#58595b" strokeweight="1pt"/>
            <v:line id="_x0000_s1130" style="position:absolute" from="919,7723" to="919,543" strokecolor="#58595b" strokeweight="1pt"/>
            <v:line id="_x0000_s1129" style="position:absolute" from="1884,533" to="4594,533" strokecolor="#58595b" strokeweight="1pt"/>
            <v:line id="_x0000_s1128" style="position:absolute" from="4594,533" to="6578,533" strokecolor="#58595b" strokeweight="1pt"/>
            <v:line id="_x0000_s1127" style="position:absolute" from="6578,533" to="7229,533" strokecolor="#58595b" strokeweight="1pt"/>
            <v:line id="_x0000_s1126" style="position:absolute" from="7229,533" to="9214,533" strokecolor="#58595b" strokeweight="1pt"/>
            <v:line id="_x0000_s1125" style="position:absolute" from="9214,533" to="10575,533" strokecolor="#58595b" strokeweight="1pt"/>
            <v:line id="_x0000_s1124" style="position:absolute" from="10575,533" to="12124,533" strokecolor="#58595b" strokeweight="1pt"/>
            <v:line id="_x0000_s1123" style="position:absolute" from="12124,533" to="13262,533" strokecolor="#58595b" strokeweight="1pt"/>
            <v:line id="_x0000_s1122" style="position:absolute" from="909,7733" to="1884,7733" strokecolor="#58595b" strokeweight="1pt"/>
            <v:line id="_x0000_s1121" style="position:absolute" from="4594,7733" to="6578,7733" strokecolor="#58595b" strokeweight="1pt"/>
            <v:line id="_x0000_s1120" style="position:absolute" from="7229,7733" to="9214,7733" strokecolor="#58595b" strokeweight="1pt"/>
            <v:line id="_x0000_s1119" style="position:absolute" from="10575,7733" to="12124,7733" strokecolor="#58595b" strokeweight="1pt"/>
            <v:line id="_x0000_s1118" style="position:absolute" from="1884,-1367" to="4594,-1367" strokecolor="#58595b" strokeweight="1pt"/>
            <v:line id="_x0000_s1117" style="position:absolute" from="1884,523" to="1884,-1357" strokecolor="#58595b" strokeweight="1pt"/>
            <v:line id="_x0000_s1116" style="position:absolute" from="4594,523" to="4594,-1357" strokecolor="#58595b" strokeweight="1pt"/>
            <v:line id="_x0000_s1115" style="position:absolute" from="1884,7723" to="1884,543" strokecolor="#58595b" strokeweight="1pt"/>
            <v:line id="_x0000_s1114" style="position:absolute" from="4594,7723" to="4594,543" strokecolor="#58595b" strokeweight="1pt"/>
            <v:line id="_x0000_s1113" style="position:absolute" from="1884,7733" to="4594,7733" strokecolor="#58595b" strokeweight="1pt"/>
            <v:line id="_x0000_s1112" style="position:absolute" from="6578,-1367" to="7229,-1367" strokecolor="#58595b" strokeweight="1pt"/>
            <v:line id="_x0000_s1111" style="position:absolute" from="6578,523" to="6578,-1357" strokecolor="#58595b" strokeweight="1pt"/>
            <v:line id="_x0000_s1110" style="position:absolute" from="7229,523" to="7229,-1357" strokecolor="#58595b" strokeweight="1pt"/>
            <v:line id="_x0000_s1109" style="position:absolute" from="6578,7723" to="6578,543" strokecolor="#58595b" strokeweight="1pt"/>
            <v:line id="_x0000_s1108" style="position:absolute" from="7229,7723" to="7229,543" strokecolor="#58595b" strokeweight="1pt"/>
            <v:line id="_x0000_s1107" style="position:absolute" from="6578,7733" to="7229,7733" strokecolor="#58595b" strokeweight="1pt"/>
            <v:line id="_x0000_s1106" style="position:absolute" from="9214,-1367" to="10575,-1367" strokecolor="#58595b" strokeweight="1pt"/>
            <v:line id="_x0000_s1105" style="position:absolute" from="9214,523" to="9214,-1357" strokecolor="#58595b" strokeweight="1pt"/>
            <v:line id="_x0000_s1104" style="position:absolute" from="10575,523" to="10575,-1357" strokecolor="#58595b" strokeweight="1pt"/>
            <v:line id="_x0000_s1103" style="position:absolute" from="9214,7723" to="9214,543" strokecolor="#58595b" strokeweight="1pt"/>
            <v:line id="_x0000_s1102" style="position:absolute" from="10575,7723" to="10575,543" strokecolor="#58595b" strokeweight="1pt"/>
            <v:line id="_x0000_s1101" style="position:absolute" from="9214,7733" to="10575,7733" strokecolor="#58595b" strokeweight="1pt"/>
            <v:line id="_x0000_s1100" style="position:absolute" from="12124,-1367" to="13262,-1367" strokecolor="#58595b" strokeweight="1pt"/>
            <v:line id="_x0000_s1099" style="position:absolute" from="12124,523" to="12124,-1357" strokecolor="#58595b" strokeweight="1pt"/>
            <v:line id="_x0000_s1098" style="position:absolute" from="13252,523" to="13252,-1357" strokecolor="#58595b" strokeweight="1pt"/>
            <v:line id="_x0000_s1097" style="position:absolute" from="12124,7723" to="12124,543" strokecolor="#58595b" strokeweight="1pt"/>
            <v:line id="_x0000_s1096" style="position:absolute" from="13252,7723" to="13252,543" strokecolor="#58595b" strokeweight="1pt"/>
            <v:line id="_x0000_s1095" style="position:absolute" from="12124,7733" to="13262,7733" strokecolor="#58595b" strokeweight="1pt"/>
            <w10:wrap anchorx="page"/>
          </v:group>
        </w:pic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jetësore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0"/>
        <w:rPr>
          <w:rFonts w:ascii="Tahoma"/>
          <w:b/>
          <w:sz w:val="30"/>
        </w:rPr>
      </w:pPr>
    </w:p>
    <w:p w:rsidR="003F4A3B" w:rsidRDefault="0034017E">
      <w:pPr>
        <w:pStyle w:val="Heading2"/>
        <w:spacing w:before="1"/>
        <w:ind w:left="122"/>
      </w:pPr>
      <w:r>
        <w:rPr>
          <w:color w:val="FFFFFF"/>
        </w:rPr>
        <w:t>Burimet</w:t>
      </w:r>
    </w:p>
    <w:p w:rsidR="003F4A3B" w:rsidRDefault="003F4A3B">
      <w:pPr>
        <w:sectPr w:rsidR="003F4A3B">
          <w:type w:val="continuous"/>
          <w:pgSz w:w="14180" w:h="11630" w:orient="landscape"/>
          <w:pgMar w:top="980" w:right="1020" w:bottom="0" w:left="880" w:header="720" w:footer="720" w:gutter="0"/>
          <w:cols w:num="6" w:space="720" w:equalWidth="0">
            <w:col w:w="961" w:space="47"/>
            <w:col w:w="2619" w:space="557"/>
            <w:col w:w="961" w:space="1448"/>
            <w:col w:w="1415" w:space="1686"/>
            <w:col w:w="1469" w:space="199"/>
            <w:col w:w="918"/>
          </w:cols>
        </w:sectPr>
      </w:pPr>
    </w:p>
    <w:p w:rsidR="003F4A3B" w:rsidRDefault="003F4A3B">
      <w:pPr>
        <w:pStyle w:val="BodyText"/>
        <w:rPr>
          <w:rFonts w:ascii="Tahoma"/>
          <w:b/>
          <w:sz w:val="20"/>
        </w:rPr>
      </w:pPr>
    </w:p>
    <w:p w:rsidR="003F4A3B" w:rsidRDefault="003F4A3B">
      <w:pPr>
        <w:pStyle w:val="BodyText"/>
        <w:spacing w:before="11"/>
        <w:rPr>
          <w:rFonts w:ascii="Tahoma"/>
          <w:b/>
          <w:sz w:val="17"/>
        </w:rPr>
      </w:pPr>
    </w:p>
    <w:p w:rsidR="003F4A3B" w:rsidRDefault="003F4A3B">
      <w:pPr>
        <w:rPr>
          <w:rFonts w:ascii="Tahoma"/>
          <w:sz w:val="17"/>
        </w:rPr>
        <w:sectPr w:rsidR="003F4A3B">
          <w:type w:val="continuous"/>
          <w:pgSz w:w="14180" w:h="11630" w:orient="landscape"/>
          <w:pgMar w:top="980" w:right="1020" w:bottom="0" w:left="880" w:header="720" w:footer="720" w:gutter="0"/>
          <w:cols w:space="720"/>
        </w:sectPr>
      </w:pPr>
    </w:p>
    <w:p w:rsidR="003F4A3B" w:rsidRDefault="0034017E">
      <w:pPr>
        <w:pStyle w:val="Heading3"/>
        <w:spacing w:line="249" w:lineRule="auto"/>
        <w:jc w:val="both"/>
      </w:pPr>
      <w:r>
        <w:lastRenderedPageBreak/>
        <w:pict>
          <v:shape id="_x0000_s1093" type="#_x0000_t202" style="position:absolute;left:0;text-align:left;margin-left:333.25pt;margin-top:-87.25pt;width:24pt;height:64.35pt;z-index:15747584;mso-position-horizont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092" type="#_x0000_t202" style="position:absolute;left:0;text-align:left;margin-left:482.8pt;margin-top:-83.2pt;width:24pt;height:56.25pt;z-index:15748096;mso-position-horizont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  <w:w w:val="95"/>
        </w:rPr>
        <w:t>Krijimtaria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dhe shpreh-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ja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artistike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9"/>
        </w:tabs>
        <w:spacing w:before="115" w:line="249" w:lineRule="auto"/>
        <w:ind w:left="478"/>
        <w:jc w:val="both"/>
        <w:rPr>
          <w:sz w:val="16"/>
        </w:rPr>
      </w:pPr>
      <w:r>
        <w:rPr>
          <w:color w:val="231F20"/>
          <w:spacing w:val="-2"/>
          <w:w w:val="93"/>
          <w:sz w:val="16"/>
        </w:rPr>
        <w:br w:type="column"/>
      </w:r>
      <w:r>
        <w:rPr>
          <w:color w:val="231F20"/>
          <w:sz w:val="16"/>
        </w:rPr>
        <w:lastRenderedPageBreak/>
        <w:t>Realizon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punime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dy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tridimen-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pacing w:val="-1"/>
          <w:sz w:val="16"/>
        </w:rPr>
        <w:t>sionale,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duke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përdorur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teknika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mediume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artit;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400"/>
        <w:rPr>
          <w:sz w:val="16"/>
        </w:rPr>
      </w:pPr>
      <w:r>
        <w:rPr>
          <w:color w:val="231F20"/>
          <w:spacing w:val="-2"/>
          <w:sz w:val="16"/>
        </w:rPr>
        <w:t xml:space="preserve">Krijon vepra artistike, </w:t>
      </w:r>
      <w:r>
        <w:rPr>
          <w:color w:val="231F20"/>
          <w:spacing w:val="-1"/>
          <w:sz w:val="16"/>
        </w:rPr>
        <w:t>duke</w:t>
      </w:r>
      <w:r>
        <w:rPr>
          <w:color w:val="231F20"/>
          <w:sz w:val="16"/>
        </w:rPr>
        <w:t xml:space="preserve"> përdorur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lloje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teknika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vizatimit;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9"/>
        </w:tabs>
        <w:spacing w:line="249" w:lineRule="auto"/>
        <w:ind w:left="478" w:right="318"/>
        <w:jc w:val="both"/>
        <w:rPr>
          <w:sz w:val="16"/>
        </w:rPr>
      </w:pPr>
      <w:r>
        <w:rPr>
          <w:color w:val="231F20"/>
          <w:spacing w:val="-1"/>
          <w:sz w:val="16"/>
        </w:rPr>
        <w:t xml:space="preserve">Përzgjedh dhe </w:t>
      </w:r>
      <w:r>
        <w:rPr>
          <w:color w:val="231F20"/>
          <w:sz w:val="16"/>
        </w:rPr>
        <w:t>përdor teknika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pikturës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1"/>
          <w:sz w:val="16"/>
        </w:rPr>
        <w:t>realizuar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punime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182"/>
        <w:rPr>
          <w:sz w:val="16"/>
        </w:rPr>
      </w:pPr>
      <w:r>
        <w:rPr>
          <w:color w:val="231F20"/>
          <w:sz w:val="16"/>
        </w:rPr>
        <w:t>Krijon,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duke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për</w:t>
      </w:r>
      <w:bookmarkStart w:id="0" w:name="_GoBack"/>
      <w:r>
        <w:rPr>
          <w:color w:val="231F20"/>
          <w:sz w:val="16"/>
        </w:rPr>
        <w:t>dorur</w:t>
      </w:r>
      <w:r>
        <w:rPr>
          <w:color w:val="231F20"/>
          <w:spacing w:val="-9"/>
          <w:sz w:val="16"/>
        </w:rPr>
        <w:t xml:space="preserve"> </w:t>
      </w:r>
      <w:bookmarkEnd w:id="0"/>
      <w:r>
        <w:rPr>
          <w:color w:val="231F20"/>
          <w:sz w:val="16"/>
        </w:rPr>
        <w:t>njohuritë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w w:val="95"/>
          <w:sz w:val="16"/>
        </w:rPr>
        <w:t>e teorisë së ngjyrave (ngjyrën,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z w:val="16"/>
        </w:rPr>
        <w:t>vlerën,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intensitetin,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etj);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9"/>
        </w:tabs>
        <w:spacing w:line="249" w:lineRule="auto"/>
        <w:ind w:left="478" w:right="283"/>
        <w:jc w:val="both"/>
        <w:rPr>
          <w:sz w:val="16"/>
        </w:rPr>
      </w:pPr>
      <w:r>
        <w:rPr>
          <w:color w:val="231F20"/>
          <w:spacing w:val="-1"/>
          <w:sz w:val="16"/>
        </w:rPr>
        <w:t>Realizon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punime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në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teknikat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pacing w:val="-3"/>
          <w:sz w:val="16"/>
        </w:rPr>
        <w:t xml:space="preserve">grafikës, duke mësuar </w:t>
      </w:r>
      <w:r>
        <w:rPr>
          <w:color w:val="231F20"/>
          <w:spacing w:val="-2"/>
          <w:sz w:val="16"/>
        </w:rPr>
        <w:t>veçoritë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dalluese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saj;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4"/>
        <w:rPr>
          <w:sz w:val="16"/>
        </w:rPr>
      </w:pPr>
      <w:r>
        <w:rPr>
          <w:color w:val="231F20"/>
          <w:spacing w:val="-1"/>
          <w:sz w:val="16"/>
        </w:rPr>
        <w:t xml:space="preserve">Modelon vepra skulpturale </w:t>
      </w:r>
      <w:r>
        <w:rPr>
          <w:color w:val="231F20"/>
          <w:sz w:val="16"/>
        </w:rPr>
        <w:t>në re-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2"/>
          <w:sz w:val="16"/>
        </w:rPr>
        <w:t xml:space="preserve">liev dhe skulpturë </w:t>
      </w:r>
      <w:r>
        <w:rPr>
          <w:color w:val="231F20"/>
          <w:spacing w:val="-1"/>
          <w:sz w:val="16"/>
        </w:rPr>
        <w:t>tridimensionale,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duke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përdorur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forma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ndryshme;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9"/>
        </w:tabs>
        <w:spacing w:line="249" w:lineRule="auto"/>
        <w:ind w:left="478" w:right="216"/>
        <w:jc w:val="both"/>
        <w:rPr>
          <w:sz w:val="16"/>
        </w:rPr>
      </w:pPr>
      <w:r>
        <w:rPr>
          <w:color w:val="231F20"/>
          <w:spacing w:val="-1"/>
          <w:sz w:val="16"/>
        </w:rPr>
        <w:t>Përzgjedh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përdor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materiale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dhe teknika të ndryshme për të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pacing w:val="-1"/>
          <w:sz w:val="16"/>
        </w:rPr>
        <w:t>krijuar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skulptura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ndryshme;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153"/>
        <w:rPr>
          <w:sz w:val="16"/>
        </w:rPr>
      </w:pPr>
      <w:r>
        <w:rPr>
          <w:color w:val="231F20"/>
          <w:spacing w:val="-3"/>
          <w:sz w:val="16"/>
        </w:rPr>
        <w:t xml:space="preserve">Realizon fotografi artistike, </w:t>
      </w:r>
      <w:r>
        <w:rPr>
          <w:color w:val="231F20"/>
          <w:spacing w:val="-2"/>
          <w:sz w:val="16"/>
        </w:rPr>
        <w:t>duke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përdorur mjetet dhe teknikat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manuale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apo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digjitale;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19"/>
        <w:rPr>
          <w:sz w:val="16"/>
        </w:rPr>
      </w:pPr>
      <w:r>
        <w:rPr>
          <w:color w:val="231F20"/>
          <w:spacing w:val="-2"/>
          <w:sz w:val="16"/>
        </w:rPr>
        <w:t>Manipulon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imazhe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fotografike,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duke përdorur programe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kompjuterike;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8"/>
        <w:rPr>
          <w:sz w:val="16"/>
        </w:rPr>
      </w:pPr>
      <w:r>
        <w:rPr>
          <w:color w:val="231F20"/>
          <w:spacing w:val="-5"/>
          <w:sz w:val="16"/>
        </w:rPr>
        <w:t>Realizon punime nga arti aplikativ,</w:t>
      </w:r>
      <w:r>
        <w:rPr>
          <w:color w:val="231F20"/>
          <w:spacing w:val="-4"/>
          <w:sz w:val="16"/>
        </w:rPr>
        <w:t xml:space="preserve"> duke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4"/>
          <w:sz w:val="16"/>
        </w:rPr>
        <w:t>bërë</w:t>
      </w:r>
      <w:r>
        <w:rPr>
          <w:color w:val="231F20"/>
          <w:spacing w:val="-13"/>
          <w:sz w:val="16"/>
        </w:rPr>
        <w:t xml:space="preserve"> </w:t>
      </w:r>
      <w:r>
        <w:rPr>
          <w:color w:val="231F20"/>
          <w:spacing w:val="-4"/>
          <w:sz w:val="16"/>
        </w:rPr>
        <w:t>dallimin</w:t>
      </w:r>
      <w:r>
        <w:rPr>
          <w:color w:val="231F20"/>
          <w:spacing w:val="-13"/>
          <w:sz w:val="16"/>
        </w:rPr>
        <w:t xml:space="preserve"> </w:t>
      </w:r>
      <w:r>
        <w:rPr>
          <w:color w:val="231F20"/>
          <w:spacing w:val="-4"/>
          <w:sz w:val="16"/>
        </w:rPr>
        <w:t>nga</w:t>
      </w:r>
      <w:r>
        <w:rPr>
          <w:color w:val="231F20"/>
          <w:spacing w:val="-13"/>
          <w:sz w:val="16"/>
        </w:rPr>
        <w:t xml:space="preserve"> </w:t>
      </w:r>
      <w:r>
        <w:rPr>
          <w:color w:val="231F20"/>
          <w:spacing w:val="-4"/>
          <w:sz w:val="16"/>
        </w:rPr>
        <w:t>arti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4"/>
          <w:sz w:val="16"/>
        </w:rPr>
        <w:t>figurativ;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before="1" w:line="249" w:lineRule="auto"/>
        <w:ind w:left="478" w:right="181"/>
        <w:rPr>
          <w:sz w:val="16"/>
        </w:rPr>
      </w:pPr>
      <w:r>
        <w:rPr>
          <w:color w:val="231F20"/>
          <w:spacing w:val="-5"/>
          <w:sz w:val="16"/>
        </w:rPr>
        <w:t xml:space="preserve">Realizon piktura aplikative </w:t>
      </w:r>
      <w:r>
        <w:rPr>
          <w:color w:val="231F20"/>
          <w:spacing w:val="-4"/>
          <w:sz w:val="16"/>
        </w:rPr>
        <w:t>në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5"/>
          <w:sz w:val="16"/>
        </w:rPr>
        <w:t>teknikën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4"/>
          <w:sz w:val="16"/>
        </w:rPr>
        <w:t>e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4"/>
          <w:sz w:val="16"/>
        </w:rPr>
        <w:t>mozaikut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4"/>
          <w:sz w:val="16"/>
        </w:rPr>
        <w:t>dhe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4"/>
          <w:sz w:val="16"/>
        </w:rPr>
        <w:t>kolazhit;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before="1" w:line="249" w:lineRule="auto"/>
        <w:ind w:left="478" w:right="170"/>
        <w:rPr>
          <w:sz w:val="16"/>
        </w:rPr>
      </w:pPr>
      <w:r>
        <w:rPr>
          <w:color w:val="231F20"/>
          <w:spacing w:val="-4"/>
          <w:sz w:val="16"/>
        </w:rPr>
        <w:t xml:space="preserve">Realizon </w:t>
      </w:r>
      <w:r>
        <w:rPr>
          <w:color w:val="231F20"/>
          <w:spacing w:val="-3"/>
          <w:sz w:val="16"/>
        </w:rPr>
        <w:t>punime të ndryshme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4"/>
          <w:sz w:val="16"/>
        </w:rPr>
        <w:t>disenj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4"/>
          <w:sz w:val="16"/>
        </w:rPr>
        <w:t>të</w:t>
      </w:r>
      <w:r>
        <w:rPr>
          <w:color w:val="231F20"/>
          <w:spacing w:val="-13"/>
          <w:sz w:val="16"/>
        </w:rPr>
        <w:t xml:space="preserve"> </w:t>
      </w:r>
      <w:r>
        <w:rPr>
          <w:color w:val="231F20"/>
          <w:spacing w:val="-4"/>
          <w:sz w:val="16"/>
        </w:rPr>
        <w:t>produkteve</w:t>
      </w:r>
      <w:r>
        <w:rPr>
          <w:color w:val="231F20"/>
          <w:spacing w:val="-13"/>
          <w:sz w:val="16"/>
        </w:rPr>
        <w:t xml:space="preserve"> </w:t>
      </w:r>
      <w:r>
        <w:rPr>
          <w:color w:val="231F20"/>
          <w:spacing w:val="-4"/>
          <w:sz w:val="16"/>
        </w:rPr>
        <w:t>të</w:t>
      </w:r>
      <w:r>
        <w:rPr>
          <w:color w:val="231F20"/>
          <w:spacing w:val="-13"/>
          <w:sz w:val="16"/>
        </w:rPr>
        <w:t xml:space="preserve"> </w:t>
      </w:r>
      <w:r>
        <w:rPr>
          <w:color w:val="231F20"/>
          <w:spacing w:val="-4"/>
          <w:sz w:val="16"/>
        </w:rPr>
        <w:t>ndryshme;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78"/>
          <w:tab w:val="left" w:pos="479"/>
        </w:tabs>
        <w:spacing w:line="249" w:lineRule="auto"/>
        <w:ind w:left="478" w:right="38"/>
        <w:rPr>
          <w:sz w:val="16"/>
        </w:rPr>
      </w:pPr>
      <w:r>
        <w:pict>
          <v:group id="_x0000_s1089" style="position:absolute;left:0;text-align:left;margin-left:53.9pt;margin-top:46.1pt;width:117.6pt;height:39.45pt;z-index:15746048;mso-position-horizontal-relative:page" coordorigin="1078,922" coordsize="2352,789">
            <v:rect id="_x0000_s1091" style="position:absolute;left:1078;top:921;width:2352;height:789" fillcolor="#58595b" stroked="f"/>
            <v:shape id="_x0000_s1090" type="#_x0000_t202" style="position:absolute;left:1078;top:921;width:2352;height:789" filled="f" stroked="f">
              <v:textbox inset="0,0,0,0">
                <w:txbxContent>
                  <w:p w:rsidR="0034017E" w:rsidRDefault="0034017E">
                    <w:pPr>
                      <w:spacing w:before="2"/>
                      <w:rPr>
                        <w:sz w:val="24"/>
                      </w:rPr>
                    </w:pPr>
                  </w:p>
                  <w:p w:rsidR="0034017E" w:rsidRDefault="0034017E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231F20"/>
          <w:spacing w:val="-3"/>
          <w:sz w:val="16"/>
        </w:rPr>
        <w:t>Përdor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3"/>
          <w:sz w:val="16"/>
        </w:rPr>
        <w:t>materiale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3"/>
          <w:sz w:val="16"/>
        </w:rPr>
        <w:t>të</w:t>
      </w:r>
      <w:r>
        <w:rPr>
          <w:color w:val="231F20"/>
          <w:spacing w:val="-13"/>
          <w:sz w:val="16"/>
        </w:rPr>
        <w:t xml:space="preserve"> </w:t>
      </w:r>
      <w:r>
        <w:rPr>
          <w:color w:val="231F20"/>
          <w:spacing w:val="-3"/>
          <w:sz w:val="16"/>
        </w:rPr>
        <w:t>ndryshme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3"/>
          <w:sz w:val="16"/>
        </w:rPr>
        <w:t>për</w:t>
      </w:r>
      <w:r>
        <w:rPr>
          <w:color w:val="231F20"/>
          <w:spacing w:val="-13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4"/>
          <w:sz w:val="16"/>
        </w:rPr>
        <w:t xml:space="preserve">krijuar </w:t>
      </w:r>
      <w:r>
        <w:rPr>
          <w:color w:val="231F20"/>
          <w:spacing w:val="-3"/>
          <w:sz w:val="16"/>
        </w:rPr>
        <w:t>konstruksione të ndryshme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pacing w:val="-4"/>
          <w:sz w:val="16"/>
        </w:rPr>
        <w:t>arkitektonike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4"/>
          <w:sz w:val="16"/>
        </w:rPr>
        <w:t>në</w:t>
      </w:r>
      <w:r>
        <w:rPr>
          <w:color w:val="231F20"/>
          <w:spacing w:val="-14"/>
          <w:sz w:val="16"/>
        </w:rPr>
        <w:t xml:space="preserve"> </w:t>
      </w:r>
      <w:r>
        <w:rPr>
          <w:color w:val="231F20"/>
          <w:spacing w:val="-4"/>
          <w:sz w:val="16"/>
        </w:rPr>
        <w:t>miniaturë.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8"/>
          <w:tab w:val="left" w:pos="479"/>
        </w:tabs>
        <w:spacing w:before="115"/>
        <w:ind w:hanging="361"/>
        <w:rPr>
          <w:sz w:val="16"/>
        </w:rPr>
      </w:pPr>
      <w:r>
        <w:rPr>
          <w:color w:val="231F20"/>
          <w:spacing w:val="-8"/>
          <w:w w:val="97"/>
          <w:sz w:val="16"/>
        </w:rPr>
        <w:br w:type="column"/>
      </w:r>
      <w:r>
        <w:rPr>
          <w:color w:val="231F20"/>
          <w:sz w:val="16"/>
        </w:rPr>
        <w:lastRenderedPageBreak/>
        <w:t>Vizatimi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Vizatimi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w w:val="105"/>
          <w:sz w:val="16"/>
        </w:rPr>
        <w:t>Piktura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w w:val="105"/>
          <w:sz w:val="16"/>
        </w:rPr>
        <w:t>Piktura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Grafika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pacing w:val="-1"/>
          <w:sz w:val="16"/>
        </w:rPr>
        <w:t>Disenji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grafik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Modelimi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Modelimi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8"/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Krijim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logos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Kolazhi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pacing w:val="-1"/>
          <w:sz w:val="16"/>
        </w:rPr>
        <w:t>Fotografia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artistike</w:t>
      </w:r>
    </w:p>
    <w:p w:rsidR="003F4A3B" w:rsidRDefault="0034017E">
      <w:pPr>
        <w:pStyle w:val="ListParagraph"/>
        <w:numPr>
          <w:ilvl w:val="0"/>
          <w:numId w:val="6"/>
        </w:numPr>
        <w:tabs>
          <w:tab w:val="left" w:pos="479"/>
        </w:tabs>
        <w:spacing w:before="8"/>
        <w:ind w:hanging="361"/>
        <w:rPr>
          <w:sz w:val="16"/>
        </w:rPr>
      </w:pPr>
      <w:r>
        <w:rPr>
          <w:color w:val="231F20"/>
          <w:sz w:val="16"/>
        </w:rPr>
        <w:t>Konstruksioni</w:t>
      </w:r>
    </w:p>
    <w:p w:rsidR="003F4A3B" w:rsidRDefault="0034017E">
      <w:pPr>
        <w:pStyle w:val="BodyText"/>
        <w:tabs>
          <w:tab w:val="left" w:pos="600"/>
          <w:tab w:val="left" w:pos="960"/>
        </w:tabs>
        <w:spacing w:before="115"/>
        <w:ind w:left="118"/>
      </w:pPr>
      <w:r>
        <w:br w:type="column"/>
      </w:r>
      <w:r>
        <w:rPr>
          <w:color w:val="231F20"/>
        </w:rPr>
        <w:lastRenderedPageBreak/>
        <w:t>12</w:t>
      </w:r>
      <w:r>
        <w:rPr>
          <w:color w:val="231F20"/>
        </w:rPr>
        <w:tab/>
        <w:t>-</w:t>
      </w:r>
      <w:r>
        <w:rPr>
          <w:color w:val="231F20"/>
        </w:rPr>
        <w:tab/>
        <w:t>Mësimdhënia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dhe</w:t>
      </w:r>
    </w:p>
    <w:p w:rsidR="003F4A3B" w:rsidRDefault="0034017E">
      <w:pPr>
        <w:pStyle w:val="BodyText"/>
        <w:spacing w:before="8" w:line="249" w:lineRule="auto"/>
        <w:ind w:left="961" w:right="57"/>
      </w:pPr>
      <w:r>
        <w:rPr>
          <w:color w:val="231F20"/>
        </w:rPr>
        <w:t>nxënia me nxënësin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në qendër dhe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gjithëpërfshirje</w:t>
      </w:r>
    </w:p>
    <w:p w:rsidR="003F4A3B" w:rsidRDefault="0034017E">
      <w:pPr>
        <w:pStyle w:val="ListParagraph"/>
        <w:numPr>
          <w:ilvl w:val="0"/>
          <w:numId w:val="2"/>
        </w:numPr>
        <w:tabs>
          <w:tab w:val="left" w:pos="960"/>
          <w:tab w:val="left" w:pos="962"/>
        </w:tabs>
        <w:spacing w:line="249" w:lineRule="auto"/>
        <w:ind w:right="193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nxënia e bazuar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në arritjen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kompetencave</w:t>
      </w:r>
    </w:p>
    <w:p w:rsidR="003F4A3B" w:rsidRDefault="0034017E">
      <w:pPr>
        <w:pStyle w:val="ListParagraph"/>
        <w:numPr>
          <w:ilvl w:val="0"/>
          <w:numId w:val="2"/>
        </w:numPr>
        <w:tabs>
          <w:tab w:val="left" w:pos="962"/>
        </w:tabs>
        <w:spacing w:before="3" w:line="249" w:lineRule="auto"/>
        <w:ind w:right="149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qasjen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F4A3B" w:rsidRDefault="0034017E">
      <w:pPr>
        <w:pStyle w:val="ListParagraph"/>
        <w:numPr>
          <w:ilvl w:val="0"/>
          <w:numId w:val="2"/>
        </w:numPr>
        <w:tabs>
          <w:tab w:val="left" w:pos="962"/>
        </w:tabs>
        <w:spacing w:line="249" w:lineRule="auto"/>
        <w:ind w:right="38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F4A3B" w:rsidRDefault="0034017E">
      <w:pPr>
        <w:pStyle w:val="BodyText"/>
        <w:spacing w:before="115" w:line="501" w:lineRule="auto"/>
        <w:ind w:left="118" w:right="-8"/>
      </w:pPr>
      <w:r>
        <w:br w:type="column"/>
      </w:r>
      <w:r>
        <w:rPr>
          <w:color w:val="231F20"/>
          <w:spacing w:val="-2"/>
        </w:rPr>
        <w:lastRenderedPageBreak/>
        <w:t xml:space="preserve">Vlerësim </w:t>
      </w:r>
      <w:r>
        <w:rPr>
          <w:color w:val="231F20"/>
          <w:spacing w:val="-1"/>
        </w:rPr>
        <w:t>formativ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Vlerësim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sumativ</w:t>
      </w:r>
    </w:p>
    <w:p w:rsidR="003F4A3B" w:rsidRDefault="0034017E">
      <w:pPr>
        <w:pStyle w:val="BodyText"/>
        <w:spacing w:before="115" w:line="501" w:lineRule="auto"/>
        <w:ind w:left="118" w:right="35"/>
      </w:pPr>
      <w:r>
        <w:br w:type="column"/>
      </w:r>
      <w:r>
        <w:rPr>
          <w:color w:val="231F20"/>
        </w:rPr>
        <w:lastRenderedPageBreak/>
        <w:t>Gjuhë shqipe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Matematikë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Shkencat e natyrës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Shoqëria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TIK</w:t>
      </w:r>
    </w:p>
    <w:p w:rsidR="003F4A3B" w:rsidRDefault="0034017E">
      <w:pPr>
        <w:pStyle w:val="BodyText"/>
        <w:spacing w:line="181" w:lineRule="exact"/>
        <w:ind w:left="118"/>
      </w:pPr>
      <w:r>
        <w:rPr>
          <w:color w:val="231F20"/>
        </w:rPr>
        <w:t>Muzikë</w:t>
      </w:r>
    </w:p>
    <w:p w:rsidR="003F4A3B" w:rsidRDefault="0034017E">
      <w:pPr>
        <w:pStyle w:val="BodyText"/>
        <w:spacing w:before="115" w:line="249" w:lineRule="auto"/>
        <w:ind w:left="118" w:right="110"/>
      </w:pPr>
      <w:r>
        <w:br w:type="column"/>
      </w:r>
      <w:r>
        <w:rPr>
          <w:color w:val="231F20"/>
          <w:spacing w:val="-1"/>
          <w:w w:val="95"/>
        </w:rPr>
        <w:lastRenderedPageBreak/>
        <w:t xml:space="preserve">“Art </w:t>
      </w:r>
      <w:r>
        <w:rPr>
          <w:color w:val="231F20"/>
          <w:w w:val="95"/>
        </w:rPr>
        <w:t>figurativ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7”</w:t>
      </w:r>
    </w:p>
    <w:p w:rsidR="003F4A3B" w:rsidRDefault="0034017E">
      <w:pPr>
        <w:pStyle w:val="BodyText"/>
        <w:spacing w:before="193" w:line="249" w:lineRule="auto"/>
        <w:ind w:left="118" w:right="196"/>
      </w:pPr>
      <w:r>
        <w:rPr>
          <w:color w:val="231F20"/>
          <w:spacing w:val="-1"/>
        </w:rPr>
        <w:t>Burime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interneti</w:t>
      </w:r>
    </w:p>
    <w:p w:rsidR="003F4A3B" w:rsidRDefault="003F4A3B">
      <w:pPr>
        <w:spacing w:line="249" w:lineRule="auto"/>
        <w:sectPr w:rsidR="003F4A3B">
          <w:type w:val="continuous"/>
          <w:pgSz w:w="14180" w:h="11630" w:orient="landscape"/>
          <w:pgMar w:top="980" w:right="1020" w:bottom="0" w:left="880" w:header="720" w:footer="720" w:gutter="0"/>
          <w:cols w:num="7" w:space="720" w:equalWidth="0">
            <w:col w:w="910" w:space="55"/>
            <w:col w:w="2664" w:space="46"/>
            <w:col w:w="1726" w:space="427"/>
            <w:col w:w="2309" w:space="159"/>
            <w:col w:w="1282" w:space="78"/>
            <w:col w:w="1504" w:space="45"/>
            <w:col w:w="1075"/>
          </w:cols>
        </w:sectPr>
      </w:pPr>
    </w:p>
    <w:p w:rsidR="003F4A3B" w:rsidRDefault="0034017E">
      <w:pPr>
        <w:rPr>
          <w:sz w:val="2"/>
          <w:szCs w:val="2"/>
        </w:rPr>
      </w:pPr>
      <w:r>
        <w:lastRenderedPageBreak/>
        <w:pict>
          <v:rect id="_x0000_s1088" style="position:absolute;margin-left:0;margin-top:541.65pt;width:47.1pt;height:39.45pt;z-index:15745536;mso-position-horizontal-relative:page;mso-position-vertical-relative:page" fillcolor="#58595b" stroked="f">
            <w10:wrap anchorx="page" anchory="page"/>
          </v:rect>
        </w:pict>
      </w:r>
      <w:r>
        <w:pict>
          <v:shape id="_x0000_s1087" type="#_x0000_t202" style="position:absolute;margin-left:20.55pt;margin-top:555.05pt;width:13.9pt;height:12.7pt;z-index:15747072;mso-position-horizontal-relative:page;mso-position-vertical-relative:page" filled="f" stroked="f">
            <v:textbox style="layout-flow:vertical" inset="0,0,0,0">
              <w:txbxContent>
                <w:p w:rsidR="0034017E" w:rsidRDefault="0034017E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p w:rsidR="003F4A3B" w:rsidRDefault="003F4A3B">
      <w:pPr>
        <w:rPr>
          <w:sz w:val="2"/>
          <w:szCs w:val="2"/>
        </w:rPr>
        <w:sectPr w:rsidR="003F4A3B">
          <w:type w:val="continuous"/>
          <w:pgSz w:w="14180" w:h="11630" w:orient="landscape"/>
          <w:pgMar w:top="980" w:right="1020" w:bottom="0" w:left="880" w:header="720" w:footer="720" w:gutter="0"/>
          <w:cols w:space="720"/>
        </w:sectPr>
      </w:pPr>
    </w:p>
    <w:p w:rsidR="003F4A3B" w:rsidRDefault="0034017E">
      <w:pPr>
        <w:pStyle w:val="Heading1"/>
        <w:ind w:right="1514"/>
      </w:pPr>
      <w:r>
        <w:rPr>
          <w:color w:val="58595B"/>
          <w:w w:val="85"/>
        </w:rPr>
        <w:lastRenderedPageBreak/>
        <w:t>PLANI</w:t>
      </w:r>
      <w:r>
        <w:rPr>
          <w:color w:val="58595B"/>
          <w:spacing w:val="44"/>
          <w:w w:val="85"/>
        </w:rPr>
        <w:t xml:space="preserve"> </w:t>
      </w:r>
      <w:r>
        <w:rPr>
          <w:color w:val="58595B"/>
          <w:w w:val="85"/>
        </w:rPr>
        <w:t>TREMUJOR:</w:t>
      </w:r>
      <w:r>
        <w:rPr>
          <w:color w:val="58595B"/>
          <w:spacing w:val="74"/>
          <w:w w:val="85"/>
        </w:rPr>
        <w:t xml:space="preserve"> </w:t>
      </w:r>
      <w:r>
        <w:rPr>
          <w:color w:val="58595B"/>
          <w:w w:val="85"/>
        </w:rPr>
        <w:t>PRILL—MAJ—QERSHOR</w:t>
      </w:r>
    </w:p>
    <w:p w:rsidR="003F4A3B" w:rsidRDefault="0034017E">
      <w:pPr>
        <w:spacing w:before="1"/>
        <w:ind w:left="950" w:right="151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spacing w:val="-1"/>
          <w:w w:val="90"/>
        </w:rPr>
        <w:t>Lënda</w:t>
      </w:r>
      <w:r>
        <w:rPr>
          <w:rFonts w:ascii="Tahoma" w:hAnsi="Tahoma"/>
          <w:b/>
          <w:color w:val="231F20"/>
          <w:spacing w:val="-14"/>
          <w:w w:val="90"/>
        </w:rPr>
        <w:t xml:space="preserve"> </w:t>
      </w:r>
      <w:r>
        <w:rPr>
          <w:rFonts w:ascii="Tahoma" w:hAnsi="Tahoma"/>
          <w:b/>
          <w:color w:val="231F20"/>
          <w:spacing w:val="-1"/>
          <w:w w:val="90"/>
        </w:rPr>
        <w:t>mësimore:</w:t>
      </w:r>
      <w:r>
        <w:rPr>
          <w:rFonts w:ascii="Tahoma" w:hAnsi="Tahoma"/>
          <w:b/>
          <w:color w:val="231F20"/>
          <w:spacing w:val="-14"/>
          <w:w w:val="90"/>
        </w:rPr>
        <w:t xml:space="preserve"> </w:t>
      </w:r>
      <w:r>
        <w:rPr>
          <w:rFonts w:ascii="Tahoma" w:hAnsi="Tahoma"/>
          <w:b/>
          <w:color w:val="231F20"/>
          <w:spacing w:val="-1"/>
          <w:w w:val="90"/>
        </w:rPr>
        <w:t>Art</w:t>
      </w:r>
      <w:r>
        <w:rPr>
          <w:rFonts w:ascii="Tahoma" w:hAnsi="Tahoma"/>
          <w:b/>
          <w:color w:val="231F20"/>
          <w:spacing w:val="-14"/>
          <w:w w:val="90"/>
        </w:rPr>
        <w:t xml:space="preserve"> </w:t>
      </w:r>
      <w:r>
        <w:rPr>
          <w:rFonts w:ascii="Tahoma" w:hAnsi="Tahoma"/>
          <w:b/>
          <w:color w:val="231F20"/>
          <w:spacing w:val="-1"/>
          <w:w w:val="90"/>
        </w:rPr>
        <w:t>figurativ</w:t>
      </w:r>
    </w:p>
    <w:p w:rsidR="003F4A3B" w:rsidRDefault="003F4A3B">
      <w:pPr>
        <w:pStyle w:val="BodyText"/>
        <w:rPr>
          <w:rFonts w:ascii="Tahoma"/>
          <w:b/>
          <w:sz w:val="20"/>
        </w:rPr>
      </w:pPr>
    </w:p>
    <w:p w:rsidR="003F4A3B" w:rsidRDefault="003F4A3B">
      <w:pPr>
        <w:pStyle w:val="BodyText"/>
        <w:spacing w:before="11"/>
        <w:rPr>
          <w:rFonts w:ascii="Tahoma"/>
          <w:b/>
          <w:sz w:val="25"/>
        </w:rPr>
      </w:pPr>
    </w:p>
    <w:p w:rsidR="003F4A3B" w:rsidRDefault="003F4A3B">
      <w:pPr>
        <w:rPr>
          <w:rFonts w:ascii="Tahoma"/>
          <w:sz w:val="25"/>
        </w:rPr>
        <w:sectPr w:rsidR="003F4A3B">
          <w:pgSz w:w="11630" w:h="14180"/>
          <w:pgMar w:top="960" w:right="1020" w:bottom="0" w:left="1020" w:header="720" w:footer="720" w:gutter="0"/>
          <w:cols w:space="720"/>
        </w:sectPr>
      </w:pPr>
    </w:p>
    <w:p w:rsidR="003F4A3B" w:rsidRDefault="0034017E">
      <w:pPr>
        <w:spacing w:before="103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>Fusha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9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-5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Temat</w:t>
      </w:r>
      <w:r>
        <w:rPr>
          <w:rFonts w:ascii="Tahoma" w:hAnsi="Tahoma"/>
          <w:b/>
          <w:color w:val="231F20"/>
          <w:spacing w:val="-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</w:p>
    <w:p w:rsidR="003F4A3B" w:rsidRDefault="0034017E">
      <w:pPr>
        <w:spacing w:before="113"/>
        <w:ind w:left="113"/>
      </w:pPr>
      <w:r>
        <w:br w:type="column"/>
      </w:r>
      <w:r>
        <w:rPr>
          <w:color w:val="231F20"/>
          <w:w w:val="105"/>
        </w:rPr>
        <w:lastRenderedPageBreak/>
        <w:t>Artet</w:t>
      </w:r>
    </w:p>
    <w:p w:rsidR="003F4A3B" w:rsidRDefault="0034017E">
      <w:pPr>
        <w:spacing w:before="45"/>
        <w:ind w:left="113"/>
      </w:pPr>
      <w:r>
        <w:rPr>
          <w:color w:val="231F20"/>
        </w:rPr>
        <w:t>Historia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artit;</w:t>
      </w:r>
    </w:p>
    <w:p w:rsidR="003F4A3B" w:rsidRDefault="0034017E">
      <w:pPr>
        <w:spacing w:before="12" w:line="249" w:lineRule="auto"/>
        <w:ind w:left="113" w:right="31"/>
      </w:pPr>
      <w:r>
        <w:rPr>
          <w:color w:val="231F20"/>
        </w:rPr>
        <w:t>Ekspozita dhe aktivitete kulturore;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Vizita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ngjarje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artistike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vizitë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atelie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(studio)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artistëve;</w:t>
      </w:r>
    </w:p>
    <w:p w:rsidR="003F4A3B" w:rsidRDefault="0034017E">
      <w:pPr>
        <w:pStyle w:val="BodyText"/>
        <w:rPr>
          <w:sz w:val="30"/>
        </w:rPr>
      </w:pPr>
      <w:r>
        <w:br w:type="column"/>
      </w:r>
    </w:p>
    <w:p w:rsidR="003F4A3B" w:rsidRDefault="003F4A3B">
      <w:pPr>
        <w:pStyle w:val="BodyText"/>
        <w:spacing w:before="4"/>
        <w:rPr>
          <w:sz w:val="28"/>
        </w:rPr>
      </w:pPr>
    </w:p>
    <w:p w:rsidR="003F4A3B" w:rsidRDefault="0034017E">
      <w:pPr>
        <w:spacing w:before="1" w:line="249" w:lineRule="auto"/>
        <w:ind w:left="113" w:right="29"/>
      </w:pPr>
      <w:r>
        <w:rPr>
          <w:color w:val="231F20"/>
        </w:rPr>
        <w:t>Vizita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ngjarje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artistike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vizitë në galeri - muze;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Vlerësimi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estetiko-artistik.</w:t>
      </w:r>
    </w:p>
    <w:p w:rsidR="003F4A3B" w:rsidRDefault="0034017E">
      <w:pPr>
        <w:spacing w:before="103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6"/>
          <w:w w:val="85"/>
        </w:rPr>
        <w:t xml:space="preserve"> </w:t>
      </w:r>
      <w:r>
        <w:rPr>
          <w:rFonts w:ascii="Trebuchet MS"/>
          <w:color w:val="231F20"/>
          <w:w w:val="85"/>
        </w:rPr>
        <w:t>VII</w:t>
      </w:r>
    </w:p>
    <w:p w:rsidR="003F4A3B" w:rsidRDefault="003F4A3B">
      <w:pPr>
        <w:rPr>
          <w:rFonts w:ascii="Trebuchet MS"/>
        </w:rPr>
        <w:sectPr w:rsidR="003F4A3B">
          <w:type w:val="continuous"/>
          <w:pgSz w:w="11630" w:h="14180"/>
          <w:pgMar w:top="980" w:right="1020" w:bottom="0" w:left="1020" w:header="720" w:footer="720" w:gutter="0"/>
          <w:cols w:num="4" w:space="720" w:equalWidth="0">
            <w:col w:w="1990" w:space="108"/>
            <w:col w:w="3380" w:space="49"/>
            <w:col w:w="2598" w:space="95"/>
            <w:col w:w="1370"/>
          </w:cols>
        </w:sectPr>
      </w:pPr>
    </w:p>
    <w:p w:rsidR="003F4A3B" w:rsidRDefault="0034017E">
      <w:pPr>
        <w:pStyle w:val="BodyText"/>
        <w:rPr>
          <w:rFonts w:ascii="Trebuchet MS"/>
          <w:sz w:val="20"/>
        </w:rPr>
      </w:pPr>
      <w:r>
        <w:lastRenderedPageBreak/>
        <w:pict>
          <v:group id="_x0000_s1084" style="position:absolute;margin-left:0;margin-top:661.55pt;width:39.45pt;height:47.15pt;z-index:15748608;mso-position-horizontal-relative:page;mso-position-vertical-relative:page" coordorigin=",13231" coordsize="789,943">
            <v:rect id="_x0000_s1086" style="position:absolute;top:13231;width:789;height:943" fillcolor="#58595b" stroked="f"/>
            <v:shape id="_x0000_s1085" type="#_x0000_t202" style="position:absolute;top:13231;width:789;height:943" filled="f" stroked="f">
              <v:textbox inset="0,0,0,0">
                <w:txbxContent>
                  <w:p w:rsidR="0034017E" w:rsidRDefault="0034017E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34017E" w:rsidRDefault="0034017E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24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083" style="position:absolute;margin-left:0;margin-top:537.15pt;width:39.45pt;height:117.6pt;z-index:15749120;mso-position-horizontal-relative:page;mso-position-vertical-relative:page" fillcolor="#58595b" stroked="f">
            <w10:wrap anchorx="page" anchory="page"/>
          </v:rect>
        </w:pict>
      </w:r>
      <w:r>
        <w:pict>
          <v:shape id="_x0000_s1082" type="#_x0000_t202" style="position:absolute;margin-left:13.15pt;margin-top:549.2pt;width:13.2pt;height:93.6pt;z-index:15749632;mso-position-horizontal-relative:page;mso-position-vertic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3F4A3B" w:rsidRDefault="003F4A3B">
      <w:pPr>
        <w:pStyle w:val="BodyText"/>
        <w:spacing w:before="2"/>
        <w:rPr>
          <w:rFonts w:ascii="Trebuchet MS"/>
          <w:sz w:val="13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F4A3B">
        <w:trPr>
          <w:trHeight w:val="52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105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31"/>
                <w:w w:val="10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efektiv</w:t>
            </w:r>
          </w:p>
        </w:tc>
      </w:tr>
      <w:tr w:rsidR="003F4A3B">
        <w:trPr>
          <w:trHeight w:val="505"/>
        </w:trPr>
        <w:tc>
          <w:tcPr>
            <w:tcW w:w="462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5"/>
                <w:sz w:val="16"/>
              </w:rPr>
              <w:t>I.2</w:t>
            </w:r>
          </w:p>
        </w:tc>
        <w:tc>
          <w:tcPr>
            <w:tcW w:w="8588" w:type="dxa"/>
          </w:tcPr>
          <w:p w:rsidR="003F4A3B" w:rsidRDefault="0034017E">
            <w:pPr>
              <w:pStyle w:val="TableParagraph"/>
              <w:spacing w:before="60" w:line="249" w:lineRule="auto"/>
              <w:ind w:right="293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tur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nëpërmjet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sqarimeve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propozimeve.</w:t>
            </w:r>
          </w:p>
        </w:tc>
      </w:tr>
      <w:tr w:rsidR="003F4A3B">
        <w:trPr>
          <w:trHeight w:val="515"/>
        </w:trPr>
        <w:tc>
          <w:tcPr>
            <w:tcW w:w="462" w:type="dxa"/>
            <w:shd w:val="clear" w:color="auto" w:fill="CECECE"/>
          </w:tcPr>
          <w:p w:rsidR="003F4A3B" w:rsidRDefault="0034017E">
            <w:pPr>
              <w:pStyle w:val="TableParagraph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5"/>
                <w:sz w:val="16"/>
              </w:rPr>
              <w:t>I.3</w:t>
            </w:r>
          </w:p>
        </w:tc>
        <w:tc>
          <w:tcPr>
            <w:tcW w:w="8588" w:type="dxa"/>
          </w:tcPr>
          <w:p w:rsidR="003F4A3B" w:rsidRDefault="0034017E">
            <w:pPr>
              <w:pStyle w:val="TableParagraph"/>
              <w:spacing w:before="70" w:line="249" w:lineRule="auto"/>
              <w:ind w:right="293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për një temë të caktuar ose prezantim artistik me anë të të folurit ose me shkrim, si dhe në forma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komunikimit.</w:t>
            </w:r>
          </w:p>
        </w:tc>
      </w:tr>
      <w:tr w:rsidR="003F4A3B">
        <w:trPr>
          <w:trHeight w:val="515"/>
        </w:trPr>
        <w:tc>
          <w:tcPr>
            <w:tcW w:w="462" w:type="dxa"/>
            <w:shd w:val="clear" w:color="auto" w:fill="CECECE"/>
          </w:tcPr>
          <w:p w:rsidR="003F4A3B" w:rsidRDefault="0034017E">
            <w:pPr>
              <w:pStyle w:val="TableParagraph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5"/>
                <w:sz w:val="16"/>
              </w:rPr>
              <w:t>I.4</w:t>
            </w:r>
          </w:p>
        </w:tc>
        <w:tc>
          <w:tcPr>
            <w:tcW w:w="8588" w:type="dxa"/>
          </w:tcPr>
          <w:p w:rsidR="003F4A3B" w:rsidRDefault="0034017E">
            <w:pPr>
              <w:pStyle w:val="TableParagraph"/>
              <w:spacing w:before="70" w:line="249" w:lineRule="auto"/>
              <w:ind w:right="538"/>
              <w:rPr>
                <w:sz w:val="16"/>
              </w:rPr>
            </w:pPr>
            <w:r>
              <w:rPr>
                <w:color w:val="231F20"/>
                <w:sz w:val="16"/>
              </w:rPr>
              <w:t>Përdor programet softuerike për komunikim në distancë në forma të caktuara të komunikimit, qoftë për nevoja të veta 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6"/>
        <w:rPr>
          <w:rFonts w:ascii="Trebuchet MS"/>
          <w:sz w:val="14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3F4A3B">
        <w:trPr>
          <w:trHeight w:val="50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II.2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60" w:line="249" w:lineRule="auto"/>
              <w:ind w:right="250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e vet për një punim letrar apo artistik, duke veçuar analogjitë dhe dallimet me krijime të tjera të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ngjashme.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II.3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krijimi/detyre,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(letrare,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artistike).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II.6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II.7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II.8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Përdor krahasimin dhe kontrastin për të gjetur dallimet dhe ngjashmëritë kryesore midis dy e më shumë dukurive natyrore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3" w:after="1"/>
        <w:rPr>
          <w:rFonts w:ascii="Trebuchet MS"/>
          <w:sz w:val="14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3F4A3B">
        <w:trPr>
          <w:trHeight w:val="50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0" w:right="128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III.1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60" w:line="249" w:lineRule="auto"/>
              <w:ind w:right="337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temës/detyrës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0" w:right="128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III.3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kërkohet.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0" w:right="128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III.8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gjetiu.</w:t>
            </w:r>
          </w:p>
        </w:tc>
      </w:tr>
    </w:tbl>
    <w:p w:rsidR="003F4A3B" w:rsidRDefault="003F4A3B">
      <w:pPr>
        <w:spacing w:line="249" w:lineRule="auto"/>
        <w:rPr>
          <w:sz w:val="16"/>
        </w:rPr>
        <w:sectPr w:rsidR="003F4A3B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3F4A3B">
        <w:trPr>
          <w:trHeight w:val="346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IV.1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7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sukses.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IV.2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mjedisor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komunitetin.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IV.5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progamet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disenj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ftesave,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pamfletëve,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njoftimeve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publikimeve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shkollës.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IV.7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Bashkëvepron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(pavarësisht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statusit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etnik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përbashkët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(projekti/aktiviteti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klase/shkolle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saj).</w:t>
            </w:r>
          </w:p>
        </w:tc>
      </w:tr>
      <w:tr w:rsidR="003F4A3B">
        <w:trPr>
          <w:trHeight w:val="515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IV.8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7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.</w:t>
            </w:r>
          </w:p>
        </w:tc>
      </w:tr>
    </w:tbl>
    <w:p w:rsidR="003F4A3B" w:rsidRDefault="0034017E">
      <w:pPr>
        <w:pStyle w:val="BodyText"/>
        <w:rPr>
          <w:rFonts w:ascii="Trebuchet MS"/>
          <w:sz w:val="20"/>
        </w:rPr>
      </w:pPr>
      <w:r>
        <w:pict>
          <v:group id="_x0000_s1079" style="position:absolute;margin-left:541.65pt;margin-top:661.55pt;width:39.45pt;height:47.15pt;z-index:15750144;mso-position-horizontal-relative:page;mso-position-vertical-relative:page" coordorigin="10833,13231" coordsize="789,943">
            <v:rect id="_x0000_s1081" style="position:absolute;left:10833;top:13231;width:789;height:943" fillcolor="#58595b" stroked="f"/>
            <v:shape id="_x0000_s1080" type="#_x0000_t202" style="position:absolute;left:10833;top:13231;width:789;height:943" filled="f" stroked="f">
              <v:textbox inset="0,0,0,0">
                <w:txbxContent>
                  <w:p w:rsidR="0034017E" w:rsidRDefault="0034017E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34017E" w:rsidRDefault="0034017E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25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078" style="position:absolute;margin-left:541.65pt;margin-top:537.15pt;width:39.45pt;height:117.6pt;z-index:15750656;mso-position-horizontal-relative:page;mso-position-vertical-relative:page" fillcolor="#58595b" stroked="f">
            <w10:wrap anchorx="page" anchory="page"/>
          </v:rect>
        </w:pict>
      </w:r>
      <w:r>
        <w:pict>
          <v:shape id="_x0000_s1077" type="#_x0000_t202" style="position:absolute;margin-left:554.7pt;margin-top:549.1pt;width:13.2pt;height:93.7pt;z-index:15751168;mso-position-horizontal-relative:page;mso-position-vertic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3F4A3B" w:rsidRDefault="003F4A3B">
      <w:pPr>
        <w:pStyle w:val="BodyText"/>
        <w:spacing w:before="6"/>
        <w:rPr>
          <w:rFonts w:ascii="Trebuchet MS"/>
          <w:sz w:val="14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F4A3B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3F4A3B">
        <w:trPr>
          <w:trHeight w:val="697"/>
        </w:trPr>
        <w:tc>
          <w:tcPr>
            <w:tcW w:w="568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4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0"/>
                <w:sz w:val="16"/>
              </w:rPr>
              <w:t>VI.8</w:t>
            </w:r>
          </w:p>
        </w:tc>
        <w:tc>
          <w:tcPr>
            <w:tcW w:w="8482" w:type="dxa"/>
          </w:tcPr>
          <w:p w:rsidR="003F4A3B" w:rsidRDefault="0034017E">
            <w:pPr>
              <w:pStyle w:val="TableParagraph"/>
              <w:spacing w:before="60" w:line="249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Merr pjesë në aktivitetet që promovojnë tolerancën dhe diversitetin kulturor, etnik, fetar, gjinor etj., në shkollë apo 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përfshirë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gjitha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përkatësive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përmendura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kësinë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gjerë.</w:t>
            </w:r>
          </w:p>
        </w:tc>
      </w:tr>
    </w:tbl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4" w:after="1"/>
        <w:rPr>
          <w:rFonts w:ascii="Trebuchet MS"/>
          <w:sz w:val="14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3F4A3B">
        <w:trPr>
          <w:trHeight w:val="52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3F4A3B" w:rsidRDefault="0034017E">
            <w:pPr>
              <w:pStyle w:val="TableParagraph"/>
              <w:spacing w:before="45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temave:</w:t>
            </w:r>
          </w:p>
        </w:tc>
      </w:tr>
      <w:tr w:rsidR="003F4A3B">
        <w:trPr>
          <w:trHeight w:val="50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spacing w:before="53"/>
              <w:ind w:left="144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II.2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60" w:line="249" w:lineRule="auto"/>
              <w:ind w:right="308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Zbulon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prezanton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përmbajtjen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veprave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artit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nëpërmjet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analizës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së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elementeve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përdorura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gjuhës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përdorura.</w:t>
            </w:r>
          </w:p>
        </w:tc>
      </w:tr>
      <w:tr w:rsidR="003F4A3B">
        <w:trPr>
          <w:trHeight w:val="326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144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II.5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Njeh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tradita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122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III.1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right="517"/>
              <w:rPr>
                <w:sz w:val="16"/>
              </w:rPr>
            </w:pPr>
            <w:r>
              <w:rPr>
                <w:color w:val="231F20"/>
                <w:sz w:val="16"/>
              </w:rPr>
              <w:t>Identifikon dhe emërton vepra artistike dhe krijuese, artistë të shquar nga krijimtaria popullore dhe artistike kombëtare 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botërore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ndryshme.</w:t>
            </w:r>
          </w:p>
        </w:tc>
      </w:tr>
      <w:tr w:rsidR="003F4A3B">
        <w:trPr>
          <w:trHeight w:val="515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122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80"/>
                <w:sz w:val="16"/>
              </w:rPr>
              <w:t>III.2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0" w:line="249" w:lineRule="auto"/>
              <w:ind w:right="308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stilistike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p.sh.,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portrete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stile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opera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stile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  <w:tr w:rsidR="003F4A3B">
        <w:trPr>
          <w:trHeight w:val="326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122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IV.1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përjetuara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bisedë,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ese,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poster,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shprehëse.</w:t>
            </w:r>
          </w:p>
        </w:tc>
      </w:tr>
      <w:tr w:rsidR="003F4A3B">
        <w:trPr>
          <w:trHeight w:val="326"/>
        </w:trPr>
        <w:tc>
          <w:tcPr>
            <w:tcW w:w="512" w:type="dxa"/>
            <w:shd w:val="clear" w:color="auto" w:fill="CECECE"/>
          </w:tcPr>
          <w:p w:rsidR="003F4A3B" w:rsidRDefault="0034017E">
            <w:pPr>
              <w:pStyle w:val="TableParagraph"/>
              <w:ind w:left="122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58595B"/>
                <w:w w:val="95"/>
                <w:sz w:val="16"/>
              </w:rPr>
              <w:t>IV.2</w:t>
            </w:r>
          </w:p>
        </w:tc>
        <w:tc>
          <w:tcPr>
            <w:tcW w:w="8540" w:type="dxa"/>
          </w:tcPr>
          <w:p w:rsidR="003F4A3B" w:rsidRDefault="0034017E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krijimet/performimet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veta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tjerëve,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 përdorur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terminologjinë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konceptet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 adekuate.</w:t>
            </w:r>
          </w:p>
        </w:tc>
      </w:tr>
    </w:tbl>
    <w:p w:rsidR="003F4A3B" w:rsidRDefault="003F4A3B">
      <w:pPr>
        <w:rPr>
          <w:sz w:val="16"/>
        </w:rPr>
        <w:sectPr w:rsidR="003F4A3B">
          <w:pgSz w:w="11630" w:h="14180"/>
          <w:pgMar w:top="1120" w:right="1020" w:bottom="0" w:left="1020" w:header="720" w:footer="720" w:gutter="0"/>
          <w:cols w:space="720"/>
        </w:sectPr>
      </w:pPr>
    </w:p>
    <w:p w:rsidR="003F4A3B" w:rsidRDefault="0034017E">
      <w:pPr>
        <w:pStyle w:val="BodyText"/>
        <w:ind w:left="178"/>
        <w:rPr>
          <w:rFonts w:ascii="Trebuchet MS"/>
          <w:sz w:val="20"/>
        </w:rPr>
      </w:pPr>
      <w:r>
        <w:rPr>
          <w:rFonts w:ascii="Trebuchet MS"/>
          <w:sz w:val="20"/>
        </w:rPr>
      </w:r>
      <w:r>
        <w:rPr>
          <w:rFonts w:ascii="Trebuchet MS"/>
          <w:sz w:val="20"/>
        </w:rPr>
        <w:pict>
          <v:group id="_x0000_s1074" style="width:117.6pt;height:39.45pt;mso-position-horizontal-relative:char;mso-position-vertical-relative:line" coordsize="2352,789">
            <v:rect id="_x0000_s1076" style="position:absolute;width:2352;height:789" fillcolor="#58595b" stroked="f"/>
            <v:shape id="_x0000_s1075" type="#_x0000_t202" style="position:absolute;width:2352;height:789" filled="f" stroked="f">
              <v:textbox inset="0,0,0,0">
                <w:txbxContent>
                  <w:p w:rsidR="0034017E" w:rsidRDefault="0034017E">
                    <w:pPr>
                      <w:spacing w:before="2"/>
                      <w:rPr>
                        <w:rFonts w:ascii="Trebuchet MS"/>
                        <w:sz w:val="24"/>
                      </w:rPr>
                    </w:pPr>
                  </w:p>
                  <w:p w:rsidR="0034017E" w:rsidRDefault="0034017E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F4A3B" w:rsidRDefault="003F4A3B">
      <w:pPr>
        <w:pStyle w:val="BodyText"/>
        <w:rPr>
          <w:rFonts w:ascii="Trebuchet MS"/>
          <w:sz w:val="20"/>
        </w:rPr>
      </w:pPr>
    </w:p>
    <w:p w:rsidR="003F4A3B" w:rsidRDefault="003F4A3B">
      <w:pPr>
        <w:pStyle w:val="BodyText"/>
        <w:spacing w:before="5"/>
        <w:rPr>
          <w:rFonts w:ascii="Trebuchet MS"/>
          <w:sz w:val="23"/>
        </w:rPr>
      </w:pPr>
    </w:p>
    <w:p w:rsidR="003F4A3B" w:rsidRDefault="003F4A3B">
      <w:pPr>
        <w:rPr>
          <w:rFonts w:ascii="Trebuchet MS"/>
          <w:sz w:val="23"/>
        </w:rPr>
        <w:sectPr w:rsidR="003F4A3B">
          <w:pgSz w:w="14180" w:h="11630" w:orient="landscape"/>
          <w:pgMar w:top="0" w:right="1020" w:bottom="280" w:left="900" w:header="720" w:footer="720" w:gutter="0"/>
          <w:cols w:space="720"/>
        </w:sectPr>
      </w:pPr>
    </w:p>
    <w:p w:rsidR="003F4A3B" w:rsidRDefault="003F4A3B">
      <w:pPr>
        <w:pStyle w:val="BodyText"/>
        <w:rPr>
          <w:rFonts w:ascii="Trebuchet MS"/>
          <w:sz w:val="22"/>
        </w:rPr>
      </w:pPr>
    </w:p>
    <w:p w:rsidR="003F4A3B" w:rsidRDefault="003F4A3B">
      <w:pPr>
        <w:pStyle w:val="BodyText"/>
        <w:spacing w:before="1"/>
        <w:rPr>
          <w:rFonts w:ascii="Trebuchet MS"/>
          <w:sz w:val="25"/>
        </w:rPr>
      </w:pPr>
    </w:p>
    <w:p w:rsidR="003F4A3B" w:rsidRDefault="0034017E">
      <w:pPr>
        <w:pStyle w:val="Heading2"/>
        <w:ind w:left="104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ind w:left="933" w:hanging="830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pStyle w:val="Heading2"/>
        <w:ind w:left="104" w:right="23" w:firstLine="119"/>
      </w:pPr>
      <w:r>
        <w:rPr>
          <w:color w:val="FFFFFF"/>
        </w:rPr>
        <w:t>Njësitë</w:t>
      </w:r>
      <w:r>
        <w:rPr>
          <w:color w:val="FFFFFF"/>
          <w:spacing w:val="-50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1"/>
        <w:rPr>
          <w:rFonts w:ascii="Tahoma"/>
          <w:b/>
          <w:sz w:val="21"/>
        </w:rPr>
      </w:pPr>
    </w:p>
    <w:p w:rsidR="003F4A3B" w:rsidRDefault="0034017E">
      <w:pPr>
        <w:ind w:left="146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26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e</w:t>
      </w:r>
      <w:r>
        <w:rPr>
          <w:rFonts w:ascii="Tahoma" w:hAnsi="Tahoma"/>
          <w:b/>
          <w:color w:val="FFFFFF"/>
          <w:spacing w:val="-4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mësimdhënies</w:t>
      </w:r>
    </w:p>
    <w:p w:rsidR="003F4A3B" w:rsidRDefault="0034017E">
      <w:pPr>
        <w:pStyle w:val="Heading2"/>
        <w:spacing w:before="98"/>
        <w:ind w:left="120" w:right="54"/>
        <w:jc w:val="center"/>
      </w:pPr>
      <w:r>
        <w:rPr>
          <w:b w:val="0"/>
        </w:rPr>
        <w:br w:type="column"/>
      </w:r>
      <w:r>
        <w:rPr>
          <w:color w:val="FFFFFF"/>
          <w:spacing w:val="-1"/>
          <w:w w:val="90"/>
        </w:rPr>
        <w:lastRenderedPageBreak/>
        <w:t xml:space="preserve">Ndërlidhja </w:t>
      </w:r>
      <w:r>
        <w:rPr>
          <w:color w:val="FFFFFF"/>
          <w:w w:val="90"/>
        </w:rPr>
        <w:t>me</w:t>
      </w:r>
      <w:r>
        <w:rPr>
          <w:color w:val="FFFFFF"/>
          <w:spacing w:val="1"/>
          <w:w w:val="90"/>
        </w:rPr>
        <w:t xml:space="preserve"> </w:t>
      </w:r>
      <w:r>
        <w:rPr>
          <w:color w:val="FFFFFF"/>
          <w:w w:val="85"/>
        </w:rPr>
        <w:t>lëndët e tjera,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w w:val="85"/>
        </w:rPr>
        <w:t>me çështjet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spacing w:val="-1"/>
          <w:w w:val="90"/>
        </w:rPr>
        <w:t>ndërkurrikulare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</w:rPr>
        <w:t>dhe</w:t>
      </w:r>
    </w:p>
    <w:p w:rsidR="003F4A3B" w:rsidRDefault="0034017E">
      <w:pPr>
        <w:spacing w:line="211" w:lineRule="exact"/>
        <w:ind w:left="98" w:right="34"/>
        <w:jc w:val="center"/>
        <w:rPr>
          <w:rFonts w:ascii="Tahoma" w:hAnsi="Tahoma"/>
          <w:b/>
          <w:sz w:val="18"/>
        </w:rPr>
      </w:pPr>
      <w:r>
        <w:pict>
          <v:group id="_x0000_s1030" style="position:absolute;left:0;text-align:left;margin-left:45.55pt;margin-top:-68.85pt;width:617.7pt;height:451pt;z-index:-16463360;mso-position-horizontal-relative:page" coordorigin="911,-1377" coordsize="12354,9020">
            <v:shape id="_x0000_s1073" style="position:absolute;left:920;top:-1368;width:12334;height:1900" coordorigin="921,-1367" coordsize="12334,1900" o:spt="100" adj="0,,0" path="m7231,-1367r-6310,l921,533r6310,l7231,-1367xm13254,-1367r-6023,l7231,533r6023,l13254,-1367xe" fillcolor="#58595b" stroked="f">
              <v:stroke joinstyle="round"/>
              <v:formulas/>
              <v:path arrowok="t" o:connecttype="segments"/>
            </v:shape>
            <v:line id="_x0000_s1072" style="position:absolute" from="921,7622" to="921,543" strokecolor="#58595b" strokeweight="1pt"/>
            <v:line id="_x0000_s1071" style="position:absolute" from="911,7632" to="1886,7632" strokecolor="#58595b" strokeweight="1pt"/>
            <v:line id="_x0000_s1070" style="position:absolute" from="4596,7632" to="6580,7632" strokecolor="#58595b" strokeweight="1pt"/>
            <v:line id="_x0000_s1069" style="position:absolute" from="7231,7632" to="9216,7632" strokecolor="#58595b" strokeweight="1pt"/>
            <v:line id="_x0000_s1068" style="position:absolute" from="10577,7632" to="12126,7632" strokecolor="#58595b" strokeweight="1pt"/>
            <v:line id="_x0000_s1067" style="position:absolute" from="911,-1367" to="1886,-1367" strokecolor="#58595b" strokeweight="1pt"/>
            <v:line id="_x0000_s1066" style="position:absolute" from="921,523" to="921,-1357" strokecolor="#58595b" strokeweight="1pt"/>
            <v:line id="_x0000_s1065" style="position:absolute" from="4596,-1367" to="6580,-1367" strokecolor="#58595b" strokeweight="1pt"/>
            <v:line id="_x0000_s1064" style="position:absolute" from="7231,-1367" to="9216,-1367" strokecolor="#58595b" strokeweight="1pt"/>
            <v:line id="_x0000_s1063" style="position:absolute" from="10577,-1367" to="12126,-1367" strokecolor="#58595b" strokeweight="1pt"/>
            <v:line id="_x0000_s1062" style="position:absolute" from="911,533" to="1886,533" strokecolor="#58595b" strokeweight="1pt"/>
            <v:line id="_x0000_s1061" style="position:absolute" from="1886,533" to="4596,533" strokecolor="#58595b" strokeweight="1pt"/>
            <v:line id="_x0000_s1060" style="position:absolute" from="4596,533" to="6580,533" strokecolor="#58595b" strokeweight="1pt"/>
            <v:line id="_x0000_s1059" style="position:absolute" from="6580,533" to="7231,533" strokecolor="#58595b" strokeweight="1pt"/>
            <v:line id="_x0000_s1058" style="position:absolute" from="7231,533" to="9216,533" strokecolor="#58595b" strokeweight="1pt"/>
            <v:line id="_x0000_s1057" style="position:absolute" from="9216,533" to="10577,533" strokecolor="#58595b" strokeweight="1pt"/>
            <v:line id="_x0000_s1056" style="position:absolute" from="10577,533" to="12126,533" strokecolor="#58595b" strokeweight="1pt"/>
            <v:line id="_x0000_s1055" style="position:absolute" from="12126,533" to="13264,533" strokecolor="#58595b" strokeweight="1pt"/>
            <v:line id="_x0000_s1054" style="position:absolute" from="1886,-1367" to="4596,-1367" strokecolor="#58595b" strokeweight="1pt"/>
            <v:line id="_x0000_s1053" style="position:absolute" from="1886,523" to="1886,-1357" strokecolor="#58595b" strokeweight="1pt"/>
            <v:line id="_x0000_s1052" style="position:absolute" from="4596,523" to="4596,-1357" strokecolor="#58595b" strokeweight="1pt"/>
            <v:line id="_x0000_s1051" style="position:absolute" from="1886,7622" to="1886,543" strokecolor="#58595b" strokeweight="1pt"/>
            <v:line id="_x0000_s1050" style="position:absolute" from="4596,7622" to="4596,543" strokecolor="#58595b" strokeweight="1pt"/>
            <v:line id="_x0000_s1049" style="position:absolute" from="1886,7632" to="4596,7632" strokecolor="#58595b" strokeweight="1pt"/>
            <v:line id="_x0000_s1048" style="position:absolute" from="6580,-1367" to="7231,-1367" strokecolor="#58595b" strokeweight="1pt"/>
            <v:line id="_x0000_s1047" style="position:absolute" from="6580,523" to="6580,-1357" strokecolor="#58595b" strokeweight="1pt"/>
            <v:line id="_x0000_s1046" style="position:absolute" from="7231,523" to="7231,-1357" strokecolor="#58595b" strokeweight="1pt"/>
            <v:line id="_x0000_s1045" style="position:absolute" from="6580,7622" to="6580,543" strokecolor="#58595b" strokeweight="1pt"/>
            <v:line id="_x0000_s1044" style="position:absolute" from="7231,7622" to="7231,543" strokecolor="#58595b" strokeweight="1pt"/>
            <v:line id="_x0000_s1043" style="position:absolute" from="6580,7632" to="7231,7632" strokecolor="#58595b" strokeweight="1pt"/>
            <v:line id="_x0000_s1042" style="position:absolute" from="9216,-1367" to="10577,-1367" strokecolor="#58595b" strokeweight="1pt"/>
            <v:line id="_x0000_s1041" style="position:absolute" from="9216,523" to="9216,-1357" strokecolor="#58595b" strokeweight="1pt"/>
            <v:line id="_x0000_s1040" style="position:absolute" from="10577,523" to="10577,-1357" strokecolor="#58595b" strokeweight="1pt"/>
            <v:line id="_x0000_s1039" style="position:absolute" from="9216,7622" to="9216,543" strokecolor="#58595b" strokeweight="1pt"/>
            <v:line id="_x0000_s1038" style="position:absolute" from="10577,7622" to="10577,543" strokecolor="#58595b" strokeweight="1pt"/>
            <v:line id="_x0000_s1037" style="position:absolute" from="9216,7632" to="10577,7632" strokecolor="#58595b" strokeweight="1pt"/>
            <v:line id="_x0000_s1036" style="position:absolute" from="12126,-1367" to="13264,-1367" strokecolor="#58595b" strokeweight="1pt"/>
            <v:line id="_x0000_s1035" style="position:absolute" from="12126,523" to="12126,-1357" strokecolor="#58595b" strokeweight="1pt"/>
            <v:line id="_x0000_s1034" style="position:absolute" from="13254,523" to="13254,-1357" strokecolor="#58595b" strokeweight="1pt"/>
            <v:line id="_x0000_s1033" style="position:absolute" from="12126,7622" to="12126,543" strokecolor="#58595b" strokeweight="1pt"/>
            <v:line id="_x0000_s1032" style="position:absolute" from="13254,7622" to="13254,543" strokecolor="#58595b" strokeweight="1pt"/>
            <v:line id="_x0000_s1031" style="position:absolute" from="12126,7632" to="13264,7632" strokecolor="#58595b" strokeweight="1pt"/>
            <w10:wrap anchorx="page"/>
          </v:group>
        </w:pic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jetësore</w:t>
      </w:r>
    </w:p>
    <w:p w:rsidR="003F4A3B" w:rsidRDefault="0034017E">
      <w:pPr>
        <w:pStyle w:val="BodyText"/>
        <w:rPr>
          <w:rFonts w:ascii="Tahoma"/>
          <w:b/>
          <w:sz w:val="22"/>
        </w:rPr>
      </w:pPr>
      <w:r>
        <w:br w:type="column"/>
      </w:r>
    </w:p>
    <w:p w:rsidR="003F4A3B" w:rsidRDefault="003F4A3B">
      <w:pPr>
        <w:pStyle w:val="BodyText"/>
        <w:spacing w:before="10"/>
        <w:rPr>
          <w:rFonts w:ascii="Tahoma"/>
          <w:b/>
          <w:sz w:val="30"/>
        </w:rPr>
      </w:pPr>
    </w:p>
    <w:p w:rsidR="003F4A3B" w:rsidRDefault="0034017E">
      <w:pPr>
        <w:pStyle w:val="Heading2"/>
        <w:ind w:left="104"/>
      </w:pPr>
      <w:r>
        <w:rPr>
          <w:color w:val="FFFFFF"/>
        </w:rPr>
        <w:t>Burimet</w:t>
      </w:r>
    </w:p>
    <w:p w:rsidR="003F4A3B" w:rsidRDefault="003F4A3B">
      <w:pPr>
        <w:sectPr w:rsidR="003F4A3B">
          <w:type w:val="continuous"/>
          <w:pgSz w:w="14180" w:h="11630" w:orient="landscape"/>
          <w:pgMar w:top="980" w:right="1020" w:bottom="0" w:left="900" w:header="720" w:footer="720" w:gutter="0"/>
          <w:cols w:num="6" w:space="720" w:equalWidth="0">
            <w:col w:w="943" w:space="65"/>
            <w:col w:w="2601" w:space="575"/>
            <w:col w:w="943" w:space="1466"/>
            <w:col w:w="1397" w:space="1704"/>
            <w:col w:w="1451" w:space="217"/>
            <w:col w:w="898"/>
          </w:cols>
        </w:sectPr>
      </w:pPr>
    </w:p>
    <w:p w:rsidR="003F4A3B" w:rsidRDefault="003F4A3B">
      <w:pPr>
        <w:pStyle w:val="BodyText"/>
        <w:rPr>
          <w:rFonts w:ascii="Tahoma"/>
          <w:b/>
          <w:sz w:val="20"/>
        </w:rPr>
      </w:pPr>
    </w:p>
    <w:p w:rsidR="003F4A3B" w:rsidRDefault="003F4A3B">
      <w:pPr>
        <w:pStyle w:val="BodyText"/>
        <w:spacing w:before="5"/>
        <w:rPr>
          <w:rFonts w:ascii="Tahoma"/>
          <w:b/>
          <w:sz w:val="18"/>
        </w:rPr>
      </w:pPr>
    </w:p>
    <w:p w:rsidR="003F4A3B" w:rsidRDefault="003F4A3B">
      <w:pPr>
        <w:rPr>
          <w:rFonts w:ascii="Tahoma"/>
          <w:sz w:val="18"/>
        </w:rPr>
        <w:sectPr w:rsidR="003F4A3B">
          <w:type w:val="continuous"/>
          <w:pgSz w:w="14180" w:h="11630" w:orient="landscape"/>
          <w:pgMar w:top="980" w:right="1020" w:bottom="0" w:left="900" w:header="720" w:footer="720" w:gutter="0"/>
          <w:cols w:space="720"/>
        </w:sectPr>
      </w:pPr>
    </w:p>
    <w:p w:rsidR="003F4A3B" w:rsidRDefault="0034017E">
      <w:pPr>
        <w:pStyle w:val="BodyText"/>
        <w:spacing w:before="109" w:line="249" w:lineRule="auto"/>
        <w:ind w:left="100" w:right="168"/>
      </w:pPr>
      <w:r>
        <w:lastRenderedPageBreak/>
        <w:pict>
          <v:rect id="_x0000_s1029" style="position:absolute;left:0;text-align:left;margin-left:0;margin-top:0;width:47.1pt;height:39.45pt;z-index:15752192;mso-position-horizontal-relative:page;mso-position-vertical-relative:page" fillcolor="#58595b" stroked="f">
            <w10:wrap anchorx="page" anchory="page"/>
          </v:rect>
        </w:pict>
      </w:r>
      <w:r>
        <w:pict>
          <v:shape id="_x0000_s1028" type="#_x0000_t202" style="position:absolute;left:0;text-align:left;margin-left:20.55pt;margin-top:13.4pt;width:13.9pt;height:12.7pt;z-index:15753216;mso-position-horizontal-relative:page;mso-position-vertical-relative:page" filled="f" stroked="f">
            <v:textbox style="layout-flow:vertical" inset="0,0,0,0">
              <w:txbxContent>
                <w:p w:rsidR="0034017E" w:rsidRDefault="0034017E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rPr>
          <w:color w:val="231F20"/>
          <w:spacing w:val="-1"/>
        </w:rPr>
        <w:t xml:space="preserve">Historia </w:t>
      </w:r>
      <w:r>
        <w:rPr>
          <w:color w:val="231F20"/>
        </w:rPr>
        <w:t>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artit</w:t>
      </w:r>
    </w:p>
    <w:p w:rsidR="003F4A3B" w:rsidRDefault="0034017E">
      <w:pPr>
        <w:pStyle w:val="BodyText"/>
        <w:spacing w:before="193" w:line="249" w:lineRule="auto"/>
        <w:ind w:left="100" w:right="199"/>
      </w:pPr>
      <w:r>
        <w:rPr>
          <w:color w:val="231F20"/>
        </w:rPr>
        <w:t>Ekspozi-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ta dhe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aktivitete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kulturore</w:t>
      </w:r>
    </w:p>
    <w:p w:rsidR="003F4A3B" w:rsidRDefault="0034017E">
      <w:pPr>
        <w:pStyle w:val="BodyText"/>
        <w:spacing w:before="195" w:line="249" w:lineRule="auto"/>
        <w:ind w:left="100" w:right="-8"/>
      </w:pPr>
      <w:r>
        <w:rPr>
          <w:color w:val="231F20"/>
        </w:rPr>
        <w:t>Vizita dhe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ngjarje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artistike 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vizitë në ate-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lie (studio)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artistëve</w:t>
      </w:r>
    </w:p>
    <w:p w:rsidR="003F4A3B" w:rsidRDefault="0034017E">
      <w:pPr>
        <w:pStyle w:val="BodyText"/>
        <w:spacing w:before="196" w:line="249" w:lineRule="auto"/>
        <w:ind w:left="100" w:right="144"/>
      </w:pPr>
      <w:r>
        <w:rPr>
          <w:color w:val="231F20"/>
          <w:spacing w:val="-2"/>
        </w:rPr>
        <w:t>Vizita dhe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ngjarje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artistike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195"/>
        </w:tabs>
        <w:spacing w:line="249" w:lineRule="auto"/>
        <w:ind w:left="100" w:right="177" w:firstLine="0"/>
        <w:rPr>
          <w:sz w:val="16"/>
        </w:rPr>
      </w:pPr>
      <w:r>
        <w:rPr>
          <w:color w:val="231F20"/>
          <w:spacing w:val="-3"/>
          <w:sz w:val="16"/>
        </w:rPr>
        <w:t xml:space="preserve">vizitë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galeri 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muze</w:t>
      </w:r>
    </w:p>
    <w:p w:rsidR="003F4A3B" w:rsidRDefault="0034017E">
      <w:pPr>
        <w:pStyle w:val="BodyText"/>
        <w:spacing w:before="194" w:line="249" w:lineRule="auto"/>
        <w:ind w:left="100" w:right="70"/>
      </w:pPr>
      <w:r>
        <w:rPr>
          <w:color w:val="231F20"/>
        </w:rPr>
        <w:t>Vlerësimi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estetiko-ar-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tistik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60"/>
          <w:tab w:val="left" w:pos="461"/>
        </w:tabs>
        <w:spacing w:before="109" w:line="249" w:lineRule="auto"/>
        <w:ind w:left="460" w:right="17"/>
        <w:rPr>
          <w:sz w:val="16"/>
        </w:rPr>
      </w:pPr>
      <w:r>
        <w:rPr>
          <w:color w:val="231F20"/>
          <w:spacing w:val="-5"/>
          <w:sz w:val="16"/>
        </w:rPr>
        <w:br w:type="column"/>
      </w:r>
      <w:r>
        <w:rPr>
          <w:color w:val="231F20"/>
          <w:sz w:val="16"/>
        </w:rPr>
        <w:lastRenderedPageBreak/>
        <w:t>Merr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pjesë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ekspozita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projekte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1"/>
          <w:sz w:val="16"/>
        </w:rPr>
        <w:t xml:space="preserve">artistike </w:t>
      </w:r>
      <w:r>
        <w:rPr>
          <w:color w:val="231F20"/>
          <w:sz w:val="16"/>
        </w:rPr>
        <w:t>në klasë, shkollë, galeri 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komunitet;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61"/>
        </w:tabs>
        <w:spacing w:line="249" w:lineRule="auto"/>
        <w:ind w:left="460" w:right="126"/>
        <w:jc w:val="both"/>
        <w:rPr>
          <w:sz w:val="16"/>
        </w:rPr>
      </w:pPr>
      <w:r>
        <w:rPr>
          <w:color w:val="231F20"/>
          <w:sz w:val="16"/>
        </w:rPr>
        <w:t>Viziton atelie dhe studio të arti-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stëve,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ndan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eksperiencat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artistë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profesionistë;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60"/>
          <w:tab w:val="left" w:pos="461"/>
        </w:tabs>
        <w:spacing w:line="249" w:lineRule="auto"/>
        <w:ind w:left="460"/>
        <w:rPr>
          <w:sz w:val="16"/>
        </w:rPr>
      </w:pPr>
      <w:r>
        <w:rPr>
          <w:color w:val="231F20"/>
          <w:sz w:val="16"/>
        </w:rPr>
        <w:t>Viziton institucione të ndryshme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artit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muze,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galeri,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qendra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kul-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turore, vizita virtuale në internet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faqe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etj.;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60"/>
          <w:tab w:val="left" w:pos="461"/>
        </w:tabs>
        <w:spacing w:line="249" w:lineRule="auto"/>
        <w:ind w:left="460"/>
        <w:rPr>
          <w:sz w:val="16"/>
        </w:rPr>
      </w:pPr>
      <w:r>
        <w:rPr>
          <w:color w:val="231F20"/>
          <w:sz w:val="16"/>
        </w:rPr>
        <w:t>Informohet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rreth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zhvillimeve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bazë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të historisë së artit, duke dalluar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disa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këto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periudha;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61"/>
        </w:tabs>
        <w:spacing w:line="249" w:lineRule="auto"/>
        <w:ind w:left="460" w:right="24"/>
        <w:jc w:val="both"/>
        <w:rPr>
          <w:sz w:val="16"/>
        </w:rPr>
      </w:pPr>
      <w:r>
        <w:rPr>
          <w:color w:val="231F20"/>
          <w:sz w:val="16"/>
        </w:rPr>
        <w:t>Njeh disa nga përfaqësuesit krye-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sorë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periudhave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drejtimeve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60"/>
          <w:tab w:val="left" w:pos="461"/>
        </w:tabs>
        <w:spacing w:line="249" w:lineRule="auto"/>
        <w:ind w:left="460" w:right="326"/>
        <w:rPr>
          <w:sz w:val="16"/>
        </w:rPr>
      </w:pPr>
      <w:r>
        <w:rPr>
          <w:color w:val="231F20"/>
          <w:sz w:val="16"/>
        </w:rPr>
        <w:t>Identifikon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njeh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disa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veprat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më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njohura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artit;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60"/>
          <w:tab w:val="left" w:pos="461"/>
        </w:tabs>
        <w:spacing w:line="249" w:lineRule="auto"/>
        <w:ind w:left="460" w:right="140"/>
        <w:rPr>
          <w:sz w:val="16"/>
        </w:rPr>
      </w:pPr>
      <w:r>
        <w:rPr>
          <w:color w:val="231F20"/>
          <w:sz w:val="16"/>
        </w:rPr>
        <w:t>Prezanton</w:t>
      </w:r>
      <w:r>
        <w:rPr>
          <w:color w:val="231F20"/>
          <w:spacing w:val="12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12"/>
          <w:sz w:val="16"/>
        </w:rPr>
        <w:t xml:space="preserve"> </w:t>
      </w:r>
      <w:r>
        <w:rPr>
          <w:color w:val="231F20"/>
          <w:sz w:val="16"/>
        </w:rPr>
        <w:t>përshkruan</w:t>
      </w:r>
      <w:r>
        <w:rPr>
          <w:color w:val="231F20"/>
          <w:spacing w:val="12"/>
          <w:sz w:val="16"/>
        </w:rPr>
        <w:t xml:space="preserve"> </w:t>
      </w:r>
      <w:r>
        <w:rPr>
          <w:color w:val="231F20"/>
          <w:sz w:val="16"/>
        </w:rPr>
        <w:t>pun-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imet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tij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para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klasës;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60"/>
          <w:tab w:val="left" w:pos="461"/>
        </w:tabs>
        <w:spacing w:before="1" w:line="249" w:lineRule="auto"/>
        <w:ind w:left="460" w:right="10"/>
        <w:rPr>
          <w:sz w:val="16"/>
        </w:rPr>
      </w:pPr>
      <w:r>
        <w:rPr>
          <w:color w:val="231F20"/>
          <w:sz w:val="16"/>
        </w:rPr>
        <w:t>Analizon dhe vlerëson krijimet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artistike vetjake dhe të tjerëve,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duke analizuar elementet, parimet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teknikat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gjuhës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artistike;</w:t>
      </w:r>
    </w:p>
    <w:p w:rsidR="003F4A3B" w:rsidRDefault="0034017E">
      <w:pPr>
        <w:pStyle w:val="ListParagraph"/>
        <w:numPr>
          <w:ilvl w:val="0"/>
          <w:numId w:val="9"/>
        </w:numPr>
        <w:tabs>
          <w:tab w:val="left" w:pos="460"/>
          <w:tab w:val="left" w:pos="461"/>
        </w:tabs>
        <w:spacing w:line="249" w:lineRule="auto"/>
        <w:ind w:left="460" w:right="65"/>
        <w:rPr>
          <w:sz w:val="16"/>
        </w:rPr>
      </w:pPr>
      <w:r>
        <w:rPr>
          <w:color w:val="231F20"/>
          <w:sz w:val="16"/>
        </w:rPr>
        <w:t>Vëren, përjeton, analizon, çmon,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vlerëson e gjykon punën artistike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në mënyrë analitike/kritike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përmes punimeve individuale,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grupore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brenda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jashtë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klasës,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ekspozitave të organizuara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shkollore.</w:t>
      </w:r>
    </w:p>
    <w:p w:rsidR="003F4A3B" w:rsidRDefault="0034017E">
      <w:pPr>
        <w:pStyle w:val="ListParagraph"/>
        <w:numPr>
          <w:ilvl w:val="0"/>
          <w:numId w:val="5"/>
        </w:numPr>
        <w:tabs>
          <w:tab w:val="left" w:pos="460"/>
          <w:tab w:val="left" w:pos="461"/>
        </w:tabs>
        <w:spacing w:before="109" w:line="249" w:lineRule="auto"/>
        <w:ind w:right="272"/>
        <w:rPr>
          <w:sz w:val="16"/>
        </w:rPr>
      </w:pPr>
      <w:r>
        <w:rPr>
          <w:color w:val="231F20"/>
          <w:spacing w:val="-1"/>
          <w:w w:val="95"/>
          <w:sz w:val="16"/>
        </w:rPr>
        <w:br w:type="column"/>
      </w:r>
      <w:r>
        <w:rPr>
          <w:color w:val="231F20"/>
          <w:sz w:val="16"/>
        </w:rPr>
        <w:lastRenderedPageBreak/>
        <w:t>Arti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Rilindjes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Manierizmi</w:t>
      </w:r>
    </w:p>
    <w:p w:rsidR="003F4A3B" w:rsidRDefault="0034017E">
      <w:pPr>
        <w:pStyle w:val="ListParagraph"/>
        <w:numPr>
          <w:ilvl w:val="0"/>
          <w:numId w:val="5"/>
        </w:numPr>
        <w:tabs>
          <w:tab w:val="left" w:pos="460"/>
          <w:tab w:val="left" w:pos="461"/>
        </w:tabs>
        <w:spacing w:before="1" w:line="249" w:lineRule="auto"/>
        <w:ind w:right="203"/>
        <w:rPr>
          <w:sz w:val="16"/>
        </w:rPr>
      </w:pPr>
      <w:r>
        <w:rPr>
          <w:color w:val="231F20"/>
          <w:sz w:val="16"/>
        </w:rPr>
        <w:t>Baroku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Neokla-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sicizmi</w:t>
      </w:r>
    </w:p>
    <w:p w:rsidR="003F4A3B" w:rsidRDefault="0034017E">
      <w:pPr>
        <w:pStyle w:val="ListParagraph"/>
        <w:numPr>
          <w:ilvl w:val="0"/>
          <w:numId w:val="5"/>
        </w:numPr>
        <w:tabs>
          <w:tab w:val="left" w:pos="460"/>
          <w:tab w:val="left" w:pos="461"/>
        </w:tabs>
        <w:spacing w:before="1" w:line="249" w:lineRule="auto"/>
        <w:ind w:right="419"/>
        <w:rPr>
          <w:sz w:val="16"/>
        </w:rPr>
      </w:pPr>
      <w:r>
        <w:rPr>
          <w:color w:val="231F20"/>
          <w:sz w:val="16"/>
        </w:rPr>
        <w:t>Romantizmi 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Realizmi</w:t>
      </w:r>
    </w:p>
    <w:p w:rsidR="003F4A3B" w:rsidRDefault="0034017E">
      <w:pPr>
        <w:pStyle w:val="ListParagraph"/>
        <w:numPr>
          <w:ilvl w:val="0"/>
          <w:numId w:val="5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color w:val="231F20"/>
          <w:sz w:val="16"/>
        </w:rPr>
        <w:t>Ekspozita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jonë</w:t>
      </w:r>
    </w:p>
    <w:p w:rsidR="003F4A3B" w:rsidRDefault="0034017E">
      <w:pPr>
        <w:pStyle w:val="ListParagraph"/>
        <w:numPr>
          <w:ilvl w:val="0"/>
          <w:numId w:val="5"/>
        </w:numPr>
        <w:tabs>
          <w:tab w:val="left" w:pos="460"/>
          <w:tab w:val="left" w:pos="461"/>
        </w:tabs>
        <w:spacing w:before="8"/>
        <w:ind w:hanging="361"/>
        <w:rPr>
          <w:sz w:val="16"/>
        </w:rPr>
      </w:pPr>
      <w:r>
        <w:rPr>
          <w:color w:val="231F20"/>
          <w:spacing w:val="-1"/>
          <w:w w:val="105"/>
          <w:sz w:val="16"/>
        </w:rPr>
        <w:t>Diskutim</w:t>
      </w:r>
      <w:r>
        <w:rPr>
          <w:color w:val="231F20"/>
          <w:spacing w:val="-10"/>
          <w:w w:val="105"/>
          <w:sz w:val="16"/>
        </w:rPr>
        <w:t xml:space="preserve"> </w:t>
      </w:r>
      <w:r>
        <w:rPr>
          <w:color w:val="231F20"/>
          <w:spacing w:val="-1"/>
          <w:w w:val="105"/>
          <w:sz w:val="16"/>
        </w:rPr>
        <w:t>rreth</w:t>
      </w:r>
      <w:r>
        <w:rPr>
          <w:color w:val="231F20"/>
          <w:spacing w:val="-9"/>
          <w:w w:val="105"/>
          <w:sz w:val="16"/>
        </w:rPr>
        <w:t xml:space="preserve"> </w:t>
      </w:r>
      <w:r>
        <w:rPr>
          <w:color w:val="231F20"/>
          <w:spacing w:val="-1"/>
          <w:w w:val="105"/>
          <w:sz w:val="16"/>
        </w:rPr>
        <w:t>artit</w:t>
      </w:r>
    </w:p>
    <w:p w:rsidR="003F4A3B" w:rsidRDefault="0034017E">
      <w:pPr>
        <w:pStyle w:val="ListParagraph"/>
        <w:numPr>
          <w:ilvl w:val="0"/>
          <w:numId w:val="5"/>
        </w:numPr>
        <w:tabs>
          <w:tab w:val="left" w:pos="460"/>
          <w:tab w:val="left" w:pos="461"/>
        </w:tabs>
        <w:spacing w:before="8" w:line="249" w:lineRule="auto"/>
        <w:ind w:right="401"/>
        <w:rPr>
          <w:sz w:val="16"/>
        </w:rPr>
      </w:pPr>
      <w:r>
        <w:rPr>
          <w:color w:val="231F20"/>
          <w:spacing w:val="-2"/>
          <w:sz w:val="16"/>
        </w:rPr>
        <w:t xml:space="preserve">Vizitë </w:t>
      </w:r>
      <w:r>
        <w:rPr>
          <w:color w:val="231F20"/>
          <w:spacing w:val="-1"/>
          <w:sz w:val="16"/>
        </w:rPr>
        <w:t>virtuale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galeri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muze</w:t>
      </w:r>
    </w:p>
    <w:p w:rsidR="003F4A3B" w:rsidRDefault="0034017E">
      <w:pPr>
        <w:pStyle w:val="ListParagraph"/>
        <w:numPr>
          <w:ilvl w:val="0"/>
          <w:numId w:val="5"/>
        </w:numPr>
        <w:tabs>
          <w:tab w:val="left" w:pos="460"/>
          <w:tab w:val="left" w:pos="461"/>
        </w:tabs>
        <w:spacing w:before="1" w:line="249" w:lineRule="auto"/>
        <w:ind w:right="38"/>
        <w:rPr>
          <w:sz w:val="16"/>
        </w:rPr>
      </w:pPr>
      <w:r>
        <w:rPr>
          <w:color w:val="231F20"/>
          <w:spacing w:val="-1"/>
          <w:sz w:val="16"/>
        </w:rPr>
        <w:t xml:space="preserve">Vlerësimi i </w:t>
      </w:r>
      <w:r>
        <w:rPr>
          <w:color w:val="231F20"/>
          <w:sz w:val="16"/>
        </w:rPr>
        <w:t>periudhave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drejtimeve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artit</w:t>
      </w:r>
    </w:p>
    <w:p w:rsidR="003F4A3B" w:rsidRDefault="0034017E">
      <w:pPr>
        <w:pStyle w:val="ListParagraph"/>
        <w:numPr>
          <w:ilvl w:val="0"/>
          <w:numId w:val="5"/>
        </w:numPr>
        <w:tabs>
          <w:tab w:val="left" w:pos="460"/>
          <w:tab w:val="left" w:pos="461"/>
        </w:tabs>
        <w:spacing w:line="249" w:lineRule="auto"/>
        <w:ind w:right="265"/>
        <w:rPr>
          <w:sz w:val="16"/>
        </w:rPr>
      </w:pPr>
      <w:r>
        <w:rPr>
          <w:color w:val="231F20"/>
          <w:spacing w:val="-3"/>
          <w:sz w:val="16"/>
        </w:rPr>
        <w:t xml:space="preserve">Vlerësimi </w:t>
      </w:r>
      <w:r>
        <w:rPr>
          <w:color w:val="231F20"/>
          <w:spacing w:val="-2"/>
          <w:sz w:val="16"/>
        </w:rPr>
        <w:t>i veprave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artistike</w:t>
      </w:r>
    </w:p>
    <w:p w:rsidR="003F4A3B" w:rsidRDefault="0034017E">
      <w:pPr>
        <w:pStyle w:val="BodyText"/>
        <w:spacing w:before="109"/>
        <w:ind w:left="100"/>
        <w:jc w:val="both"/>
      </w:pPr>
      <w:r>
        <w:br w:type="column"/>
      </w:r>
      <w:r>
        <w:rPr>
          <w:color w:val="231F20"/>
        </w:rPr>
        <w:lastRenderedPageBreak/>
        <w:t xml:space="preserve">8        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-      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Mësimdhënia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dhe</w:t>
      </w:r>
    </w:p>
    <w:p w:rsidR="003F4A3B" w:rsidRDefault="0034017E">
      <w:pPr>
        <w:pStyle w:val="BodyText"/>
        <w:spacing w:before="8" w:line="249" w:lineRule="auto"/>
        <w:ind w:left="904"/>
        <w:jc w:val="both"/>
      </w:pPr>
      <w:r>
        <w:pict>
          <v:shape id="_x0000_s1027" type="#_x0000_t202" style="position:absolute;left:0;text-align:left;margin-left:333.35pt;margin-top:-102.2pt;width:24pt;height:64.35pt;z-index:15753728;mso-position-horizont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026" type="#_x0000_t202" style="position:absolute;left:0;text-align:left;margin-left:482.9pt;margin-top:-98.15pt;width:24pt;height:56.25pt;z-index:15754240;mso-position-horizontal-relative:page" filled="f" stroked="f">
            <v:textbox style="layout-flow:vertical;mso-layout-flow-alt:bottom-to-top" inset="0,0,0,0">
              <w:txbxContent>
                <w:p w:rsidR="0034017E" w:rsidRDefault="0034017E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nxënia me nxënësin në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qendër dhe gjithëpërf-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shirje</w:t>
      </w:r>
    </w:p>
    <w:p w:rsidR="003F4A3B" w:rsidRDefault="0034017E">
      <w:pPr>
        <w:pStyle w:val="ListParagraph"/>
        <w:numPr>
          <w:ilvl w:val="0"/>
          <w:numId w:val="1"/>
        </w:numPr>
        <w:tabs>
          <w:tab w:val="left" w:pos="904"/>
          <w:tab w:val="left" w:pos="905"/>
        </w:tabs>
        <w:spacing w:line="249" w:lineRule="auto"/>
        <w:ind w:right="50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 ar-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ritjen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kompetencave</w:t>
      </w:r>
    </w:p>
    <w:p w:rsidR="003F4A3B" w:rsidRDefault="0034017E">
      <w:pPr>
        <w:pStyle w:val="ListParagraph"/>
        <w:numPr>
          <w:ilvl w:val="0"/>
          <w:numId w:val="1"/>
        </w:numPr>
        <w:tabs>
          <w:tab w:val="left" w:pos="905"/>
        </w:tabs>
        <w:spacing w:line="249" w:lineRule="auto"/>
        <w:ind w:right="267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qasjen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F4A3B" w:rsidRDefault="0034017E">
      <w:pPr>
        <w:pStyle w:val="ListParagraph"/>
        <w:numPr>
          <w:ilvl w:val="0"/>
          <w:numId w:val="1"/>
        </w:numPr>
        <w:tabs>
          <w:tab w:val="left" w:pos="905"/>
        </w:tabs>
        <w:spacing w:line="249" w:lineRule="auto"/>
        <w:ind w:right="156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F4A3B" w:rsidRDefault="0034017E">
      <w:pPr>
        <w:pStyle w:val="BodyText"/>
        <w:spacing w:before="109" w:line="501" w:lineRule="auto"/>
        <w:ind w:left="100" w:right="32"/>
      </w:pPr>
      <w:r>
        <w:br w:type="column"/>
      </w:r>
      <w:r>
        <w:rPr>
          <w:color w:val="231F20"/>
          <w:spacing w:val="-2"/>
        </w:rPr>
        <w:lastRenderedPageBreak/>
        <w:t xml:space="preserve">Vlerësim </w:t>
      </w:r>
      <w:r>
        <w:rPr>
          <w:color w:val="231F20"/>
          <w:spacing w:val="-1"/>
        </w:rPr>
        <w:t>formativ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Vlerësim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sumativ</w:t>
      </w:r>
    </w:p>
    <w:p w:rsidR="003F4A3B" w:rsidRDefault="0034017E">
      <w:pPr>
        <w:pStyle w:val="BodyText"/>
        <w:spacing w:before="109" w:line="501" w:lineRule="auto"/>
        <w:ind w:left="100" w:right="35"/>
      </w:pPr>
      <w:r>
        <w:br w:type="column"/>
      </w:r>
      <w:r>
        <w:rPr>
          <w:color w:val="231F20"/>
        </w:rPr>
        <w:lastRenderedPageBreak/>
        <w:t>Gjuhë shqipe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Matematikë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Shkencat e natyrës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Shoqëria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TIK</w:t>
      </w:r>
    </w:p>
    <w:p w:rsidR="003F4A3B" w:rsidRDefault="0034017E">
      <w:pPr>
        <w:pStyle w:val="BodyText"/>
        <w:spacing w:line="181" w:lineRule="exact"/>
        <w:ind w:left="100"/>
      </w:pPr>
      <w:r>
        <w:rPr>
          <w:color w:val="231F20"/>
        </w:rPr>
        <w:t>Muzikë</w:t>
      </w:r>
    </w:p>
    <w:p w:rsidR="003F4A3B" w:rsidRDefault="0034017E">
      <w:pPr>
        <w:pStyle w:val="BodyText"/>
        <w:spacing w:before="109" w:line="249" w:lineRule="auto"/>
        <w:ind w:left="100" w:right="108"/>
      </w:pPr>
      <w:r>
        <w:br w:type="column"/>
      </w:r>
      <w:r>
        <w:rPr>
          <w:color w:val="231F20"/>
          <w:spacing w:val="-1"/>
          <w:w w:val="95"/>
        </w:rPr>
        <w:lastRenderedPageBreak/>
        <w:t xml:space="preserve">“Art </w:t>
      </w:r>
      <w:r>
        <w:rPr>
          <w:color w:val="231F20"/>
          <w:w w:val="95"/>
        </w:rPr>
        <w:t>figurativ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7”</w:t>
      </w:r>
    </w:p>
    <w:p w:rsidR="003F4A3B" w:rsidRDefault="0034017E">
      <w:pPr>
        <w:pStyle w:val="BodyText"/>
        <w:spacing w:before="193" w:line="249" w:lineRule="auto"/>
        <w:ind w:left="100" w:right="194"/>
      </w:pPr>
      <w:r>
        <w:rPr>
          <w:color w:val="231F20"/>
          <w:spacing w:val="-1"/>
        </w:rPr>
        <w:t>Burime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interneti</w:t>
      </w:r>
    </w:p>
    <w:sectPr w:rsidR="003F4A3B">
      <w:type w:val="continuous"/>
      <w:pgSz w:w="14180" w:h="11630" w:orient="landscape"/>
      <w:pgMar w:top="980" w:right="1020" w:bottom="0" w:left="900" w:header="720" w:footer="720" w:gutter="0"/>
      <w:cols w:num="7" w:space="720" w:equalWidth="0">
        <w:col w:w="906" w:space="59"/>
        <w:col w:w="2651" w:space="59"/>
        <w:col w:w="1955" w:space="237"/>
        <w:col w:w="2371" w:space="58"/>
        <w:col w:w="1304" w:space="56"/>
        <w:col w:w="1486" w:space="63"/>
        <w:col w:w="10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7098"/>
    <w:multiLevelType w:val="hybridMultilevel"/>
    <w:tmpl w:val="A0320F50"/>
    <w:lvl w:ilvl="0" w:tplc="AE4404FC">
      <w:start w:val="1"/>
      <w:numFmt w:val="decimal"/>
      <w:lvlText w:val="%1."/>
      <w:lvlJc w:val="left"/>
      <w:pPr>
        <w:ind w:left="474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6"/>
        <w:szCs w:val="16"/>
        <w:lang w:val="sq-AL" w:eastAsia="en-US" w:bidi="ar-SA"/>
      </w:rPr>
    </w:lvl>
    <w:lvl w:ilvl="1" w:tplc="707E2032">
      <w:numFmt w:val="bullet"/>
      <w:lvlText w:val="•"/>
      <w:lvlJc w:val="left"/>
      <w:pPr>
        <w:ind w:left="620" w:hanging="360"/>
      </w:pPr>
      <w:rPr>
        <w:rFonts w:hint="default"/>
        <w:lang w:val="sq-AL" w:eastAsia="en-US" w:bidi="ar-SA"/>
      </w:rPr>
    </w:lvl>
    <w:lvl w:ilvl="2" w:tplc="8CF0338A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3" w:tplc="BB32F076">
      <w:numFmt w:val="bullet"/>
      <w:lvlText w:val="•"/>
      <w:lvlJc w:val="left"/>
      <w:pPr>
        <w:ind w:left="901" w:hanging="360"/>
      </w:pPr>
      <w:rPr>
        <w:rFonts w:hint="default"/>
        <w:lang w:val="sq-AL" w:eastAsia="en-US" w:bidi="ar-SA"/>
      </w:rPr>
    </w:lvl>
    <w:lvl w:ilvl="4" w:tplc="A0240B88">
      <w:numFmt w:val="bullet"/>
      <w:lvlText w:val="•"/>
      <w:lvlJc w:val="left"/>
      <w:pPr>
        <w:ind w:left="1041" w:hanging="360"/>
      </w:pPr>
      <w:rPr>
        <w:rFonts w:hint="default"/>
        <w:lang w:val="sq-AL" w:eastAsia="en-US" w:bidi="ar-SA"/>
      </w:rPr>
    </w:lvl>
    <w:lvl w:ilvl="5" w:tplc="A3EE738C">
      <w:numFmt w:val="bullet"/>
      <w:lvlText w:val="•"/>
      <w:lvlJc w:val="left"/>
      <w:pPr>
        <w:ind w:left="1182" w:hanging="360"/>
      </w:pPr>
      <w:rPr>
        <w:rFonts w:hint="default"/>
        <w:lang w:val="sq-AL" w:eastAsia="en-US" w:bidi="ar-SA"/>
      </w:rPr>
    </w:lvl>
    <w:lvl w:ilvl="6" w:tplc="2A7C621A">
      <w:numFmt w:val="bullet"/>
      <w:lvlText w:val="•"/>
      <w:lvlJc w:val="left"/>
      <w:pPr>
        <w:ind w:left="1322" w:hanging="360"/>
      </w:pPr>
      <w:rPr>
        <w:rFonts w:hint="default"/>
        <w:lang w:val="sq-AL" w:eastAsia="en-US" w:bidi="ar-SA"/>
      </w:rPr>
    </w:lvl>
    <w:lvl w:ilvl="7" w:tplc="F412D810">
      <w:numFmt w:val="bullet"/>
      <w:lvlText w:val="•"/>
      <w:lvlJc w:val="left"/>
      <w:pPr>
        <w:ind w:left="1463" w:hanging="360"/>
      </w:pPr>
      <w:rPr>
        <w:rFonts w:hint="default"/>
        <w:lang w:val="sq-AL" w:eastAsia="en-US" w:bidi="ar-SA"/>
      </w:rPr>
    </w:lvl>
    <w:lvl w:ilvl="8" w:tplc="928A3B66">
      <w:numFmt w:val="bullet"/>
      <w:lvlText w:val="•"/>
      <w:lvlJc w:val="left"/>
      <w:pPr>
        <w:ind w:left="1603" w:hanging="360"/>
      </w:pPr>
      <w:rPr>
        <w:rFonts w:hint="default"/>
        <w:lang w:val="sq-AL" w:eastAsia="en-US" w:bidi="ar-SA"/>
      </w:rPr>
    </w:lvl>
  </w:abstractNum>
  <w:abstractNum w:abstractNumId="1">
    <w:nsid w:val="082808D2"/>
    <w:multiLevelType w:val="hybridMultilevel"/>
    <w:tmpl w:val="38B4B626"/>
    <w:lvl w:ilvl="0" w:tplc="7CF40F68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713EF734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23549200">
      <w:numFmt w:val="bullet"/>
      <w:lvlText w:val="•"/>
      <w:lvlJc w:val="left"/>
      <w:pPr>
        <w:ind w:left="916" w:hanging="360"/>
      </w:pPr>
      <w:rPr>
        <w:rFonts w:hint="default"/>
        <w:lang w:val="sq-AL" w:eastAsia="en-US" w:bidi="ar-SA"/>
      </w:rPr>
    </w:lvl>
    <w:lvl w:ilvl="3" w:tplc="9A3801AE">
      <w:numFmt w:val="bullet"/>
      <w:lvlText w:val="•"/>
      <w:lvlJc w:val="left"/>
      <w:pPr>
        <w:ind w:left="1134" w:hanging="360"/>
      </w:pPr>
      <w:rPr>
        <w:rFonts w:hint="default"/>
        <w:lang w:val="sq-AL" w:eastAsia="en-US" w:bidi="ar-SA"/>
      </w:rPr>
    </w:lvl>
    <w:lvl w:ilvl="4" w:tplc="DF6E1832">
      <w:numFmt w:val="bullet"/>
      <w:lvlText w:val="•"/>
      <w:lvlJc w:val="left"/>
      <w:pPr>
        <w:ind w:left="1352" w:hanging="360"/>
      </w:pPr>
      <w:rPr>
        <w:rFonts w:hint="default"/>
        <w:lang w:val="sq-AL" w:eastAsia="en-US" w:bidi="ar-SA"/>
      </w:rPr>
    </w:lvl>
    <w:lvl w:ilvl="5" w:tplc="93161974">
      <w:numFmt w:val="bullet"/>
      <w:lvlText w:val="•"/>
      <w:lvlJc w:val="left"/>
      <w:pPr>
        <w:ind w:left="1570" w:hanging="360"/>
      </w:pPr>
      <w:rPr>
        <w:rFonts w:hint="default"/>
        <w:lang w:val="sq-AL" w:eastAsia="en-US" w:bidi="ar-SA"/>
      </w:rPr>
    </w:lvl>
    <w:lvl w:ilvl="6" w:tplc="C494E88E">
      <w:numFmt w:val="bullet"/>
      <w:lvlText w:val="•"/>
      <w:lvlJc w:val="left"/>
      <w:pPr>
        <w:ind w:left="1789" w:hanging="360"/>
      </w:pPr>
      <w:rPr>
        <w:rFonts w:hint="default"/>
        <w:lang w:val="sq-AL" w:eastAsia="en-US" w:bidi="ar-SA"/>
      </w:rPr>
    </w:lvl>
    <w:lvl w:ilvl="7" w:tplc="258E3B86">
      <w:numFmt w:val="bullet"/>
      <w:lvlText w:val="•"/>
      <w:lvlJc w:val="left"/>
      <w:pPr>
        <w:ind w:left="2007" w:hanging="360"/>
      </w:pPr>
      <w:rPr>
        <w:rFonts w:hint="default"/>
        <w:lang w:val="sq-AL" w:eastAsia="en-US" w:bidi="ar-SA"/>
      </w:rPr>
    </w:lvl>
    <w:lvl w:ilvl="8" w:tplc="025E0B52">
      <w:numFmt w:val="bullet"/>
      <w:lvlText w:val="•"/>
      <w:lvlJc w:val="left"/>
      <w:pPr>
        <w:ind w:left="2225" w:hanging="360"/>
      </w:pPr>
      <w:rPr>
        <w:rFonts w:hint="default"/>
        <w:lang w:val="sq-AL" w:eastAsia="en-US" w:bidi="ar-SA"/>
      </w:rPr>
    </w:lvl>
  </w:abstractNum>
  <w:abstractNum w:abstractNumId="2">
    <w:nsid w:val="3CD62FFC"/>
    <w:multiLevelType w:val="hybridMultilevel"/>
    <w:tmpl w:val="324AC35E"/>
    <w:lvl w:ilvl="0" w:tplc="8670EC1A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2A2C395E">
      <w:numFmt w:val="bullet"/>
      <w:lvlText w:val="•"/>
      <w:lvlJc w:val="left"/>
      <w:pPr>
        <w:ind w:left="1094" w:hanging="360"/>
      </w:pPr>
      <w:rPr>
        <w:rFonts w:hint="default"/>
        <w:lang w:val="sq-AL" w:eastAsia="en-US" w:bidi="ar-SA"/>
      </w:rPr>
    </w:lvl>
    <w:lvl w:ilvl="2" w:tplc="2272DBBC">
      <w:numFmt w:val="bullet"/>
      <w:lvlText w:val="•"/>
      <w:lvlJc w:val="left"/>
      <w:pPr>
        <w:ind w:left="1229" w:hanging="360"/>
      </w:pPr>
      <w:rPr>
        <w:rFonts w:hint="default"/>
        <w:lang w:val="sq-AL" w:eastAsia="en-US" w:bidi="ar-SA"/>
      </w:rPr>
    </w:lvl>
    <w:lvl w:ilvl="3" w:tplc="525E51A0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4" w:tplc="CB1EE84C">
      <w:numFmt w:val="bullet"/>
      <w:lvlText w:val="•"/>
      <w:lvlJc w:val="left"/>
      <w:pPr>
        <w:ind w:left="1499" w:hanging="360"/>
      </w:pPr>
      <w:rPr>
        <w:rFonts w:hint="default"/>
        <w:lang w:val="sq-AL" w:eastAsia="en-US" w:bidi="ar-SA"/>
      </w:rPr>
    </w:lvl>
    <w:lvl w:ilvl="5" w:tplc="5E625022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6" w:tplc="85FA35FA">
      <w:numFmt w:val="bullet"/>
      <w:lvlText w:val="•"/>
      <w:lvlJc w:val="left"/>
      <w:pPr>
        <w:ind w:left="1769" w:hanging="360"/>
      </w:pPr>
      <w:rPr>
        <w:rFonts w:hint="default"/>
        <w:lang w:val="sq-AL" w:eastAsia="en-US" w:bidi="ar-SA"/>
      </w:rPr>
    </w:lvl>
    <w:lvl w:ilvl="7" w:tplc="476AFD2C">
      <w:numFmt w:val="bullet"/>
      <w:lvlText w:val="•"/>
      <w:lvlJc w:val="left"/>
      <w:pPr>
        <w:ind w:left="1903" w:hanging="360"/>
      </w:pPr>
      <w:rPr>
        <w:rFonts w:hint="default"/>
        <w:lang w:val="sq-AL" w:eastAsia="en-US" w:bidi="ar-SA"/>
      </w:rPr>
    </w:lvl>
    <w:lvl w:ilvl="8" w:tplc="0E44B21E">
      <w:numFmt w:val="bullet"/>
      <w:lvlText w:val="•"/>
      <w:lvlJc w:val="left"/>
      <w:pPr>
        <w:ind w:left="2038" w:hanging="360"/>
      </w:pPr>
      <w:rPr>
        <w:rFonts w:hint="default"/>
        <w:lang w:val="sq-AL" w:eastAsia="en-US" w:bidi="ar-SA"/>
      </w:rPr>
    </w:lvl>
  </w:abstractNum>
  <w:abstractNum w:abstractNumId="3">
    <w:nsid w:val="43DB7AA8"/>
    <w:multiLevelType w:val="hybridMultilevel"/>
    <w:tmpl w:val="A1DE6E32"/>
    <w:lvl w:ilvl="0" w:tplc="E5848C42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6"/>
        <w:szCs w:val="16"/>
        <w:lang w:val="sq-AL" w:eastAsia="en-US" w:bidi="ar-SA"/>
      </w:rPr>
    </w:lvl>
    <w:lvl w:ilvl="1" w:tplc="3E6620F0">
      <w:numFmt w:val="bullet"/>
      <w:lvlText w:val="•"/>
      <w:lvlJc w:val="left"/>
      <w:pPr>
        <w:ind w:left="604" w:hanging="360"/>
      </w:pPr>
      <w:rPr>
        <w:rFonts w:hint="default"/>
        <w:lang w:val="sq-AL" w:eastAsia="en-US" w:bidi="ar-SA"/>
      </w:rPr>
    </w:lvl>
    <w:lvl w:ilvl="2" w:tplc="EFBE0E02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3" w:tplc="C512C9EA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4" w:tplc="987A2334">
      <w:numFmt w:val="bullet"/>
      <w:lvlText w:val="•"/>
      <w:lvlJc w:val="left"/>
      <w:pPr>
        <w:ind w:left="978" w:hanging="360"/>
      </w:pPr>
      <w:rPr>
        <w:rFonts w:hint="default"/>
        <w:lang w:val="sq-AL" w:eastAsia="en-US" w:bidi="ar-SA"/>
      </w:rPr>
    </w:lvl>
    <w:lvl w:ilvl="5" w:tplc="F63E448E">
      <w:numFmt w:val="bullet"/>
      <w:lvlText w:val="•"/>
      <w:lvlJc w:val="left"/>
      <w:pPr>
        <w:ind w:left="1102" w:hanging="360"/>
      </w:pPr>
      <w:rPr>
        <w:rFonts w:hint="default"/>
        <w:lang w:val="sq-AL" w:eastAsia="en-US" w:bidi="ar-SA"/>
      </w:rPr>
    </w:lvl>
    <w:lvl w:ilvl="6" w:tplc="5EE2934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7" w:tplc="927626AE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2C06611A">
      <w:numFmt w:val="bullet"/>
      <w:lvlText w:val="•"/>
      <w:lvlJc w:val="left"/>
      <w:pPr>
        <w:ind w:left="1476" w:hanging="360"/>
      </w:pPr>
      <w:rPr>
        <w:rFonts w:hint="default"/>
        <w:lang w:val="sq-AL" w:eastAsia="en-US" w:bidi="ar-SA"/>
      </w:rPr>
    </w:lvl>
  </w:abstractNum>
  <w:abstractNum w:abstractNumId="4">
    <w:nsid w:val="4A1D0114"/>
    <w:multiLevelType w:val="hybridMultilevel"/>
    <w:tmpl w:val="364C691A"/>
    <w:lvl w:ilvl="0" w:tplc="892CD8A2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6"/>
        <w:szCs w:val="16"/>
        <w:lang w:val="sq-AL" w:eastAsia="en-US" w:bidi="ar-SA"/>
      </w:rPr>
    </w:lvl>
    <w:lvl w:ilvl="1" w:tplc="557CFE1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124F35C">
      <w:numFmt w:val="bullet"/>
      <w:lvlText w:val="•"/>
      <w:lvlJc w:val="left"/>
      <w:pPr>
        <w:ind w:left="758" w:hanging="360"/>
      </w:pPr>
      <w:rPr>
        <w:rFonts w:hint="default"/>
        <w:lang w:val="sq-AL" w:eastAsia="en-US" w:bidi="ar-SA"/>
      </w:rPr>
    </w:lvl>
    <w:lvl w:ilvl="3" w:tplc="C37266A6">
      <w:numFmt w:val="bullet"/>
      <w:lvlText w:val="•"/>
      <w:lvlJc w:val="left"/>
      <w:pPr>
        <w:ind w:left="908" w:hanging="360"/>
      </w:pPr>
      <w:rPr>
        <w:rFonts w:hint="default"/>
        <w:lang w:val="sq-AL" w:eastAsia="en-US" w:bidi="ar-SA"/>
      </w:rPr>
    </w:lvl>
    <w:lvl w:ilvl="4" w:tplc="4DE02246">
      <w:numFmt w:val="bullet"/>
      <w:lvlText w:val="•"/>
      <w:lvlJc w:val="left"/>
      <w:pPr>
        <w:ind w:left="1057" w:hanging="360"/>
      </w:pPr>
      <w:rPr>
        <w:rFonts w:hint="default"/>
        <w:lang w:val="sq-AL" w:eastAsia="en-US" w:bidi="ar-SA"/>
      </w:rPr>
    </w:lvl>
    <w:lvl w:ilvl="5" w:tplc="306AB43C">
      <w:numFmt w:val="bullet"/>
      <w:lvlText w:val="•"/>
      <w:lvlJc w:val="left"/>
      <w:pPr>
        <w:ind w:left="1207" w:hanging="360"/>
      </w:pPr>
      <w:rPr>
        <w:rFonts w:hint="default"/>
        <w:lang w:val="sq-AL" w:eastAsia="en-US" w:bidi="ar-SA"/>
      </w:rPr>
    </w:lvl>
    <w:lvl w:ilvl="6" w:tplc="062AE318">
      <w:numFmt w:val="bullet"/>
      <w:lvlText w:val="•"/>
      <w:lvlJc w:val="left"/>
      <w:pPr>
        <w:ind w:left="1356" w:hanging="360"/>
      </w:pPr>
      <w:rPr>
        <w:rFonts w:hint="default"/>
        <w:lang w:val="sq-AL" w:eastAsia="en-US" w:bidi="ar-SA"/>
      </w:rPr>
    </w:lvl>
    <w:lvl w:ilvl="7" w:tplc="D5BE634E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8" w:tplc="FDBCCEE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</w:abstractNum>
  <w:abstractNum w:abstractNumId="5">
    <w:nsid w:val="5BE40B7C"/>
    <w:multiLevelType w:val="hybridMultilevel"/>
    <w:tmpl w:val="89F273F4"/>
    <w:lvl w:ilvl="0" w:tplc="EB92F550">
      <w:numFmt w:val="bullet"/>
      <w:lvlText w:val="-"/>
      <w:lvlJc w:val="left"/>
      <w:pPr>
        <w:ind w:left="925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B4860CAC">
      <w:numFmt w:val="bullet"/>
      <w:lvlText w:val="•"/>
      <w:lvlJc w:val="left"/>
      <w:pPr>
        <w:ind w:left="1066" w:hanging="360"/>
      </w:pPr>
      <w:rPr>
        <w:rFonts w:hint="default"/>
        <w:lang w:val="sq-AL" w:eastAsia="en-US" w:bidi="ar-SA"/>
      </w:rPr>
    </w:lvl>
    <w:lvl w:ilvl="2" w:tplc="63F051FE">
      <w:numFmt w:val="bullet"/>
      <w:lvlText w:val="•"/>
      <w:lvlJc w:val="left"/>
      <w:pPr>
        <w:ind w:left="1213" w:hanging="360"/>
      </w:pPr>
      <w:rPr>
        <w:rFonts w:hint="default"/>
        <w:lang w:val="sq-AL" w:eastAsia="en-US" w:bidi="ar-SA"/>
      </w:rPr>
    </w:lvl>
    <w:lvl w:ilvl="3" w:tplc="E084D304">
      <w:numFmt w:val="bullet"/>
      <w:lvlText w:val="•"/>
      <w:lvlJc w:val="left"/>
      <w:pPr>
        <w:ind w:left="1360" w:hanging="360"/>
      </w:pPr>
      <w:rPr>
        <w:rFonts w:hint="default"/>
        <w:lang w:val="sq-AL" w:eastAsia="en-US" w:bidi="ar-SA"/>
      </w:rPr>
    </w:lvl>
    <w:lvl w:ilvl="4" w:tplc="0116FB8A"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5" w:tplc="A2FE65CC">
      <w:numFmt w:val="bullet"/>
      <w:lvlText w:val="•"/>
      <w:lvlJc w:val="left"/>
      <w:pPr>
        <w:ind w:left="1654" w:hanging="360"/>
      </w:pPr>
      <w:rPr>
        <w:rFonts w:hint="default"/>
        <w:lang w:val="sq-AL" w:eastAsia="en-US" w:bidi="ar-SA"/>
      </w:rPr>
    </w:lvl>
    <w:lvl w:ilvl="6" w:tplc="CA465658">
      <w:numFmt w:val="bullet"/>
      <w:lvlText w:val="•"/>
      <w:lvlJc w:val="left"/>
      <w:pPr>
        <w:ind w:left="1801" w:hanging="360"/>
      </w:pPr>
      <w:rPr>
        <w:rFonts w:hint="default"/>
        <w:lang w:val="sq-AL" w:eastAsia="en-US" w:bidi="ar-SA"/>
      </w:rPr>
    </w:lvl>
    <w:lvl w:ilvl="7" w:tplc="F8A22322">
      <w:numFmt w:val="bullet"/>
      <w:lvlText w:val="•"/>
      <w:lvlJc w:val="left"/>
      <w:pPr>
        <w:ind w:left="1947" w:hanging="360"/>
      </w:pPr>
      <w:rPr>
        <w:rFonts w:hint="default"/>
        <w:lang w:val="sq-AL" w:eastAsia="en-US" w:bidi="ar-SA"/>
      </w:rPr>
    </w:lvl>
    <w:lvl w:ilvl="8" w:tplc="47E69D72">
      <w:numFmt w:val="bullet"/>
      <w:lvlText w:val="•"/>
      <w:lvlJc w:val="left"/>
      <w:pPr>
        <w:ind w:left="2094" w:hanging="360"/>
      </w:pPr>
      <w:rPr>
        <w:rFonts w:hint="default"/>
        <w:lang w:val="sq-AL" w:eastAsia="en-US" w:bidi="ar-SA"/>
      </w:rPr>
    </w:lvl>
  </w:abstractNum>
  <w:abstractNum w:abstractNumId="6">
    <w:nsid w:val="607B0BBE"/>
    <w:multiLevelType w:val="hybridMultilevel"/>
    <w:tmpl w:val="6B9A6EE0"/>
    <w:lvl w:ilvl="0" w:tplc="DF82030C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6"/>
        <w:szCs w:val="16"/>
        <w:lang w:val="sq-AL" w:eastAsia="en-US" w:bidi="ar-SA"/>
      </w:rPr>
    </w:lvl>
    <w:lvl w:ilvl="1" w:tplc="4BD0FEBC">
      <w:numFmt w:val="bullet"/>
      <w:lvlText w:val="•"/>
      <w:lvlJc w:val="left"/>
      <w:pPr>
        <w:ind w:left="612" w:hanging="360"/>
      </w:pPr>
      <w:rPr>
        <w:rFonts w:hint="default"/>
        <w:lang w:val="sq-AL" w:eastAsia="en-US" w:bidi="ar-SA"/>
      </w:rPr>
    </w:lvl>
    <w:lvl w:ilvl="2" w:tplc="18283DE2"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 w:tplc="6268BFFE">
      <w:numFmt w:val="bullet"/>
      <w:lvlText w:val="•"/>
      <w:lvlJc w:val="left"/>
      <w:pPr>
        <w:ind w:left="876" w:hanging="360"/>
      </w:pPr>
      <w:rPr>
        <w:rFonts w:hint="default"/>
        <w:lang w:val="sq-AL" w:eastAsia="en-US" w:bidi="ar-SA"/>
      </w:rPr>
    </w:lvl>
    <w:lvl w:ilvl="4" w:tplc="E486772C">
      <w:numFmt w:val="bullet"/>
      <w:lvlText w:val="•"/>
      <w:lvlJc w:val="left"/>
      <w:pPr>
        <w:ind w:left="1009" w:hanging="360"/>
      </w:pPr>
      <w:rPr>
        <w:rFonts w:hint="default"/>
        <w:lang w:val="sq-AL" w:eastAsia="en-US" w:bidi="ar-SA"/>
      </w:rPr>
    </w:lvl>
    <w:lvl w:ilvl="5" w:tplc="68200830">
      <w:numFmt w:val="bullet"/>
      <w:lvlText w:val="•"/>
      <w:lvlJc w:val="left"/>
      <w:pPr>
        <w:ind w:left="1141" w:hanging="360"/>
      </w:pPr>
      <w:rPr>
        <w:rFonts w:hint="default"/>
        <w:lang w:val="sq-AL" w:eastAsia="en-US" w:bidi="ar-SA"/>
      </w:rPr>
    </w:lvl>
    <w:lvl w:ilvl="6" w:tplc="60C62346">
      <w:numFmt w:val="bullet"/>
      <w:lvlText w:val="•"/>
      <w:lvlJc w:val="left"/>
      <w:pPr>
        <w:ind w:left="1273" w:hanging="360"/>
      </w:pPr>
      <w:rPr>
        <w:rFonts w:hint="default"/>
        <w:lang w:val="sq-AL" w:eastAsia="en-US" w:bidi="ar-SA"/>
      </w:rPr>
    </w:lvl>
    <w:lvl w:ilvl="7" w:tplc="87A89D9C">
      <w:numFmt w:val="bullet"/>
      <w:lvlText w:val="•"/>
      <w:lvlJc w:val="left"/>
      <w:pPr>
        <w:ind w:left="1406" w:hanging="360"/>
      </w:pPr>
      <w:rPr>
        <w:rFonts w:hint="default"/>
        <w:lang w:val="sq-AL" w:eastAsia="en-US" w:bidi="ar-SA"/>
      </w:rPr>
    </w:lvl>
    <w:lvl w:ilvl="8" w:tplc="024C723C">
      <w:numFmt w:val="bullet"/>
      <w:lvlText w:val="•"/>
      <w:lvlJc w:val="left"/>
      <w:pPr>
        <w:ind w:left="1538" w:hanging="360"/>
      </w:pPr>
      <w:rPr>
        <w:rFonts w:hint="default"/>
        <w:lang w:val="sq-AL" w:eastAsia="en-US" w:bidi="ar-SA"/>
      </w:rPr>
    </w:lvl>
  </w:abstractNum>
  <w:abstractNum w:abstractNumId="7">
    <w:nsid w:val="61AF42CE"/>
    <w:multiLevelType w:val="hybridMultilevel"/>
    <w:tmpl w:val="47DE82BE"/>
    <w:lvl w:ilvl="0" w:tplc="48E4D4BA">
      <w:numFmt w:val="bullet"/>
      <w:lvlText w:val="-"/>
      <w:lvlJc w:val="left"/>
      <w:pPr>
        <w:ind w:left="921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7270BFD0">
      <w:numFmt w:val="bullet"/>
      <w:lvlText w:val="•"/>
      <w:lvlJc w:val="left"/>
      <w:pPr>
        <w:ind w:left="1066" w:hanging="360"/>
      </w:pPr>
      <w:rPr>
        <w:rFonts w:hint="default"/>
        <w:lang w:val="sq-AL" w:eastAsia="en-US" w:bidi="ar-SA"/>
      </w:rPr>
    </w:lvl>
    <w:lvl w:ilvl="2" w:tplc="1C9CF474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3" w:tplc="86585E3A">
      <w:numFmt w:val="bullet"/>
      <w:lvlText w:val="•"/>
      <w:lvlJc w:val="left"/>
      <w:pPr>
        <w:ind w:left="1359" w:hanging="360"/>
      </w:pPr>
      <w:rPr>
        <w:rFonts w:hint="default"/>
        <w:lang w:val="sq-AL" w:eastAsia="en-US" w:bidi="ar-SA"/>
      </w:rPr>
    </w:lvl>
    <w:lvl w:ilvl="4" w:tplc="3D74F180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5" w:tplc="77F0BE0A">
      <w:numFmt w:val="bullet"/>
      <w:lvlText w:val="•"/>
      <w:lvlJc w:val="left"/>
      <w:pPr>
        <w:ind w:left="1652" w:hanging="360"/>
      </w:pPr>
      <w:rPr>
        <w:rFonts w:hint="default"/>
        <w:lang w:val="sq-AL" w:eastAsia="en-US" w:bidi="ar-SA"/>
      </w:rPr>
    </w:lvl>
    <w:lvl w:ilvl="6" w:tplc="FAA2A8F6">
      <w:numFmt w:val="bullet"/>
      <w:lvlText w:val="•"/>
      <w:lvlJc w:val="left"/>
      <w:pPr>
        <w:ind w:left="1798" w:hanging="360"/>
      </w:pPr>
      <w:rPr>
        <w:rFonts w:hint="default"/>
        <w:lang w:val="sq-AL" w:eastAsia="en-US" w:bidi="ar-SA"/>
      </w:rPr>
    </w:lvl>
    <w:lvl w:ilvl="7" w:tplc="53122FE2">
      <w:numFmt w:val="bullet"/>
      <w:lvlText w:val="•"/>
      <w:lvlJc w:val="left"/>
      <w:pPr>
        <w:ind w:left="1944" w:hanging="360"/>
      </w:pPr>
      <w:rPr>
        <w:rFonts w:hint="default"/>
        <w:lang w:val="sq-AL" w:eastAsia="en-US" w:bidi="ar-SA"/>
      </w:rPr>
    </w:lvl>
    <w:lvl w:ilvl="8" w:tplc="5F1E61FC">
      <w:numFmt w:val="bullet"/>
      <w:lvlText w:val="•"/>
      <w:lvlJc w:val="left"/>
      <w:pPr>
        <w:ind w:left="2091" w:hanging="360"/>
      </w:pPr>
      <w:rPr>
        <w:rFonts w:hint="default"/>
        <w:lang w:val="sq-AL" w:eastAsia="en-US" w:bidi="ar-SA"/>
      </w:rPr>
    </w:lvl>
  </w:abstractNum>
  <w:abstractNum w:abstractNumId="8">
    <w:nsid w:val="672700D6"/>
    <w:multiLevelType w:val="hybridMultilevel"/>
    <w:tmpl w:val="866AF366"/>
    <w:lvl w:ilvl="0" w:tplc="23AE4716"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A3DCCE12">
      <w:numFmt w:val="bullet"/>
      <w:lvlText w:val="•"/>
      <w:lvlJc w:val="left"/>
      <w:pPr>
        <w:ind w:left="1047" w:hanging="360"/>
      </w:pPr>
      <w:rPr>
        <w:rFonts w:hint="default"/>
        <w:lang w:val="sq-AL" w:eastAsia="en-US" w:bidi="ar-SA"/>
      </w:rPr>
    </w:lvl>
    <w:lvl w:ilvl="2" w:tplc="2F787216">
      <w:numFmt w:val="bullet"/>
      <w:lvlText w:val="•"/>
      <w:lvlJc w:val="left"/>
      <w:pPr>
        <w:ind w:left="1194" w:hanging="360"/>
      </w:pPr>
      <w:rPr>
        <w:rFonts w:hint="default"/>
        <w:lang w:val="sq-AL" w:eastAsia="en-US" w:bidi="ar-SA"/>
      </w:rPr>
    </w:lvl>
    <w:lvl w:ilvl="3" w:tplc="1D604624">
      <w:numFmt w:val="bullet"/>
      <w:lvlText w:val="•"/>
      <w:lvlJc w:val="left"/>
      <w:pPr>
        <w:ind w:left="1341" w:hanging="360"/>
      </w:pPr>
      <w:rPr>
        <w:rFonts w:hint="default"/>
        <w:lang w:val="sq-AL" w:eastAsia="en-US" w:bidi="ar-SA"/>
      </w:rPr>
    </w:lvl>
    <w:lvl w:ilvl="4" w:tplc="4A10DF68">
      <w:numFmt w:val="bullet"/>
      <w:lvlText w:val="•"/>
      <w:lvlJc w:val="left"/>
      <w:pPr>
        <w:ind w:left="1488" w:hanging="360"/>
      </w:pPr>
      <w:rPr>
        <w:rFonts w:hint="default"/>
        <w:lang w:val="sq-AL" w:eastAsia="en-US" w:bidi="ar-SA"/>
      </w:rPr>
    </w:lvl>
    <w:lvl w:ilvl="5" w:tplc="3A8EDC06">
      <w:numFmt w:val="bullet"/>
      <w:lvlText w:val="•"/>
      <w:lvlJc w:val="left"/>
      <w:pPr>
        <w:ind w:left="1635" w:hanging="360"/>
      </w:pPr>
      <w:rPr>
        <w:rFonts w:hint="default"/>
        <w:lang w:val="sq-AL" w:eastAsia="en-US" w:bidi="ar-SA"/>
      </w:rPr>
    </w:lvl>
    <w:lvl w:ilvl="6" w:tplc="70222AAC">
      <w:numFmt w:val="bullet"/>
      <w:lvlText w:val="•"/>
      <w:lvlJc w:val="left"/>
      <w:pPr>
        <w:ind w:left="1782" w:hanging="360"/>
      </w:pPr>
      <w:rPr>
        <w:rFonts w:hint="default"/>
        <w:lang w:val="sq-AL" w:eastAsia="en-US" w:bidi="ar-SA"/>
      </w:rPr>
    </w:lvl>
    <w:lvl w:ilvl="7" w:tplc="6BB0BF0C">
      <w:numFmt w:val="bullet"/>
      <w:lvlText w:val="•"/>
      <w:lvlJc w:val="left"/>
      <w:pPr>
        <w:ind w:left="1929" w:hanging="360"/>
      </w:pPr>
      <w:rPr>
        <w:rFonts w:hint="default"/>
        <w:lang w:val="sq-AL" w:eastAsia="en-US" w:bidi="ar-SA"/>
      </w:rPr>
    </w:lvl>
    <w:lvl w:ilvl="8" w:tplc="AAA86E36">
      <w:numFmt w:val="bullet"/>
      <w:lvlText w:val="•"/>
      <w:lvlJc w:val="left"/>
      <w:pPr>
        <w:ind w:left="2076" w:hanging="360"/>
      </w:pPr>
      <w:rPr>
        <w:rFonts w:hint="default"/>
        <w:lang w:val="sq-AL" w:eastAsia="en-US" w:bidi="ar-S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F4A3B"/>
    <w:rsid w:val="0034017E"/>
    <w:rsid w:val="0034116F"/>
    <w:rsid w:val="003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left="950" w:right="1311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Tahoma" w:eastAsia="Tahoma" w:hAnsi="Tahoma" w:cs="Tahoma"/>
      <w:b/>
      <w:bCs/>
      <w:sz w:val="18"/>
      <w:szCs w:val="18"/>
    </w:rPr>
  </w:style>
  <w:style w:type="paragraph" w:styleId="Heading3">
    <w:name w:val="heading 3"/>
    <w:basedOn w:val="Normal"/>
    <w:uiPriority w:val="1"/>
    <w:qFormat/>
    <w:pPr>
      <w:spacing w:before="115"/>
      <w:ind w:left="118"/>
      <w:outlineLvl w:val="2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2"/>
      <w:ind w:left="478" w:hanging="360"/>
    </w:pPr>
  </w:style>
  <w:style w:type="paragraph" w:customStyle="1" w:styleId="TableParagraph">
    <w:name w:val="Table Paragraph"/>
    <w:basedOn w:val="Normal"/>
    <w:uiPriority w:val="1"/>
    <w:qFormat/>
    <w:pPr>
      <w:spacing w:before="63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left="950" w:right="1311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Tahoma" w:eastAsia="Tahoma" w:hAnsi="Tahoma" w:cs="Tahoma"/>
      <w:b/>
      <w:bCs/>
      <w:sz w:val="18"/>
      <w:szCs w:val="18"/>
    </w:rPr>
  </w:style>
  <w:style w:type="paragraph" w:styleId="Heading3">
    <w:name w:val="heading 3"/>
    <w:basedOn w:val="Normal"/>
    <w:uiPriority w:val="1"/>
    <w:qFormat/>
    <w:pPr>
      <w:spacing w:before="115"/>
      <w:ind w:left="118"/>
      <w:outlineLvl w:val="2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2"/>
      <w:ind w:left="478" w:hanging="360"/>
    </w:pPr>
  </w:style>
  <w:style w:type="paragraph" w:customStyle="1" w:styleId="TableParagraph">
    <w:name w:val="Table Paragraph"/>
    <w:basedOn w:val="Normal"/>
    <w:uiPriority w:val="1"/>
    <w:qFormat/>
    <w:pPr>
      <w:spacing w:before="63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3579</Words>
  <Characters>20401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Arti Figurativ 7 Libri i mesimdhenesit.indd</vt:lpstr>
    </vt:vector>
  </TitlesOfParts>
  <Company/>
  <LinksUpToDate>false</LinksUpToDate>
  <CharactersWithSpaces>23933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 Figurativ 7 Libri i mesimdhenesit.indd</dc:title>
  <dc:creator>Publishing Designer</dc:creator>
  <cp:lastModifiedBy>Publishing Designer</cp:lastModifiedBy>
  <cp:revision>2</cp:revision>
  <dcterms:created xsi:type="dcterms:W3CDTF">2024-08-15T13:16:00Z</dcterms:created>
  <dcterms:modified xsi:type="dcterms:W3CDTF">2024-08-15T13:16:00Z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Adobe InDesign 19.4 (Windows)</vt:lpwstr>
  </property>
  <property fmtid="{D5CDD505-2E9C-101B-9397-08002B2CF9AE}" pid="4" name="LastSaved">
    <vt:filetime>2024-08-15T00:00:00Z</vt:filetime>
  </property>
</Properties>
</file>