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6E" w:rsidRDefault="0084689C">
      <w:pPr>
        <w:spacing w:before="85"/>
        <w:ind w:left="113"/>
        <w:rPr>
          <w:rFonts w:ascii="Tahoma" w:hAnsi="Tahoma"/>
          <w:b/>
        </w:rPr>
      </w:pPr>
      <w:r>
        <w:pict>
          <v:group id="_x0000_s1277" style="position:absolute;left:0;text-align:left;margin-left:0;margin-top:661.55pt;width:39.45pt;height:47.15pt;z-index:15728640;mso-position-horizontal-relative:page;mso-position-vertical-relative:page" coordorigin=",13231" coordsize="789,943">
            <v:rect id="_x0000_s1279" style="position:absolute;top:13231;width:789;height:943" fillcolor="#0d6b77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78" type="#_x0000_t202" style="position:absolute;top:13231;width:789;height:943" filled="f" stroked="f">
              <v:textbox inset="0,0,0,0">
                <w:txbxContent>
                  <w:p w:rsidR="0084689C" w:rsidRDefault="0084689C">
                    <w:pPr>
                      <w:spacing w:before="7"/>
                      <w:rPr>
                        <w:rFonts w:ascii="Tahoma"/>
                        <w:b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14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76" style="position:absolute;left:0;text-align:left;margin-left:0;margin-top:537.15pt;width:39.45pt;height:117.6pt;z-index:15729152;mso-position-horizontal-relative:page;mso-position-vertical-relative:page" fillcolor="#0d6b77" stroked="f">
            <w10:wrap anchorx="page" anchory="page"/>
          </v:rect>
        </w:pict>
      </w:r>
      <w:r>
        <w:pict>
          <v:shape id="_x0000_s1275" type="#_x0000_t202" style="position:absolute;left:0;text-align:left;margin-left:13.15pt;margin-top:549.2pt;width:13.2pt;height:93.6pt;z-index:15729664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63"/>
        </w:rPr>
        <w:t xml:space="preserve"> </w:t>
      </w:r>
      <w:r>
        <w:rPr>
          <w:rFonts w:ascii="Tahoma" w:hAnsi="Tahoma"/>
          <w:b/>
          <w:color w:val="231F20"/>
          <w:w w:val="85"/>
        </w:rPr>
        <w:t>Shoqëria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dhe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mjedisi</w:t>
      </w:r>
      <w:r>
        <w:rPr>
          <w:rFonts w:ascii="Tahoma" w:hAnsi="Tahoma"/>
          <w:b/>
          <w:color w:val="231F20"/>
          <w:spacing w:val="62"/>
        </w:rPr>
        <w:t xml:space="preserve"> </w:t>
      </w:r>
      <w:r>
        <w:rPr>
          <w:rFonts w:ascii="Tahoma" w:hAnsi="Tahoma"/>
          <w:b/>
          <w:color w:val="0D6B77"/>
          <w:w w:val="85"/>
        </w:rPr>
        <w:t>Klasa</w:t>
      </w:r>
      <w:r>
        <w:rPr>
          <w:rFonts w:ascii="Tahoma" w:hAnsi="Tahoma"/>
          <w:b/>
          <w:color w:val="0D6B77"/>
          <w:spacing w:val="-4"/>
          <w:w w:val="85"/>
        </w:rPr>
        <w:t xml:space="preserve"> </w:t>
      </w:r>
      <w:r>
        <w:rPr>
          <w:rFonts w:ascii="Tahoma" w:hAnsi="Tahoma"/>
          <w:b/>
          <w:color w:val="0D6B77"/>
          <w:w w:val="85"/>
        </w:rPr>
        <w:t>VIII</w:t>
      </w:r>
    </w:p>
    <w:p w:rsidR="00352D6E" w:rsidRDefault="00352D6E">
      <w:pPr>
        <w:pStyle w:val="BodyText"/>
        <w:spacing w:before="9"/>
        <w:rPr>
          <w:rFonts w:ascii="Tahoma"/>
          <w:b/>
        </w:rPr>
      </w:pPr>
    </w:p>
    <w:tbl>
      <w:tblPr>
        <w:tblW w:w="0" w:type="auto"/>
        <w:tblInd w:w="261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352D6E">
        <w:trPr>
          <w:trHeight w:val="392"/>
        </w:trPr>
        <w:tc>
          <w:tcPr>
            <w:tcW w:w="583" w:type="dxa"/>
            <w:vMerge w:val="restart"/>
            <w:tcBorders>
              <w:top w:val="nil"/>
              <w:left w:val="nil"/>
              <w:right w:val="nil"/>
            </w:tcBorders>
            <w:shd w:val="clear" w:color="auto" w:fill="0D6B77"/>
            <w:textDirection w:val="btLr"/>
          </w:tcPr>
          <w:p w:rsidR="00352D6E" w:rsidRDefault="0084689C">
            <w:pPr>
              <w:pStyle w:val="TableParagraph"/>
              <w:spacing w:before="81"/>
              <w:ind w:left="378" w:right="208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45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top w:val="nil"/>
              <w:left w:val="single" w:sz="8" w:space="0" w:color="158F86"/>
              <w:bottom w:val="nil"/>
              <w:right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88"/>
              <w:ind w:left="1221" w:right="121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5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4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right w:val="nil"/>
            </w:tcBorders>
            <w:shd w:val="clear" w:color="auto" w:fill="0D6B77"/>
          </w:tcPr>
          <w:p w:rsidR="00352D6E" w:rsidRDefault="00352D6E">
            <w:pPr>
              <w:pStyle w:val="TableParagraph"/>
              <w:rPr>
                <w:rFonts w:ascii="Tahoma"/>
                <w:b/>
              </w:rPr>
            </w:pPr>
          </w:p>
          <w:p w:rsidR="00352D6E" w:rsidRDefault="0084689C">
            <w:pPr>
              <w:pStyle w:val="TableParagraph"/>
              <w:spacing w:before="135"/>
              <w:ind w:left="66" w:right="5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kompetencave</w:t>
            </w:r>
            <w:r>
              <w:rPr>
                <w:rFonts w:ascii="Tahoma" w:hAnsi="Tahoma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(Rezultatet e të</w:t>
            </w:r>
            <w:r>
              <w:rPr>
                <w:rFonts w:ascii="Tahoma" w:hAnsi="Tahoma"/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shkallë)</w:t>
            </w:r>
          </w:p>
        </w:tc>
      </w:tr>
      <w:tr w:rsidR="00352D6E">
        <w:trPr>
          <w:trHeight w:val="609"/>
        </w:trPr>
        <w:tc>
          <w:tcPr>
            <w:tcW w:w="583" w:type="dxa"/>
            <w:vMerge/>
            <w:tcBorders>
              <w:top w:val="nil"/>
              <w:left w:val="nil"/>
              <w:right w:val="nil"/>
            </w:tcBorders>
            <w:shd w:val="clear" w:color="auto" w:fill="0D6B77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D6B77"/>
              <w:left w:val="nil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92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0D6B77"/>
                <w:spacing w:val="-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left w:val="single" w:sz="8" w:space="0" w:color="0D6B77"/>
            </w:tcBorders>
          </w:tcPr>
          <w:p w:rsidR="00352D6E" w:rsidRDefault="0084689C">
            <w:pPr>
              <w:pStyle w:val="TableParagraph"/>
              <w:spacing w:before="192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spacing w:val="-1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0D6B77"/>
                <w:spacing w:val="-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right w:val="nil"/>
            </w:tcBorders>
            <w:shd w:val="clear" w:color="auto" w:fill="0D6B77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</w:tr>
      <w:tr w:rsidR="00352D6E">
        <w:trPr>
          <w:trHeight w:val="622"/>
        </w:trPr>
        <w:tc>
          <w:tcPr>
            <w:tcW w:w="583" w:type="dxa"/>
            <w:vMerge/>
            <w:tcBorders>
              <w:top w:val="nil"/>
              <w:left w:val="nil"/>
              <w:right w:val="nil"/>
            </w:tcBorders>
            <w:shd w:val="clear" w:color="auto" w:fill="0D6B77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single" w:sz="8" w:space="0" w:color="0D6B77"/>
              <w:left w:val="nil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spacing w:before="5"/>
              <w:rPr>
                <w:rFonts w:ascii="Tahoma"/>
                <w:b/>
                <w:sz w:val="16"/>
              </w:rPr>
            </w:pPr>
          </w:p>
          <w:p w:rsidR="00352D6E" w:rsidRDefault="0084689C">
            <w:pPr>
              <w:pStyle w:val="TableParagraph"/>
              <w:ind w:left="9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spacing w:val="-1"/>
                <w:w w:val="95"/>
                <w:sz w:val="18"/>
              </w:rPr>
              <w:t>Shtator—tetor</w:t>
            </w:r>
          </w:p>
        </w:tc>
        <w:tc>
          <w:tcPr>
            <w:tcW w:w="1545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spacing w:before="5"/>
              <w:rPr>
                <w:rFonts w:ascii="Tahoma"/>
                <w:b/>
                <w:sz w:val="16"/>
              </w:rPr>
            </w:pPr>
          </w:p>
          <w:p w:rsidR="00352D6E" w:rsidRDefault="0084689C">
            <w:pPr>
              <w:pStyle w:val="TableParagraph"/>
              <w:ind w:left="10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95"/>
                <w:sz w:val="18"/>
              </w:rPr>
              <w:t>Nëntor—dhjetor</w:t>
            </w:r>
          </w:p>
        </w:tc>
        <w:tc>
          <w:tcPr>
            <w:tcW w:w="1914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spacing w:before="5"/>
              <w:rPr>
                <w:rFonts w:ascii="Tahoma"/>
                <w:b/>
                <w:sz w:val="16"/>
              </w:rPr>
            </w:pPr>
          </w:p>
          <w:p w:rsidR="00352D6E" w:rsidRDefault="0084689C">
            <w:pPr>
              <w:pStyle w:val="TableParagraph"/>
              <w:ind w:left="9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95"/>
                <w:sz w:val="18"/>
              </w:rPr>
              <w:t>Janar—shkurt—mars</w:t>
            </w:r>
          </w:p>
        </w:tc>
        <w:tc>
          <w:tcPr>
            <w:tcW w:w="1801" w:type="dxa"/>
            <w:tcBorders>
              <w:left w:val="single" w:sz="8" w:space="0" w:color="0D6B77"/>
              <w:bottom w:val="single" w:sz="8" w:space="0" w:color="0D6B77"/>
              <w:right w:val="nil"/>
            </w:tcBorders>
          </w:tcPr>
          <w:p w:rsidR="00352D6E" w:rsidRDefault="00352D6E">
            <w:pPr>
              <w:pStyle w:val="TableParagraph"/>
              <w:spacing w:before="5"/>
              <w:rPr>
                <w:rFonts w:ascii="Tahoma"/>
                <w:b/>
                <w:sz w:val="16"/>
              </w:rPr>
            </w:pPr>
          </w:p>
          <w:p w:rsidR="00352D6E" w:rsidRDefault="0084689C">
            <w:pPr>
              <w:pStyle w:val="TableParagraph"/>
              <w:ind w:left="9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95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right w:val="nil"/>
            </w:tcBorders>
            <w:shd w:val="clear" w:color="auto" w:fill="0D6B77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</w:tr>
      <w:tr w:rsidR="00352D6E">
        <w:trPr>
          <w:trHeight w:val="312"/>
        </w:trPr>
        <w:tc>
          <w:tcPr>
            <w:tcW w:w="583" w:type="dxa"/>
            <w:vMerge w:val="restart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84689C">
            <w:pPr>
              <w:pStyle w:val="TableParagraph"/>
              <w:spacing w:before="179"/>
              <w:ind w:left="4133" w:right="4133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5"/>
                <w:sz w:val="18"/>
              </w:rPr>
              <w:t>ED.</w:t>
            </w:r>
            <w:r>
              <w:rPr>
                <w:rFonts w:ascii="Tahoma"/>
                <w:b/>
                <w:color w:val="0D6B77"/>
                <w:spacing w:val="-1"/>
                <w:w w:val="85"/>
                <w:sz w:val="18"/>
              </w:rPr>
              <w:t xml:space="preserve"> </w:t>
            </w:r>
            <w:r>
              <w:rPr>
                <w:rFonts w:ascii="Tahoma"/>
                <w:b/>
                <w:color w:val="0D6B77"/>
                <w:w w:val="85"/>
                <w:sz w:val="18"/>
              </w:rPr>
              <w:t>QYTETARE</w:t>
            </w:r>
          </w:p>
        </w:tc>
        <w:tc>
          <w:tcPr>
            <w:tcW w:w="1349" w:type="dxa"/>
            <w:tcBorders>
              <w:top w:val="single" w:sz="8" w:space="0" w:color="0D6B77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27" w:line="165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Mediet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</w:p>
        </w:tc>
        <w:tc>
          <w:tcPr>
            <w:tcW w:w="1545" w:type="dxa"/>
            <w:tcBorders>
              <w:top w:val="single" w:sz="8" w:space="0" w:color="0D6B77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27" w:line="165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Shëndeti,</w:t>
            </w:r>
          </w:p>
        </w:tc>
        <w:tc>
          <w:tcPr>
            <w:tcW w:w="1914" w:type="dxa"/>
            <w:tcBorders>
              <w:top w:val="single" w:sz="8" w:space="0" w:color="0D6B77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27" w:line="165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Ligji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procedurat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</w:p>
        </w:tc>
        <w:tc>
          <w:tcPr>
            <w:tcW w:w="1801" w:type="dxa"/>
            <w:tcBorders>
              <w:top w:val="single" w:sz="8" w:space="0" w:color="0D6B77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27" w:line="165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Shteti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drejtës</w:t>
            </w:r>
          </w:p>
        </w:tc>
        <w:tc>
          <w:tcPr>
            <w:tcW w:w="1621" w:type="dxa"/>
            <w:tcBorders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27" w:line="165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I.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</w:p>
        </w:tc>
      </w:tr>
      <w:tr w:rsidR="00352D6E">
        <w:trPr>
          <w:trHeight w:val="748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rrjetet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sociale</w:t>
            </w: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mirëqenia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</w:p>
          <w:p w:rsidR="00352D6E" w:rsidRDefault="0084689C">
            <w:pPr>
              <w:pStyle w:val="TableParagraph"/>
              <w:spacing w:before="8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mënyra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jetesës</w:t>
            </w:r>
          </w:p>
          <w:p w:rsidR="00352D6E" w:rsidRDefault="00352D6E"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 w:rsidR="00352D6E" w:rsidRDefault="0084689C">
            <w:pPr>
              <w:pStyle w:val="TableParagraph"/>
              <w:spacing w:before="1" w:line="165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Diversiteti</w:t>
            </w: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nxjerrjen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</w:t>
            </w:r>
          </w:p>
          <w:p w:rsidR="00352D6E" w:rsidRDefault="00352D6E"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 w:rsidR="00352D6E" w:rsidRDefault="0084689C">
            <w:pPr>
              <w:pStyle w:val="TableParagraph"/>
              <w:spacing w:before="1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Shteti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drejtës</w:t>
            </w: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79"/>
              <w:ind w:left="16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Ruajtja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mejdisit</w:t>
            </w: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</w:p>
          <w:p w:rsidR="00352D6E" w:rsidRDefault="0084689C">
            <w:pPr>
              <w:pStyle w:val="TableParagraph"/>
              <w:spacing w:line="190" w:lineRule="atLeast"/>
              <w:ind w:left="168" w:right="147"/>
              <w:rPr>
                <w:sz w:val="16"/>
              </w:rPr>
            </w:pPr>
            <w:r>
              <w:rPr>
                <w:color w:val="231F20"/>
                <w:sz w:val="16"/>
              </w:rPr>
              <w:t>të shprehurit 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Komunikues efektiv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1,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2,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3,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4,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6,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7,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8.</w:t>
            </w:r>
          </w:p>
        </w:tc>
      </w:tr>
      <w:tr w:rsidR="00352D6E">
        <w:trPr>
          <w:trHeight w:val="364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9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kulturor</w:t>
            </w: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179" w:line="165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II.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Kompetenca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pacing w:val="-1"/>
                <w:w w:val="105"/>
                <w:sz w:val="16"/>
              </w:rPr>
              <w:t>e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6"/>
              </w:rPr>
              <w:t>të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6"/>
              </w:rPr>
              <w:t>menduarit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-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kreativ</w:t>
            </w:r>
          </w:p>
        </w:tc>
      </w:tr>
      <w:tr w:rsidR="00352D6E">
        <w:trPr>
          <w:trHeight w:val="267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4,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5,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7,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8.</w:t>
            </w:r>
          </w:p>
        </w:tc>
      </w:tr>
      <w:tr w:rsidR="00352D6E">
        <w:trPr>
          <w:trHeight w:val="267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83" w:line="165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III.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suksesshëm</w:t>
            </w:r>
          </w:p>
        </w:tc>
      </w:tr>
      <w:tr w:rsidR="00352D6E">
        <w:trPr>
          <w:trHeight w:val="268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4,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5,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7,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8.</w:t>
            </w:r>
          </w:p>
        </w:tc>
      </w:tr>
      <w:tr w:rsidR="00352D6E">
        <w:trPr>
          <w:trHeight w:val="268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83" w:line="165" w:lineRule="exact"/>
              <w:ind w:left="168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IV.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Kompetenca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jetë,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mjedis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Kontribues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produktiv</w:t>
            </w:r>
          </w:p>
        </w:tc>
      </w:tr>
      <w:tr w:rsidR="00352D6E">
        <w:trPr>
          <w:trHeight w:val="267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5,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6,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8.</w:t>
            </w:r>
          </w:p>
        </w:tc>
      </w:tr>
      <w:tr w:rsidR="00352D6E">
        <w:trPr>
          <w:trHeight w:val="267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83" w:line="165" w:lineRule="exact"/>
              <w:ind w:left="168"/>
              <w:rPr>
                <w:sz w:val="16"/>
              </w:rPr>
            </w:pPr>
            <w:r>
              <w:rPr>
                <w:color w:val="231F20"/>
                <w:spacing w:val="-3"/>
                <w:sz w:val="16"/>
              </w:rPr>
              <w:t>V.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3"/>
                <w:sz w:val="16"/>
              </w:rPr>
              <w:t>Kompetenca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</w:t>
            </w:r>
          </w:p>
        </w:tc>
      </w:tr>
      <w:tr w:rsidR="00352D6E">
        <w:trPr>
          <w:trHeight w:val="172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shëndoshë</w:t>
            </w:r>
          </w:p>
        </w:tc>
      </w:tr>
      <w:tr w:rsidR="00352D6E">
        <w:trPr>
          <w:trHeight w:val="268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5,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6,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7,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9.</w:t>
            </w:r>
          </w:p>
        </w:tc>
      </w:tr>
      <w:tr w:rsidR="00352D6E">
        <w:trPr>
          <w:trHeight w:val="268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83" w:line="165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VI.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Kompetenca</w:t>
            </w:r>
          </w:p>
        </w:tc>
      </w:tr>
      <w:tr w:rsidR="00352D6E">
        <w:trPr>
          <w:trHeight w:val="171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qytetare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</w:p>
        </w:tc>
      </w:tr>
      <w:tr w:rsidR="00352D6E">
        <w:trPr>
          <w:trHeight w:val="171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përgjegjshëm</w:t>
            </w:r>
          </w:p>
        </w:tc>
      </w:tr>
      <w:tr w:rsidR="00352D6E">
        <w:trPr>
          <w:trHeight w:val="3527"/>
        </w:trPr>
        <w:tc>
          <w:tcPr>
            <w:tcW w:w="583" w:type="dxa"/>
            <w:vMerge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  <w:textDirection w:val="btLr"/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0D6B77"/>
              <w:bottom w:val="nil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1,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2,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3,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5,</w:t>
            </w:r>
            <w:r>
              <w:rPr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6,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7,</w:t>
            </w:r>
            <w:r>
              <w:rPr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8.</w:t>
            </w:r>
          </w:p>
        </w:tc>
      </w:tr>
      <w:tr w:rsidR="00352D6E">
        <w:trPr>
          <w:trHeight w:val="29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0D6B77"/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  <w:tcBorders>
              <w:top w:val="single" w:sz="8" w:space="0" w:color="0D6B77"/>
              <w:left w:val="nil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25"/>
              <w:ind w:left="154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Gjithsej 8</w:t>
            </w:r>
            <w:r>
              <w:rPr>
                <w:rFonts w:ascii="Tahoma" w:hAnsi="Tahoma"/>
                <w:b/>
                <w:color w:val="0D6B77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orë</w:t>
            </w:r>
          </w:p>
        </w:tc>
        <w:tc>
          <w:tcPr>
            <w:tcW w:w="1545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25"/>
              <w:ind w:left="24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Gjithsej 6</w:t>
            </w:r>
            <w:r>
              <w:rPr>
                <w:rFonts w:ascii="Tahoma" w:hAnsi="Tahoma"/>
                <w:b/>
                <w:color w:val="0D6B77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orë</w:t>
            </w:r>
          </w:p>
        </w:tc>
        <w:tc>
          <w:tcPr>
            <w:tcW w:w="1914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25"/>
              <w:ind w:left="40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0D6B77"/>
                <w:spacing w:val="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8</w:t>
            </w:r>
            <w:r>
              <w:rPr>
                <w:rFonts w:ascii="Tahoma" w:hAnsi="Tahoma"/>
                <w:b/>
                <w:color w:val="0D6B77"/>
                <w:spacing w:val="-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nil"/>
            </w:tcBorders>
          </w:tcPr>
          <w:p w:rsidR="00352D6E" w:rsidRDefault="0084689C">
            <w:pPr>
              <w:pStyle w:val="TableParagraph"/>
              <w:spacing w:before="25"/>
              <w:ind w:left="36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Gjithsej 9</w:t>
            </w:r>
            <w:r>
              <w:rPr>
                <w:rFonts w:ascii="Tahoma" w:hAnsi="Tahoma"/>
                <w:b/>
                <w:color w:val="0D6B77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0D6B77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0D6B77"/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</w:tr>
    </w:tbl>
    <w:p w:rsidR="00352D6E" w:rsidRDefault="00352D6E">
      <w:pPr>
        <w:rPr>
          <w:sz w:val="16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p w:rsidR="00352D6E" w:rsidRDefault="0084689C">
      <w:pPr>
        <w:pStyle w:val="Heading1"/>
        <w:ind w:left="1232"/>
      </w:pPr>
      <w:r>
        <w:rPr>
          <w:color w:val="0D6B77"/>
          <w:w w:val="85"/>
        </w:rPr>
        <w:lastRenderedPageBreak/>
        <w:t>PLANI</w:t>
      </w:r>
      <w:r>
        <w:rPr>
          <w:color w:val="0D6B77"/>
          <w:spacing w:val="101"/>
        </w:rPr>
        <w:t xml:space="preserve"> </w:t>
      </w:r>
      <w:r>
        <w:rPr>
          <w:color w:val="0D6B77"/>
          <w:w w:val="85"/>
        </w:rPr>
        <w:t>DYMUJOR:</w:t>
      </w:r>
      <w:r>
        <w:rPr>
          <w:color w:val="0D6B77"/>
          <w:spacing w:val="17"/>
          <w:w w:val="85"/>
        </w:rPr>
        <w:t xml:space="preserve"> </w:t>
      </w:r>
      <w:r>
        <w:rPr>
          <w:color w:val="0D6B77"/>
          <w:w w:val="85"/>
        </w:rPr>
        <w:t>SHTATOR—TETOR</w:t>
      </w:r>
    </w:p>
    <w:p w:rsidR="00352D6E" w:rsidRDefault="0084689C">
      <w:pPr>
        <w:spacing w:before="1"/>
        <w:ind w:left="1232" w:right="1232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20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Edukatë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qytetare</w:t>
      </w: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25"/>
        </w:rPr>
      </w:pPr>
    </w:p>
    <w:p w:rsidR="00352D6E" w:rsidRDefault="00352D6E">
      <w:pPr>
        <w:rPr>
          <w:rFonts w:ascii="Tahoma"/>
          <w:sz w:val="25"/>
        </w:rPr>
        <w:sectPr w:rsidR="00352D6E">
          <w:pgSz w:w="11630" w:h="14180"/>
          <w:pgMar w:top="960" w:right="1020" w:bottom="0" w:left="1020" w:header="720" w:footer="720" w:gutter="0"/>
          <w:cols w:space="720"/>
        </w:sectPr>
      </w:pPr>
    </w:p>
    <w:p w:rsidR="00352D6E" w:rsidRDefault="0084689C">
      <w:pPr>
        <w:spacing w:before="103" w:line="259" w:lineRule="auto"/>
        <w:ind w:left="397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52D6E" w:rsidRDefault="0084689C" w:rsidP="0084689C">
      <w:pPr>
        <w:pStyle w:val="Heading2"/>
        <w:spacing w:line="319" w:lineRule="auto"/>
        <w:ind w:left="0"/>
      </w:pPr>
      <w:r>
        <w:br w:type="column"/>
      </w:r>
      <w:r>
        <w:rPr>
          <w:color w:val="231F20"/>
        </w:rPr>
        <w:lastRenderedPageBreak/>
        <w:t>Shoqëria dhe mjedisi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Mediet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rrjetet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sociale</w:t>
      </w:r>
    </w:p>
    <w:p w:rsidR="00352D6E" w:rsidRDefault="0084689C">
      <w:pPr>
        <w:spacing w:before="103"/>
        <w:ind w:left="397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8"/>
          <w:w w:val="85"/>
        </w:rPr>
        <w:t xml:space="preserve"> </w:t>
      </w:r>
      <w:r>
        <w:rPr>
          <w:rFonts w:ascii="Trebuchet MS"/>
          <w:color w:val="231F20"/>
          <w:w w:val="85"/>
        </w:rPr>
        <w:t>VIII</w:t>
      </w:r>
    </w:p>
    <w:p w:rsidR="00352D6E" w:rsidRDefault="00352D6E">
      <w:pPr>
        <w:rPr>
          <w:rFonts w:ascii="Trebuchet MS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2233" w:space="40"/>
            <w:col w:w="2501" w:space="3373"/>
            <w:col w:w="1443"/>
          </w:cols>
        </w:sectPr>
      </w:pPr>
    </w:p>
    <w:p w:rsidR="00352D6E" w:rsidRDefault="0084689C">
      <w:pPr>
        <w:pStyle w:val="BodyText"/>
        <w:spacing w:before="8"/>
        <w:rPr>
          <w:rFonts w:ascii="Trebuchet MS"/>
          <w:sz w:val="27"/>
        </w:rPr>
      </w:pPr>
      <w:r>
        <w:lastRenderedPageBreak/>
        <w:pict>
          <v:group id="_x0000_s1272" style="position:absolute;margin-left:541.65pt;margin-top:661.55pt;width:39.45pt;height:47.15pt;z-index:15730176;mso-position-horizontal-relative:page;mso-position-vertical-relative:page" coordorigin="10833,13231" coordsize="789,943">
            <v:rect id="_x0000_s1274" style="position:absolute;left:10833;top:13231;width:789;height:943" fillcolor="#0d6b77" stroked="f"/>
            <v:shape id="_x0000_s1273" type="#_x0000_t202" style="position:absolute;left:10833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15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71" style="position:absolute;margin-left:541.65pt;margin-top:537.15pt;width:39.45pt;height:117.6pt;z-index:15730688;mso-position-horizontal-relative:page;mso-position-vertical-relative:page" fillcolor="#0d6b77" stroked="f">
            <w10:wrap anchorx="page" anchory="page"/>
          </v:rect>
        </w:pict>
      </w:r>
      <w:r>
        <w:pict>
          <v:shape id="_x0000_s1270" type="#_x0000_t202" style="position:absolute;margin-left:554.7pt;margin-top:549.1pt;width:13.2pt;height:93.7pt;z-index:15731200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52D6E">
        <w:trPr>
          <w:trHeight w:val="51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3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5"/>
                <w:sz w:val="18"/>
              </w:rPr>
              <w:t>I.1</w:t>
            </w:r>
          </w:p>
        </w:tc>
        <w:tc>
          <w:tcPr>
            <w:tcW w:w="858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3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5"/>
                <w:sz w:val="18"/>
              </w:rPr>
              <w:t>I.2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logjike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3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5"/>
                <w:sz w:val="18"/>
              </w:rPr>
              <w:t>I.7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informacionit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arsimim,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profesional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karrierës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(gazetar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2" w:after="1"/>
        <w:rPr>
          <w:rFonts w:ascii="Trebuchet MS"/>
          <w:sz w:val="23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52D6E">
        <w:trPr>
          <w:trHeight w:val="47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784"/>
              </w:tabs>
              <w:spacing w:before="133"/>
              <w:ind w:left="23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0"/>
                <w:sz w:val="18"/>
              </w:rPr>
              <w:t>II.1</w:t>
            </w:r>
          </w:p>
        </w:tc>
        <w:tc>
          <w:tcPr>
            <w:tcW w:w="8540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3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caktuara.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0"/>
                <w:sz w:val="18"/>
              </w:rPr>
              <w:t>II.2</w:t>
            </w:r>
          </w:p>
        </w:tc>
        <w:tc>
          <w:tcPr>
            <w:tcW w:w="854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3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problemi/detyre.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0"/>
                <w:sz w:val="18"/>
              </w:rPr>
              <w:t>II.3</w:t>
            </w:r>
          </w:p>
        </w:tc>
        <w:tc>
          <w:tcPr>
            <w:tcW w:w="854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1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autorë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ndryshëm.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4" w:after="1"/>
        <w:rPr>
          <w:rFonts w:ascii="Trebuchet MS"/>
          <w:sz w:val="22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72"/>
              </w:tabs>
              <w:spacing w:before="133"/>
              <w:ind w:left="23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ab/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0"/>
                <w:sz w:val="18"/>
              </w:rPr>
              <w:t>III.2</w:t>
            </w:r>
          </w:p>
        </w:tc>
        <w:tc>
          <w:tcPr>
            <w:tcW w:w="844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klase/shkolle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saj.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80"/>
                <w:sz w:val="18"/>
              </w:rPr>
              <w:t>III.7</w:t>
            </w:r>
          </w:p>
        </w:tc>
        <w:tc>
          <w:tcPr>
            <w:tcW w:w="844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4" w:after="1"/>
        <w:rPr>
          <w:rFonts w:ascii="Trebuchet MS"/>
          <w:sz w:val="22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71"/>
              </w:tabs>
              <w:spacing w:before="133"/>
              <w:ind w:left="19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IV.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83" w:right="63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IV.6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informimi dhe teknologjinë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 dhe në jetën 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 si ndihmë 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karrierë.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83" w:right="63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IV.8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Hulumton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fotografive,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videoprojektimit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terreni)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aksione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vullnetare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humanitare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plotësimin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përmirësimin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nevojave.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959"/>
              </w:tabs>
              <w:spacing w:before="133"/>
              <w:ind w:left="26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lastRenderedPageBreak/>
              <w:t>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352D6E">
        <w:trPr>
          <w:trHeight w:val="707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right="174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V.7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U shpjegon moshatarëve, me forma dhe mjete të ndryshme të komunikimit, rëndësinë e identifikimit të personave 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shërbimeve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kompetente,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konsiderohen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potencialisht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rrezikshme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fizik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mendor.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right="174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V.9</w:t>
            </w:r>
          </w:p>
        </w:tc>
        <w:tc>
          <w:tcPr>
            <w:tcW w:w="8409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asociale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moshatarëve,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shfaqjes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mirëqenien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</w:tbl>
    <w:p w:rsidR="00352D6E" w:rsidRDefault="0084689C">
      <w:pPr>
        <w:pStyle w:val="BodyText"/>
        <w:rPr>
          <w:rFonts w:ascii="Trebuchet MS"/>
          <w:sz w:val="20"/>
        </w:rPr>
      </w:pPr>
      <w:r>
        <w:pict>
          <v:group id="_x0000_s1267" style="position:absolute;margin-left:0;margin-top:661.55pt;width:39.45pt;height:47.15pt;z-index:15731712;mso-position-horizontal-relative:page;mso-position-vertical-relative:page" coordorigin=",13231" coordsize="789,943">
            <v:rect id="_x0000_s1269" style="position:absolute;top:13231;width:789;height:943" fillcolor="#0d6b77" stroked="f"/>
            <v:shape id="_x0000_s1268" type="#_x0000_t202" style="position:absolute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16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66" style="position:absolute;margin-left:0;margin-top:537.15pt;width:39.45pt;height:117.6pt;z-index:15732224;mso-position-horizontal-relative:page;mso-position-vertical-relative:page" fillcolor="#0d6b77" stroked="f">
            <w10:wrap anchorx="page" anchory="page"/>
          </v:rect>
        </w:pict>
      </w:r>
      <w:r>
        <w:pict>
          <v:shape id="_x0000_s1265" type="#_x0000_t202" style="position:absolute;margin-left:13.15pt;margin-top:549.2pt;width:13.2pt;height:93.6pt;z-index:15732736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9"/>
        <w:rPr>
          <w:rFonts w:ascii="Trebuchet MS"/>
          <w:sz w:val="12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950"/>
              </w:tabs>
              <w:spacing w:before="133"/>
              <w:ind w:left="26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VI.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29" w:right="10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0"/>
                <w:sz w:val="18"/>
              </w:rPr>
              <w:t>VI.1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352D6E">
        <w:trPr>
          <w:trHeight w:val="707"/>
        </w:trPr>
        <w:tc>
          <w:tcPr>
            <w:tcW w:w="64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29" w:right="11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0"/>
                <w:sz w:val="18"/>
              </w:rPr>
              <w:t>VI.2</w:t>
            </w:r>
          </w:p>
        </w:tc>
        <w:tc>
          <w:tcPr>
            <w:tcW w:w="8409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color w:val="231F20"/>
                <w:sz w:val="16"/>
              </w:rPr>
              <w:t>Reagon,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nëpërmjet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shkelin,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cenojnë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mohojnë të drejtat e të tjerëve, duke ilustruar me shembujt e figurave të shquara historike, personazheve nga letërsia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9"/>
        <w:rPr>
          <w:rFonts w:ascii="Trebuchet MS"/>
          <w:sz w:val="12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1.</w:t>
            </w:r>
            <w:r>
              <w:rPr>
                <w:rFonts w:ascii="Tahoma" w:hAnsi="Tahoma"/>
                <w:b/>
                <w:color w:val="FFFFFF"/>
                <w:spacing w:val="53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Njeh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strukturën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grupeve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shoqërore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mënyrat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pjesëmarrjes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apo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përfshirjes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to.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right="175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1.1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94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Analizon </w:t>
            </w:r>
            <w:r>
              <w:rPr>
                <w:color w:val="231F20"/>
                <w:sz w:val="16"/>
              </w:rPr>
              <w:t>çështjet shoqërore, ekonomike, kulturore e arsimore, që ndikojnë në individë dhe bashkësi, si dhe argumenton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njeriut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mjedis.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right="175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1.2</w:t>
            </w:r>
          </w:p>
        </w:tc>
        <w:tc>
          <w:tcPr>
            <w:tcW w:w="8409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Dallon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opinionet,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legjendare,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rëdhëniet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midis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individëve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apo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të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grupeve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shoqërore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(në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kohë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dhe</w:t>
            </w:r>
            <w:r>
              <w:rPr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hapësirë).</w:t>
            </w:r>
          </w:p>
        </w:tc>
      </w:tr>
      <w:tr w:rsidR="00352D6E">
        <w:trPr>
          <w:trHeight w:val="341"/>
        </w:trPr>
        <w:tc>
          <w:tcPr>
            <w:tcW w:w="64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right="175"/>
              <w:jc w:val="right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1.3</w:t>
            </w:r>
          </w:p>
        </w:tc>
        <w:tc>
          <w:tcPr>
            <w:tcW w:w="8409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9"/>
              <w:ind w:left="283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Debaton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çështjet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qytetarëve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nivel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lokal,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kombëtar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dhe 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ndërvarësinë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352D6E" w:rsidRDefault="00352D6E">
      <w:pPr>
        <w:rPr>
          <w:sz w:val="16"/>
        </w:rPr>
        <w:sectPr w:rsidR="00352D6E">
          <w:pgSz w:w="11630" w:h="14180"/>
          <w:pgMar w:top="1120" w:right="1020" w:bottom="0" w:left="1020" w:header="720" w:footer="720" w:gutter="0"/>
          <w:cols w:space="720"/>
        </w:sectPr>
      </w:pPr>
    </w:p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5"/>
        <w:rPr>
          <w:rFonts w:ascii="Trebuchet MS"/>
          <w:sz w:val="25"/>
        </w:rPr>
      </w:pPr>
    </w:p>
    <w:p w:rsidR="00352D6E" w:rsidRDefault="00352D6E">
      <w:pPr>
        <w:rPr>
          <w:rFonts w:ascii="Trebuchet MS"/>
          <w:sz w:val="25"/>
        </w:rPr>
        <w:sectPr w:rsidR="00352D6E">
          <w:pgSz w:w="14180" w:h="11630" w:orient="landscape"/>
          <w:pgMar w:top="1080" w:right="1000" w:bottom="0" w:left="880" w:header="720" w:footer="720" w:gutter="0"/>
          <w:cols w:space="720"/>
        </w:sectPr>
      </w:pPr>
    </w:p>
    <w:p w:rsidR="00352D6E" w:rsidRDefault="00352D6E">
      <w:pPr>
        <w:pStyle w:val="BodyText"/>
        <w:rPr>
          <w:rFonts w:ascii="Trebuchet MS"/>
          <w:sz w:val="22"/>
        </w:rPr>
      </w:pPr>
    </w:p>
    <w:p w:rsidR="00352D6E" w:rsidRDefault="00352D6E">
      <w:pPr>
        <w:pStyle w:val="BodyText"/>
        <w:spacing w:before="1"/>
        <w:rPr>
          <w:rFonts w:ascii="Trebuchet MS"/>
          <w:sz w:val="25"/>
        </w:rPr>
      </w:pPr>
    </w:p>
    <w:p w:rsidR="00352D6E" w:rsidRDefault="0084689C">
      <w:pPr>
        <w:pStyle w:val="Heading3"/>
        <w:ind w:left="137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966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pStyle w:val="Heading3"/>
        <w:ind w:left="137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179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6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52D6E" w:rsidRDefault="0084689C">
      <w:pPr>
        <w:pStyle w:val="Heading3"/>
        <w:spacing w:before="98"/>
        <w:ind w:left="153" w:right="5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52D6E" w:rsidRDefault="0084689C">
      <w:pPr>
        <w:spacing w:line="211" w:lineRule="exact"/>
        <w:ind w:left="131" w:right="34"/>
        <w:jc w:val="center"/>
        <w:rPr>
          <w:rFonts w:ascii="Tahoma" w:hAnsi="Tahoma"/>
          <w:b/>
          <w:sz w:val="18"/>
        </w:rPr>
      </w:pPr>
      <w:r>
        <w:pict>
          <v:group id="_x0000_s1221" style="position:absolute;left:0;text-align:left;margin-left:45.2pt;margin-top:-68.85pt;width:615.1pt;height:451pt;z-index:-16837632;mso-position-horizontal-relative:page" coordorigin="904,-1377" coordsize="12302,9020">
            <v:shape id="_x0000_s1264" style="position:absolute;left:914;top:-1368;width:12282;height:1900" coordorigin="914,-1367" coordsize="12282,1900" path="m13195,-1367r-2680,l9154,-1367r-8240,l914,533r8240,l10515,533r2680,l13195,-1367xe" fillcolor="#0d6b77" stroked="f">
              <v:path arrowok="t"/>
            </v:shape>
            <v:line id="_x0000_s1263" style="position:absolute" from="6613,-1367" to="7217,-1367" strokecolor="#0d6b77" strokeweight="1pt"/>
            <v:rect id="_x0000_s1262" style="position:absolute;left:9154;top:-1378;width:1361;height:20" fillcolor="#0d6b77" stroked="f"/>
            <v:line id="_x0000_s1261" style="position:absolute" from="904,533" to="1919,533" strokecolor="#0d6b77" strokeweight="1pt"/>
            <v:line id="_x0000_s1260" style="position:absolute" from="1919,533" to="4629,533" strokecolor="#0d6b77" strokeweight="1pt"/>
            <v:line id="_x0000_s1259" style="position:absolute" from="4629,533" to="6613,533" strokecolor="#0d6b77" strokeweight="1pt"/>
            <v:line id="_x0000_s1258" style="position:absolute" from="6613,533" to="7217,533" strokecolor="#0d6b77" strokeweight="1pt"/>
            <v:line id="_x0000_s1257" style="position:absolute" from="7217,533" to="9154,533" strokecolor="#0d6b77" strokeweight="1pt"/>
            <v:rect id="_x0000_s1256" style="position:absolute;left:9154;top:522;width:1361;height:20" fillcolor="#0d6b77" stroked="f"/>
            <v:line id="_x0000_s1255" style="position:absolute" from="10515,533" to="12067,533" strokecolor="#0d6b77" strokeweight="1pt"/>
            <v:line id="_x0000_s1254" style="position:absolute" from="12067,533" to="13205,533" strokecolor="#0d6b77" strokeweight="1pt"/>
            <v:line id="_x0000_s1253" style="position:absolute" from="1919,-1367" to="4629,-1367" strokecolor="#0d6b77" strokeweight="1pt"/>
            <v:line id="_x0000_s1252" style="position:absolute" from="904,-1367" to="1919,-1367" strokecolor="#0d6b77" strokeweight="1pt"/>
            <v:line id="_x0000_s1251" style="position:absolute" from="914,523" to="914,-1357" strokecolor="#0d6b77" strokeweight="1pt"/>
            <v:line id="_x0000_s1250" style="position:absolute" from="1919,523" to="1919,-1357" strokecolor="#0d6b77" strokeweight="1pt"/>
            <v:line id="_x0000_s1249" style="position:absolute" from="914,7622" to="914,543" strokecolor="#0d6b77" strokeweight="1pt"/>
            <v:line id="_x0000_s1248" style="position:absolute" from="1919,7632" to="4629,7632" strokecolor="#0d6b77" strokeweight="1pt"/>
            <v:line id="_x0000_s1247" style="position:absolute" from="1919,7622" to="1919,543" strokecolor="#0d6b77" strokeweight="1pt"/>
            <v:line id="_x0000_s1246" style="position:absolute" from="904,7632" to="1919,7632" strokecolor="#0d6b77" strokeweight="1pt"/>
            <v:line id="_x0000_s1245" style="position:absolute" from="4629,-1367" to="6613,-1367" strokecolor="#0d6b77" strokeweight="1pt"/>
            <v:line id="_x0000_s1244" style="position:absolute" from="4629,523" to="4629,-1357" strokecolor="#0d6b77" strokeweight="1pt"/>
            <v:line id="_x0000_s1243" style="position:absolute" from="6613,523" to="6613,-1357" strokecolor="#0d6b77" strokeweight="1pt"/>
            <v:line id="_x0000_s1242" style="position:absolute" from="4629,7622" to="4629,543" strokecolor="#0d6b77" strokeweight="1pt"/>
            <v:line id="_x0000_s1241" style="position:absolute" from="6623,7632" to="7207,7632" strokecolor="#158f86" strokeweight="1pt"/>
            <v:line id="_x0000_s1240" style="position:absolute" from="6613,7622" to="6613,543" strokecolor="#0d6b77" strokeweight="1pt"/>
            <v:line id="_x0000_s1239" style="position:absolute" from="4629,7632" to="6623,7632" strokecolor="#0d6b77" strokeweight="1pt"/>
            <v:line id="_x0000_s1238" style="position:absolute" from="7217,-1367" to="9154,-1367" strokecolor="#0d6b77" strokeweight="1pt"/>
            <v:line id="_x0000_s1237" style="position:absolute" from="7217,523" to="7217,-1357" strokecolor="#0d6b77" strokeweight="1pt"/>
            <v:line id="_x0000_s1236" style="position:absolute" from="9154,523" to="9154,-1357" strokecolor="#0d6b77" strokeweight="1pt"/>
            <v:line id="_x0000_s1235" style="position:absolute" from="7217,7622" to="7217,543" strokecolor="#0d6b77" strokeweight="1pt"/>
            <v:line id="_x0000_s1234" style="position:absolute" from="9164,7632" to="10505,7632" strokecolor="#158f86" strokeweight="1pt"/>
            <v:line id="_x0000_s1233" style="position:absolute" from="9154,7622" to="9154,543" strokecolor="#0d6b77" strokeweight="1pt"/>
            <v:line id="_x0000_s1232" style="position:absolute" from="7207,7632" to="9164,7632" strokecolor="#0d6b77" strokeweight="1pt"/>
            <v:line id="_x0000_s1231" style="position:absolute" from="10515,-1367" to="12067,-1367" strokecolor="#0d6b77" strokeweight="1pt"/>
            <v:line id="_x0000_s1230" style="position:absolute" from="10515,523" to="10515,-1357" strokecolor="#0d6b77" strokeweight="1pt"/>
            <v:line id="_x0000_s1229" style="position:absolute" from="10515,7622" to="10515,543" strokecolor="#0d6b77" strokeweight="1pt"/>
            <v:line id="_x0000_s1228" style="position:absolute" from="10505,7632" to="12067,7632" strokecolor="#0d6b77" strokeweight="1pt"/>
            <v:line id="_x0000_s1227" style="position:absolute" from="12067,-1367" to="13205,-1367" strokecolor="#0d6b77" strokeweight="1pt"/>
            <v:line id="_x0000_s1226" style="position:absolute" from="12067,523" to="12067,-1357" strokecolor="#0d6b77" strokeweight="1pt"/>
            <v:line id="_x0000_s1225" style="position:absolute" from="13195,523" to="13195,-1357" strokecolor="#0d6b77" strokeweight="1pt"/>
            <v:line id="_x0000_s1224" style="position:absolute" from="12067,7622" to="12067,543" strokecolor="#0d6b77" strokeweight="1pt"/>
            <v:line id="_x0000_s1223" style="position:absolute" from="13195,7622" to="13195,543" strokecolor="#0d6b77" strokeweight="1pt"/>
            <v:line id="_x0000_s1222" style="position:absolute" from="12067,7632" to="13205,7632" strokecolor="#0d6b77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0"/>
        <w:rPr>
          <w:rFonts w:ascii="Tahoma"/>
          <w:b/>
          <w:sz w:val="30"/>
        </w:rPr>
      </w:pPr>
    </w:p>
    <w:p w:rsidR="00352D6E" w:rsidRDefault="0084689C">
      <w:pPr>
        <w:pStyle w:val="Heading3"/>
        <w:spacing w:before="1"/>
        <w:ind w:left="137"/>
      </w:pPr>
      <w:r>
        <w:rPr>
          <w:color w:val="FFFFFF"/>
        </w:rPr>
        <w:t>Burimet</w:t>
      </w:r>
    </w:p>
    <w:p w:rsidR="00352D6E" w:rsidRDefault="00352D6E">
      <w:pPr>
        <w:sectPr w:rsidR="00352D6E">
          <w:type w:val="continuous"/>
          <w:pgSz w:w="14180" w:h="11630" w:orient="landscape"/>
          <w:pgMar w:top="980" w:right="1000" w:bottom="0" w:left="880" w:header="720" w:footer="720" w:gutter="0"/>
          <w:cols w:num="6" w:space="720" w:equalWidth="0">
            <w:col w:w="976" w:space="52"/>
            <w:col w:w="2634" w:space="542"/>
            <w:col w:w="976" w:space="1362"/>
            <w:col w:w="1431" w:space="1648"/>
            <w:col w:w="1484" w:space="185"/>
            <w:col w:w="1010"/>
          </w:cols>
        </w:sectPr>
      </w:pP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17"/>
        </w:rPr>
      </w:pPr>
    </w:p>
    <w:p w:rsidR="00352D6E" w:rsidRDefault="00352D6E">
      <w:pPr>
        <w:rPr>
          <w:rFonts w:ascii="Tahoma"/>
          <w:sz w:val="17"/>
        </w:rPr>
        <w:sectPr w:rsidR="00352D6E">
          <w:type w:val="continuous"/>
          <w:pgSz w:w="14180" w:h="11630" w:orient="landscape"/>
          <w:pgMar w:top="980" w:right="1000" w:bottom="0" w:left="880" w:header="720" w:footer="720" w:gutter="0"/>
          <w:cols w:space="720"/>
        </w:sectPr>
      </w:pPr>
    </w:p>
    <w:p w:rsidR="00352D6E" w:rsidRDefault="0084689C">
      <w:pPr>
        <w:pStyle w:val="Heading4"/>
        <w:spacing w:line="249" w:lineRule="auto"/>
        <w:ind w:right="30"/>
      </w:pPr>
      <w:r>
        <w:lastRenderedPageBreak/>
        <w:pict>
          <v:shape id="_x0000_s1220" type="#_x0000_t202" style="position:absolute;left:0;text-align:left;margin-left:333.85pt;margin-top:-87.25pt;width:24pt;height:64.35pt;z-index:15735296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219" type="#_x0000_t202" style="position:absolute;left:0;text-align:left;margin-left:479.8pt;margin-top:-83.2pt;width:24pt;height:56.25pt;z-index:15735808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Mediet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dhe rrjetet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sociale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15" w:line="249" w:lineRule="auto"/>
        <w:ind w:right="116"/>
        <w:rPr>
          <w:sz w:val="16"/>
        </w:rPr>
      </w:pPr>
      <w:r>
        <w:rPr>
          <w:color w:val="231F20"/>
          <w:spacing w:val="-2"/>
          <w:w w:val="97"/>
          <w:sz w:val="16"/>
        </w:rPr>
        <w:br w:type="column"/>
      </w:r>
      <w:r>
        <w:rPr>
          <w:color w:val="231F20"/>
          <w:sz w:val="16"/>
        </w:rPr>
        <w:lastRenderedPageBreak/>
        <w:t>Vlerëson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ndikimin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medieve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jetën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private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publike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nevojën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të qenë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i informuar</w:t>
      </w:r>
    </w:p>
    <w:p w:rsidR="00352D6E" w:rsidRDefault="0084689C">
      <w:pPr>
        <w:pStyle w:val="BodyText"/>
        <w:spacing w:before="2" w:line="249" w:lineRule="auto"/>
        <w:ind w:left="474" w:right="6"/>
      </w:pPr>
      <w:r>
        <w:rPr>
          <w:color w:val="231F20"/>
        </w:rPr>
        <w:t>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trendet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aktuale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zhvillimit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shoqërisë.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" w:line="249" w:lineRule="auto"/>
        <w:ind w:right="93"/>
        <w:rPr>
          <w:sz w:val="16"/>
        </w:rPr>
      </w:pPr>
      <w:r>
        <w:rPr>
          <w:color w:val="231F20"/>
          <w:sz w:val="16"/>
        </w:rPr>
        <w:t>Përdor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mediet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promovuar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dhe sensibilizuar aktivitete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grupore për të mirën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interesin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publik,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mbrojtja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</w:p>
    <w:p w:rsidR="00352D6E" w:rsidRDefault="0084689C">
      <w:pPr>
        <w:pStyle w:val="BodyText"/>
        <w:spacing w:before="3" w:line="249" w:lineRule="auto"/>
        <w:ind w:left="474" w:right="156"/>
      </w:pPr>
      <w:r>
        <w:rPr>
          <w:color w:val="231F20"/>
        </w:rPr>
        <w:t>të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drejtave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njeriut,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mbrojtja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mjedisit,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kursimi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energjisë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etj.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" w:line="249" w:lineRule="auto"/>
        <w:ind w:right="245"/>
        <w:rPr>
          <w:sz w:val="16"/>
        </w:rPr>
      </w:pPr>
      <w:r>
        <w:rPr>
          <w:color w:val="231F20"/>
          <w:sz w:val="16"/>
        </w:rPr>
        <w:t>Shqyrton/analizon vërtetësinë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lajmit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publikuar,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duke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u</w:t>
      </w:r>
    </w:p>
    <w:p w:rsidR="00352D6E" w:rsidRDefault="0084689C">
      <w:pPr>
        <w:pStyle w:val="BodyText"/>
        <w:spacing w:before="2" w:line="249" w:lineRule="auto"/>
        <w:ind w:left="474" w:right="28"/>
      </w:pPr>
      <w:r>
        <w:rPr>
          <w:color w:val="231F20"/>
        </w:rPr>
        <w:t>bazuar në dy e më shumë burime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të informimit dhe reflekton mbi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pasojat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lajmit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rrejshëm.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2" w:line="249" w:lineRule="auto"/>
        <w:ind w:right="89"/>
        <w:rPr>
          <w:sz w:val="16"/>
        </w:rPr>
      </w:pPr>
      <w:r>
        <w:rPr>
          <w:color w:val="231F20"/>
          <w:sz w:val="16"/>
        </w:rPr>
        <w:t>Merr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pjesë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aktive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forume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debate që zhvillohen në rrjetet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sociale dhe angazhohet për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drejtat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njeriut,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funksionimin</w:t>
      </w:r>
    </w:p>
    <w:p w:rsidR="00352D6E" w:rsidRDefault="0084689C">
      <w:pPr>
        <w:pStyle w:val="BodyText"/>
        <w:spacing w:before="2" w:line="249" w:lineRule="auto"/>
        <w:ind w:left="474" w:right="695"/>
      </w:pPr>
      <w:r>
        <w:rPr>
          <w:color w:val="231F20"/>
          <w:spacing w:val="-1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ligjit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zhvillimin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demokracisë.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" w:line="249" w:lineRule="auto"/>
        <w:ind w:right="32"/>
        <w:rPr>
          <w:sz w:val="16"/>
        </w:rPr>
      </w:pPr>
      <w:r>
        <w:rPr>
          <w:color w:val="231F20"/>
          <w:sz w:val="16"/>
        </w:rPr>
        <w:t>Përdor në mënyrë të drejtë rrjetet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sociale dhe dënon abuzimin me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to, me theks të veçantë dënon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gjuhën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fyese,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denigruese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dhe</w:t>
      </w:r>
    </w:p>
    <w:p w:rsidR="00352D6E" w:rsidRDefault="0084689C">
      <w:pPr>
        <w:pStyle w:val="BodyText"/>
        <w:spacing w:before="3" w:line="249" w:lineRule="auto"/>
        <w:ind w:left="474" w:right="48"/>
      </w:pPr>
      <w:r>
        <w:rPr>
          <w:color w:val="231F20"/>
        </w:rPr>
        <w:t>atë të urrejtëse ndaj grupeve ose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kategorive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caktuara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shoqërore.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" w:line="249" w:lineRule="auto"/>
        <w:rPr>
          <w:sz w:val="16"/>
        </w:rPr>
      </w:pPr>
      <w:r>
        <w:rPr>
          <w:color w:val="231F20"/>
          <w:spacing w:val="-1"/>
          <w:sz w:val="16"/>
        </w:rPr>
        <w:t>Viziton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muzetë,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kinematë,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teatrot,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koncertet,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festivalet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ngjarjet</w:t>
      </w:r>
    </w:p>
    <w:p w:rsidR="00352D6E" w:rsidRDefault="0084689C">
      <w:pPr>
        <w:pStyle w:val="BodyText"/>
        <w:spacing w:before="2" w:line="249" w:lineRule="auto"/>
        <w:ind w:left="474" w:right="378"/>
      </w:pP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tjera,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qëllim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njohjes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krijuesit,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kultivuesit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dhe</w:t>
      </w:r>
    </w:p>
    <w:p w:rsidR="00352D6E" w:rsidRDefault="0084689C">
      <w:pPr>
        <w:pStyle w:val="BodyText"/>
        <w:spacing w:before="1" w:line="249" w:lineRule="auto"/>
        <w:ind w:left="474" w:right="86"/>
      </w:pPr>
      <w:r>
        <w:pict>
          <v:group id="_x0000_s1216" style="position:absolute;left:0;text-align:left;margin-left:53.9pt;margin-top:55.65pt;width:117.6pt;height:39.45pt;z-index:15733760;mso-position-horizontal-relative:page" coordorigin="1078,1113" coordsize="2352,789">
            <v:rect id="_x0000_s1218" style="position:absolute;left:1078;top:1112;width:2352;height:789" fillcolor="#0d6b77" stroked="f"/>
            <v:shape id="_x0000_s1217" type="#_x0000_t202" style="position:absolute;left:1078;top:1112;width:2352;height:789" filled="f" stroked="f">
              <v:textbox inset="0,0,0,0">
                <w:txbxContent>
                  <w:p w:rsidR="0084689C" w:rsidRDefault="0084689C">
                    <w:pPr>
                      <w:spacing w:before="2"/>
                      <w:rPr>
                        <w:sz w:val="24"/>
                      </w:rPr>
                    </w:pPr>
                  </w:p>
                  <w:p w:rsidR="0084689C" w:rsidRDefault="0084689C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  <w:spacing w:val="-1"/>
        </w:rPr>
        <w:t>promovuesit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vlerave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kulturore,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civilizuese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humane.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4"/>
          <w:tab w:val="left" w:pos="475"/>
        </w:tabs>
        <w:spacing w:before="115" w:line="249" w:lineRule="auto"/>
        <w:ind w:right="38"/>
        <w:rPr>
          <w:i/>
          <w:color w:val="231F20"/>
          <w:sz w:val="16"/>
        </w:rPr>
      </w:pPr>
      <w:r>
        <w:rPr>
          <w:color w:val="231F20"/>
          <w:w w:val="99"/>
          <w:sz w:val="16"/>
        </w:rPr>
        <w:br w:type="column"/>
      </w:r>
      <w:r>
        <w:rPr>
          <w:color w:val="231F20"/>
          <w:sz w:val="16"/>
        </w:rPr>
        <w:lastRenderedPageBreak/>
        <w:t>Çka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janë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mediet?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9"/>
          <w:sz w:val="16"/>
        </w:rPr>
        <w:t xml:space="preserve"> </w:t>
      </w:r>
      <w:r>
        <w:rPr>
          <w:i/>
          <w:color w:val="231F20"/>
          <w:sz w:val="16"/>
        </w:rPr>
        <w:t>një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sz w:val="16"/>
        </w:rPr>
        <w:t>histori</w:t>
      </w:r>
      <w:r>
        <w:rPr>
          <w:i/>
          <w:color w:val="231F20"/>
          <w:spacing w:val="-8"/>
          <w:sz w:val="16"/>
        </w:rPr>
        <w:t xml:space="preserve"> </w:t>
      </w:r>
      <w:r>
        <w:rPr>
          <w:i/>
          <w:color w:val="231F20"/>
          <w:sz w:val="16"/>
        </w:rPr>
        <w:t>e</w:t>
      </w:r>
      <w:r>
        <w:rPr>
          <w:i/>
          <w:color w:val="231F20"/>
          <w:spacing w:val="-8"/>
          <w:sz w:val="16"/>
        </w:rPr>
        <w:t xml:space="preserve"> </w:t>
      </w:r>
      <w:r>
        <w:rPr>
          <w:i/>
          <w:color w:val="231F20"/>
          <w:sz w:val="16"/>
        </w:rPr>
        <w:t>shkurtër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4"/>
          <w:tab w:val="left" w:pos="475"/>
        </w:tabs>
        <w:spacing w:before="1"/>
        <w:ind w:hanging="361"/>
        <w:rPr>
          <w:color w:val="231F20"/>
          <w:sz w:val="16"/>
        </w:rPr>
      </w:pPr>
      <w:r>
        <w:rPr>
          <w:color w:val="231F20"/>
          <w:sz w:val="16"/>
        </w:rPr>
        <w:t>Funksionet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medieve</w:t>
      </w:r>
    </w:p>
    <w:p w:rsidR="00352D6E" w:rsidRDefault="0084689C">
      <w:pPr>
        <w:pStyle w:val="ListParagraph"/>
        <w:numPr>
          <w:ilvl w:val="1"/>
          <w:numId w:val="12"/>
        </w:numPr>
        <w:tabs>
          <w:tab w:val="left" w:pos="568"/>
        </w:tabs>
        <w:spacing w:line="249" w:lineRule="auto"/>
        <w:ind w:right="40" w:firstLine="0"/>
        <w:jc w:val="right"/>
        <w:rPr>
          <w:i/>
          <w:sz w:val="16"/>
        </w:rPr>
      </w:pPr>
      <w:r>
        <w:rPr>
          <w:i/>
          <w:color w:val="231F20"/>
          <w:spacing w:val="-1"/>
          <w:sz w:val="16"/>
        </w:rPr>
        <w:t>pse</w:t>
      </w:r>
      <w:r>
        <w:rPr>
          <w:i/>
          <w:color w:val="231F20"/>
          <w:spacing w:val="-9"/>
          <w:sz w:val="16"/>
        </w:rPr>
        <w:t xml:space="preserve"> </w:t>
      </w:r>
      <w:r>
        <w:rPr>
          <w:i/>
          <w:color w:val="231F20"/>
          <w:spacing w:val="-1"/>
          <w:sz w:val="16"/>
        </w:rPr>
        <w:t>na</w:t>
      </w:r>
      <w:r>
        <w:rPr>
          <w:i/>
          <w:color w:val="231F20"/>
          <w:spacing w:val="-9"/>
          <w:sz w:val="16"/>
        </w:rPr>
        <w:t xml:space="preserve"> </w:t>
      </w:r>
      <w:r>
        <w:rPr>
          <w:i/>
          <w:color w:val="231F20"/>
          <w:spacing w:val="-1"/>
          <w:sz w:val="16"/>
        </w:rPr>
        <w:t>duhen</w:t>
      </w:r>
      <w:r>
        <w:rPr>
          <w:i/>
          <w:color w:val="231F20"/>
          <w:spacing w:val="-9"/>
          <w:sz w:val="16"/>
        </w:rPr>
        <w:t xml:space="preserve"> </w:t>
      </w:r>
      <w:r>
        <w:rPr>
          <w:i/>
          <w:color w:val="231F20"/>
          <w:sz w:val="16"/>
        </w:rPr>
        <w:t>ato</w:t>
      </w:r>
      <w:r>
        <w:rPr>
          <w:i/>
          <w:color w:val="231F20"/>
          <w:spacing w:val="-9"/>
          <w:sz w:val="16"/>
        </w:rPr>
        <w:t xml:space="preserve"> </w:t>
      </w:r>
      <w:r>
        <w:rPr>
          <w:i/>
          <w:color w:val="231F20"/>
          <w:sz w:val="16"/>
        </w:rPr>
        <w:t>dhe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w w:val="95"/>
          <w:sz w:val="16"/>
        </w:rPr>
        <w:t>si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ndikojnë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në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shoqëri?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359"/>
          <w:tab w:val="left" w:pos="475"/>
        </w:tabs>
        <w:spacing w:before="2"/>
        <w:ind w:right="66" w:hanging="475"/>
        <w:jc w:val="right"/>
        <w:rPr>
          <w:color w:val="231F20"/>
          <w:sz w:val="16"/>
        </w:rPr>
      </w:pPr>
      <w:r>
        <w:rPr>
          <w:color w:val="231F20"/>
          <w:sz w:val="16"/>
        </w:rPr>
        <w:t>Ana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errët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medieve</w:t>
      </w:r>
    </w:p>
    <w:p w:rsidR="00352D6E" w:rsidRDefault="0084689C">
      <w:pPr>
        <w:pStyle w:val="ListParagraph"/>
        <w:numPr>
          <w:ilvl w:val="1"/>
          <w:numId w:val="12"/>
        </w:numPr>
        <w:tabs>
          <w:tab w:val="left" w:pos="568"/>
        </w:tabs>
        <w:ind w:left="567"/>
        <w:rPr>
          <w:i/>
          <w:sz w:val="16"/>
        </w:rPr>
      </w:pPr>
      <w:r>
        <w:rPr>
          <w:i/>
          <w:color w:val="231F20"/>
          <w:sz w:val="16"/>
        </w:rPr>
        <w:t>propaganda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4"/>
          <w:tab w:val="left" w:pos="475"/>
        </w:tabs>
        <w:spacing w:line="249" w:lineRule="auto"/>
        <w:ind w:right="155"/>
        <w:rPr>
          <w:color w:val="231F20"/>
          <w:sz w:val="16"/>
        </w:rPr>
      </w:pPr>
      <w:r>
        <w:rPr>
          <w:color w:val="231F20"/>
          <w:sz w:val="16"/>
        </w:rPr>
        <w:t>Lajmi i rremë,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gjysmë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vërteta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pasaktësia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lajm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510"/>
          <w:tab w:val="left" w:pos="511"/>
        </w:tabs>
        <w:spacing w:before="2" w:line="249" w:lineRule="auto"/>
        <w:ind w:right="170"/>
        <w:rPr>
          <w:color w:val="231F20"/>
          <w:sz w:val="16"/>
        </w:rPr>
      </w:pPr>
      <w:r>
        <w:rPr>
          <w:color w:val="231F20"/>
          <w:sz w:val="16"/>
        </w:rPr>
        <w:t>Si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mbrohemi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lajmet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rreme?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4"/>
          <w:tab w:val="left" w:pos="475"/>
        </w:tabs>
        <w:spacing w:before="1" w:line="249" w:lineRule="auto"/>
        <w:ind w:right="50"/>
        <w:rPr>
          <w:color w:val="231F20"/>
          <w:sz w:val="16"/>
        </w:rPr>
      </w:pPr>
      <w:r>
        <w:rPr>
          <w:color w:val="231F20"/>
          <w:sz w:val="16"/>
        </w:rPr>
        <w:t>Edukimi medial 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përgjigje kundër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diskriminimit e lajmit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rremë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4"/>
          <w:tab w:val="left" w:pos="475"/>
        </w:tabs>
        <w:spacing w:before="3"/>
        <w:ind w:hanging="361"/>
        <w:rPr>
          <w:i/>
          <w:color w:val="231F20"/>
          <w:sz w:val="16"/>
        </w:rPr>
      </w:pPr>
      <w:r>
        <w:rPr>
          <w:i/>
          <w:color w:val="231F20"/>
          <w:spacing w:val="-2"/>
          <w:sz w:val="16"/>
        </w:rPr>
        <w:t>Veprimtari</w:t>
      </w:r>
      <w:r>
        <w:rPr>
          <w:i/>
          <w:color w:val="231F20"/>
          <w:spacing w:val="-6"/>
          <w:sz w:val="16"/>
        </w:rPr>
        <w:t xml:space="preserve"> </w:t>
      </w:r>
      <w:r>
        <w:rPr>
          <w:i/>
          <w:color w:val="231F20"/>
          <w:spacing w:val="-2"/>
          <w:sz w:val="16"/>
        </w:rPr>
        <w:t>praktike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4"/>
          <w:tab w:val="left" w:pos="475"/>
        </w:tabs>
        <w:ind w:hanging="361"/>
        <w:rPr>
          <w:color w:val="231F20"/>
          <w:sz w:val="16"/>
        </w:rPr>
      </w:pPr>
      <w:r>
        <w:rPr>
          <w:color w:val="231F20"/>
          <w:sz w:val="16"/>
        </w:rPr>
        <w:t>Përforcim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kapitullit</w:t>
      </w:r>
    </w:p>
    <w:p w:rsidR="00352D6E" w:rsidRDefault="0084689C">
      <w:pPr>
        <w:pStyle w:val="BodyText"/>
        <w:tabs>
          <w:tab w:val="left" w:pos="534"/>
          <w:tab w:val="left" w:pos="894"/>
        </w:tabs>
        <w:spacing w:before="115"/>
        <w:ind w:left="114"/>
      </w:pPr>
      <w:r>
        <w:br w:type="column"/>
      </w:r>
      <w:r>
        <w:rPr>
          <w:color w:val="231F20"/>
        </w:rPr>
        <w:lastRenderedPageBreak/>
        <w:t>8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</w:p>
    <w:p w:rsidR="00352D6E" w:rsidRDefault="0084689C">
      <w:pPr>
        <w:pStyle w:val="BodyText"/>
        <w:spacing w:before="8" w:line="249" w:lineRule="auto"/>
        <w:ind w:left="894" w:right="136"/>
      </w:pPr>
      <w:r>
        <w:rPr>
          <w:color w:val="231F20"/>
        </w:rPr>
        <w:t>nxënia e bazuar në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kompetenca</w:t>
      </w:r>
    </w:p>
    <w:p w:rsidR="00352D6E" w:rsidRDefault="0084689C">
      <w:pPr>
        <w:pStyle w:val="ListParagraph"/>
        <w:numPr>
          <w:ilvl w:val="0"/>
          <w:numId w:val="4"/>
        </w:numPr>
        <w:tabs>
          <w:tab w:val="left" w:pos="894"/>
          <w:tab w:val="left" w:pos="895"/>
        </w:tabs>
        <w:spacing w:before="193" w:line="249" w:lineRule="auto"/>
        <w:ind w:right="43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84689C">
      <w:pPr>
        <w:pStyle w:val="ListParagraph"/>
        <w:numPr>
          <w:ilvl w:val="0"/>
          <w:numId w:val="4"/>
        </w:numPr>
        <w:tabs>
          <w:tab w:val="left" w:pos="894"/>
          <w:tab w:val="left" w:pos="895"/>
        </w:tabs>
        <w:spacing w:before="194" w:line="249" w:lineRule="auto"/>
        <w:ind w:right="38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52D6E" w:rsidRDefault="0084689C">
      <w:pPr>
        <w:pStyle w:val="BodyText"/>
        <w:spacing w:before="193"/>
        <w:ind w:left="861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4"/>
        </w:numPr>
        <w:tabs>
          <w:tab w:val="left" w:pos="894"/>
          <w:tab w:val="left" w:pos="895"/>
        </w:tabs>
        <w:ind w:hanging="361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4"/>
        </w:numPr>
        <w:tabs>
          <w:tab w:val="left" w:pos="894"/>
          <w:tab w:val="left" w:pos="895"/>
        </w:tabs>
        <w:ind w:hanging="361"/>
        <w:rPr>
          <w:sz w:val="16"/>
        </w:rPr>
      </w:pPr>
      <w:r>
        <w:rPr>
          <w:color w:val="231F20"/>
          <w:spacing w:val="-2"/>
          <w:sz w:val="16"/>
        </w:rPr>
        <w:t>Tabela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koncepteve</w:t>
      </w:r>
    </w:p>
    <w:p w:rsidR="00352D6E" w:rsidRDefault="0084689C">
      <w:pPr>
        <w:pStyle w:val="ListParagraph"/>
        <w:numPr>
          <w:ilvl w:val="0"/>
          <w:numId w:val="4"/>
        </w:numPr>
        <w:tabs>
          <w:tab w:val="left" w:pos="894"/>
          <w:tab w:val="left" w:pos="895"/>
        </w:tabs>
        <w:ind w:hanging="361"/>
        <w:rPr>
          <w:sz w:val="16"/>
        </w:rPr>
      </w:pPr>
      <w:r>
        <w:rPr>
          <w:color w:val="231F20"/>
          <w:sz w:val="16"/>
        </w:rPr>
        <w:t>Punë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grupe</w:t>
      </w:r>
    </w:p>
    <w:p w:rsidR="00352D6E" w:rsidRDefault="0084689C">
      <w:pPr>
        <w:pStyle w:val="ListParagraph"/>
        <w:numPr>
          <w:ilvl w:val="0"/>
          <w:numId w:val="4"/>
        </w:numPr>
        <w:tabs>
          <w:tab w:val="left" w:pos="894"/>
          <w:tab w:val="left" w:pos="895"/>
        </w:tabs>
        <w:spacing w:line="249" w:lineRule="auto"/>
        <w:ind w:right="569"/>
        <w:rPr>
          <w:sz w:val="16"/>
        </w:rPr>
      </w:pPr>
      <w:r>
        <w:rPr>
          <w:color w:val="231F20"/>
          <w:spacing w:val="-1"/>
          <w:sz w:val="16"/>
        </w:rPr>
        <w:t>Përvijim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menduarit</w:t>
      </w:r>
    </w:p>
    <w:p w:rsidR="00352D6E" w:rsidRDefault="0084689C">
      <w:pPr>
        <w:pStyle w:val="BodyText"/>
        <w:spacing w:before="115"/>
        <w:ind w:left="114"/>
      </w:pPr>
      <w:r>
        <w:br w:type="column"/>
      </w:r>
      <w:r>
        <w:rPr>
          <w:color w:val="231F20"/>
          <w:spacing w:val="-1"/>
        </w:rPr>
        <w:lastRenderedPageBreak/>
        <w:t>Vlerësim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formativ</w:t>
      </w:r>
    </w:p>
    <w:p w:rsidR="00352D6E" w:rsidRDefault="00352D6E">
      <w:pPr>
        <w:pStyle w:val="BodyText"/>
        <w:spacing w:before="4"/>
        <w:rPr>
          <w:sz w:val="17"/>
        </w:rPr>
      </w:pPr>
    </w:p>
    <w:p w:rsidR="00352D6E" w:rsidRDefault="0084689C">
      <w:pPr>
        <w:pStyle w:val="BodyText"/>
        <w:spacing w:before="1" w:line="249" w:lineRule="auto"/>
        <w:ind w:left="114" w:right="378"/>
      </w:pPr>
      <w:r>
        <w:rPr>
          <w:color w:val="231F20"/>
          <w:spacing w:val="-2"/>
        </w:rPr>
        <w:t xml:space="preserve">Vlerësim </w:t>
      </w:r>
      <w:r>
        <w:rPr>
          <w:color w:val="231F20"/>
          <w:spacing w:val="-1"/>
        </w:rPr>
        <w:t>i të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nxënit</w:t>
      </w:r>
    </w:p>
    <w:p w:rsidR="00352D6E" w:rsidRDefault="0084689C">
      <w:pPr>
        <w:pStyle w:val="BodyText"/>
        <w:spacing w:before="193" w:line="501" w:lineRule="auto"/>
        <w:ind w:left="114" w:right="33"/>
      </w:pPr>
      <w:r>
        <w:rPr>
          <w:color w:val="231F20"/>
        </w:rPr>
        <w:t>Informata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kthyese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Listë kontrolli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Portfolio</w:t>
      </w:r>
    </w:p>
    <w:p w:rsidR="00352D6E" w:rsidRDefault="0084689C">
      <w:pPr>
        <w:pStyle w:val="BodyText"/>
        <w:spacing w:before="115"/>
        <w:ind w:left="114"/>
      </w:pPr>
      <w:r>
        <w:br w:type="column"/>
      </w:r>
      <w:r>
        <w:rPr>
          <w:color w:val="231F20"/>
        </w:rPr>
        <w:lastRenderedPageBreak/>
        <w:t>Gjuhë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shqipe</w:t>
      </w:r>
    </w:p>
    <w:p w:rsidR="00352D6E" w:rsidRDefault="00352D6E">
      <w:pPr>
        <w:pStyle w:val="BodyText"/>
        <w:rPr>
          <w:sz w:val="22"/>
        </w:rPr>
      </w:pPr>
    </w:p>
    <w:p w:rsidR="00352D6E" w:rsidRDefault="0084689C">
      <w:pPr>
        <w:pStyle w:val="BodyText"/>
        <w:spacing w:before="139"/>
        <w:ind w:left="114"/>
      </w:pPr>
      <w:r>
        <w:rPr>
          <w:color w:val="231F20"/>
          <w:w w:val="105"/>
        </w:rPr>
        <w:t>Histori</w:t>
      </w:r>
    </w:p>
    <w:p w:rsidR="00352D6E" w:rsidRDefault="00352D6E">
      <w:pPr>
        <w:pStyle w:val="BodyText"/>
        <w:rPr>
          <w:sz w:val="22"/>
        </w:rPr>
      </w:pPr>
    </w:p>
    <w:p w:rsidR="00352D6E" w:rsidRDefault="0084689C">
      <w:pPr>
        <w:pStyle w:val="BodyText"/>
        <w:spacing w:before="139"/>
        <w:ind w:left="114"/>
      </w:pPr>
      <w:r>
        <w:rPr>
          <w:color w:val="231F20"/>
        </w:rPr>
        <w:t>Edukimi për medie</w:t>
      </w:r>
    </w:p>
    <w:p w:rsidR="00352D6E" w:rsidRDefault="0084689C">
      <w:pPr>
        <w:spacing w:before="115" w:line="249" w:lineRule="auto"/>
        <w:ind w:left="114"/>
        <w:rPr>
          <w:i/>
          <w:sz w:val="16"/>
        </w:rPr>
      </w:pPr>
      <w:r>
        <w:br w:type="column"/>
      </w:r>
      <w:r>
        <w:rPr>
          <w:color w:val="231F20"/>
          <w:spacing w:val="-3"/>
          <w:sz w:val="16"/>
        </w:rPr>
        <w:lastRenderedPageBreak/>
        <w:t xml:space="preserve">Libri </w:t>
      </w:r>
      <w:r>
        <w:rPr>
          <w:i/>
          <w:color w:val="231F20"/>
          <w:spacing w:val="-3"/>
          <w:sz w:val="16"/>
        </w:rPr>
        <w:t>Edukatë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sz w:val="16"/>
        </w:rPr>
        <w:t>qytetare</w:t>
      </w:r>
      <w:r>
        <w:rPr>
          <w:i/>
          <w:color w:val="231F20"/>
          <w:spacing w:val="-8"/>
          <w:sz w:val="16"/>
        </w:rPr>
        <w:t xml:space="preserve"> </w:t>
      </w:r>
      <w:r>
        <w:rPr>
          <w:i/>
          <w:color w:val="231F20"/>
          <w:sz w:val="16"/>
        </w:rPr>
        <w:t>8</w:t>
      </w:r>
    </w:p>
    <w:p w:rsidR="00352D6E" w:rsidRDefault="00352D6E">
      <w:pPr>
        <w:pStyle w:val="BodyText"/>
        <w:rPr>
          <w:i/>
          <w:sz w:val="22"/>
        </w:rPr>
      </w:pPr>
    </w:p>
    <w:p w:rsidR="00352D6E" w:rsidRDefault="0084689C">
      <w:pPr>
        <w:spacing w:before="132" w:line="249" w:lineRule="auto"/>
        <w:ind w:left="114"/>
        <w:rPr>
          <w:i/>
          <w:sz w:val="16"/>
        </w:rPr>
      </w:pPr>
      <w:r>
        <w:rPr>
          <w:i/>
          <w:color w:val="231F20"/>
          <w:spacing w:val="-2"/>
          <w:sz w:val="16"/>
        </w:rPr>
        <w:t>Edukatë qytet-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spacing w:val="-1"/>
          <w:w w:val="95"/>
          <w:sz w:val="16"/>
        </w:rPr>
        <w:t>are 8 -Fletore</w:t>
      </w:r>
      <w:r>
        <w:rPr>
          <w:i/>
          <w:color w:val="231F20"/>
          <w:w w:val="95"/>
          <w:sz w:val="16"/>
        </w:rPr>
        <w:t xml:space="preserve"> </w:t>
      </w:r>
      <w:r>
        <w:rPr>
          <w:i/>
          <w:color w:val="231F20"/>
          <w:sz w:val="16"/>
        </w:rPr>
        <w:t>pune</w:t>
      </w:r>
    </w:p>
    <w:p w:rsidR="00352D6E" w:rsidRDefault="00352D6E">
      <w:pPr>
        <w:pStyle w:val="BodyText"/>
        <w:rPr>
          <w:i/>
          <w:sz w:val="22"/>
        </w:rPr>
      </w:pPr>
    </w:p>
    <w:p w:rsidR="00352D6E" w:rsidRDefault="0084689C">
      <w:pPr>
        <w:pStyle w:val="BodyText"/>
        <w:spacing w:before="133" w:line="249" w:lineRule="auto"/>
        <w:ind w:left="114"/>
      </w:pPr>
      <w:r>
        <w:rPr>
          <w:color w:val="231F20"/>
        </w:rPr>
        <w:t>Materiale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ndryshme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 për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mediet.</w:t>
      </w:r>
    </w:p>
    <w:p w:rsidR="00352D6E" w:rsidRDefault="00352D6E">
      <w:pPr>
        <w:spacing w:line="249" w:lineRule="auto"/>
        <w:sectPr w:rsidR="00352D6E">
          <w:type w:val="continuous"/>
          <w:pgSz w:w="14180" w:h="11630" w:orient="landscape"/>
          <w:pgMar w:top="980" w:right="1000" w:bottom="0" w:left="880" w:header="720" w:footer="720" w:gutter="0"/>
          <w:cols w:num="7" w:space="720" w:equalWidth="0">
            <w:col w:w="861" w:space="144"/>
            <w:col w:w="2637" w:space="73"/>
            <w:col w:w="1931" w:space="236"/>
            <w:col w:w="2245" w:space="113"/>
            <w:col w:w="1317" w:space="44"/>
            <w:col w:w="1391" w:space="161"/>
            <w:col w:w="1147"/>
          </w:cols>
        </w:sectPr>
      </w:pPr>
    </w:p>
    <w:p w:rsidR="00352D6E" w:rsidRDefault="0084689C">
      <w:pPr>
        <w:rPr>
          <w:sz w:val="2"/>
          <w:szCs w:val="2"/>
        </w:rPr>
      </w:pPr>
      <w:r>
        <w:lastRenderedPageBreak/>
        <w:pict>
          <v:rect id="_x0000_s1215" style="position:absolute;margin-left:0;margin-top:541.65pt;width:47.1pt;height:39.45pt;z-index:15733248;mso-position-horizontal-relative:page;mso-position-vertical-relative:page" fillcolor="#0d6b77" stroked="f">
            <w10:wrap anchorx="page" anchory="page"/>
          </v:rect>
        </w:pict>
      </w:r>
      <w:r>
        <w:pict>
          <v:shape id="_x0000_s1214" type="#_x0000_t202" style="position:absolute;margin-left:20.55pt;margin-top:555.05pt;width:13.9pt;height:12.7pt;z-index:15734784;mso-position-horizontal-relative:page;mso-position-vertical-relative:page" filled="f" stroked="f">
            <v:textbox style="layout-flow:vertical" inset="0,0,0,0">
              <w:txbxContent>
                <w:p w:rsidR="0084689C" w:rsidRDefault="0084689C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</w:p>
    <w:p w:rsidR="00352D6E" w:rsidRDefault="00352D6E">
      <w:pPr>
        <w:rPr>
          <w:sz w:val="2"/>
          <w:szCs w:val="2"/>
        </w:rPr>
        <w:sectPr w:rsidR="00352D6E">
          <w:type w:val="continuous"/>
          <w:pgSz w:w="14180" w:h="11630" w:orient="landscape"/>
          <w:pgMar w:top="980" w:right="1000" w:bottom="0" w:left="880" w:header="720" w:footer="720" w:gutter="0"/>
          <w:cols w:space="720"/>
        </w:sectPr>
      </w:pPr>
    </w:p>
    <w:p w:rsidR="00352D6E" w:rsidRDefault="0084689C">
      <w:pPr>
        <w:pStyle w:val="Heading1"/>
        <w:ind w:right="1593"/>
      </w:pPr>
      <w:r>
        <w:rPr>
          <w:color w:val="0D6B77"/>
          <w:w w:val="85"/>
        </w:rPr>
        <w:lastRenderedPageBreak/>
        <w:t>PLANI</w:t>
      </w:r>
      <w:r>
        <w:rPr>
          <w:color w:val="0D6B77"/>
          <w:spacing w:val="131"/>
        </w:rPr>
        <w:t xml:space="preserve"> </w:t>
      </w:r>
      <w:r>
        <w:rPr>
          <w:color w:val="0D6B77"/>
          <w:w w:val="85"/>
        </w:rPr>
        <w:t>DYMUJOR:</w:t>
      </w:r>
      <w:r>
        <w:rPr>
          <w:color w:val="0D6B77"/>
          <w:spacing w:val="31"/>
          <w:w w:val="85"/>
        </w:rPr>
        <w:t xml:space="preserve"> </w:t>
      </w:r>
      <w:r>
        <w:rPr>
          <w:color w:val="0D6B77"/>
          <w:w w:val="85"/>
        </w:rPr>
        <w:t>NËNTOR—DHJETOR</w:t>
      </w:r>
    </w:p>
    <w:p w:rsidR="00352D6E" w:rsidRDefault="0084689C">
      <w:pPr>
        <w:spacing w:before="1"/>
        <w:ind w:left="1029" w:right="1593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20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Edukatë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qytetare</w:t>
      </w: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25"/>
        </w:rPr>
      </w:pPr>
    </w:p>
    <w:p w:rsidR="00352D6E" w:rsidRDefault="00352D6E">
      <w:pPr>
        <w:rPr>
          <w:rFonts w:ascii="Tahoma"/>
          <w:sz w:val="25"/>
        </w:rPr>
        <w:sectPr w:rsidR="00352D6E">
          <w:pgSz w:w="11630" w:h="14180"/>
          <w:pgMar w:top="960" w:right="1020" w:bottom="0" w:left="1020" w:header="720" w:footer="720" w:gutter="0"/>
          <w:cols w:space="720"/>
        </w:sectPr>
      </w:pPr>
    </w:p>
    <w:p w:rsidR="00352D6E" w:rsidRDefault="0084689C">
      <w:pPr>
        <w:spacing w:before="103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9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52D6E" w:rsidRDefault="0084689C">
      <w:pPr>
        <w:pStyle w:val="Heading2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mjedisi</w:t>
      </w:r>
    </w:p>
    <w:p w:rsidR="00352D6E" w:rsidRDefault="0084689C">
      <w:pPr>
        <w:spacing w:before="45" w:line="249" w:lineRule="auto"/>
        <w:ind w:left="113" w:right="35"/>
      </w:pPr>
      <w:r>
        <w:rPr>
          <w:color w:val="231F20"/>
        </w:rPr>
        <w:t>Shëndeti, mirëqenia dhe kushtet e jetës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Shumëllojshmëria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kulturore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(Diversiteti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kulturor)</w:t>
      </w:r>
    </w:p>
    <w:p w:rsidR="00352D6E" w:rsidRDefault="0084689C">
      <w:pPr>
        <w:spacing w:before="103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8"/>
          <w:w w:val="85"/>
        </w:rPr>
        <w:t xml:space="preserve"> </w:t>
      </w:r>
      <w:r>
        <w:rPr>
          <w:rFonts w:ascii="Trebuchet MS"/>
          <w:color w:val="231F20"/>
          <w:w w:val="85"/>
        </w:rPr>
        <w:t>VIII</w:t>
      </w:r>
    </w:p>
    <w:p w:rsidR="00352D6E" w:rsidRDefault="00352D6E">
      <w:pPr>
        <w:rPr>
          <w:rFonts w:ascii="Trebuchet MS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4514" w:space="1489"/>
            <w:col w:w="1489"/>
          </w:cols>
        </w:sectPr>
      </w:pPr>
    </w:p>
    <w:p w:rsidR="00352D6E" w:rsidRDefault="0084689C">
      <w:pPr>
        <w:pStyle w:val="BodyText"/>
        <w:spacing w:before="1"/>
        <w:rPr>
          <w:rFonts w:ascii="Trebuchet MS"/>
          <w:sz w:val="29"/>
        </w:rPr>
      </w:pPr>
      <w:r>
        <w:lastRenderedPageBreak/>
        <w:pict>
          <v:group id="_x0000_s1211" style="position:absolute;margin-left:0;margin-top:661.55pt;width:39.45pt;height:47.15pt;z-index:15736320;mso-position-horizontal-relative:page;mso-position-vertical-relative:page" coordorigin=",13231" coordsize="789,943">
            <v:rect id="_x0000_s1213" style="position:absolute;top:13231;width:789;height:943" fillcolor="#0d6b77" stroked="f"/>
            <v:shape id="_x0000_s1212" type="#_x0000_t202" style="position:absolute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18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10" style="position:absolute;margin-left:0;margin-top:537.15pt;width:39.45pt;height:117.6pt;z-index:15736832;mso-position-horizontal-relative:page;mso-position-vertical-relative:page" fillcolor="#0d6b77" stroked="f">
            <w10:wrap anchorx="page" anchory="page"/>
          </v:rect>
        </w:pict>
      </w:r>
      <w:r>
        <w:pict>
          <v:shape id="_x0000_s1209" type="#_x0000_t202" style="position:absolute;margin-left:13.15pt;margin-top:549.2pt;width:13.2pt;height:93.6pt;z-index:15737344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52D6E">
        <w:trPr>
          <w:trHeight w:val="51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I.3</w:t>
            </w:r>
          </w:p>
        </w:tc>
        <w:tc>
          <w:tcPr>
            <w:tcW w:w="858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amtare,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angleze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pjesëmarrjes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këmbimin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ideve.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I.4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Harton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pesëqind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vazhduar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rrëfim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paraprakisht,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imagjinatën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I.5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praktik.</w:t>
            </w:r>
          </w:p>
        </w:tc>
      </w:tr>
    </w:tbl>
    <w:p w:rsidR="00352D6E" w:rsidRDefault="00352D6E">
      <w:pPr>
        <w:pStyle w:val="BodyText"/>
        <w:spacing w:before="7"/>
        <w:rPr>
          <w:rFonts w:ascii="Trebuchet MS"/>
          <w:sz w:val="20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52D6E">
        <w:trPr>
          <w:trHeight w:val="47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21"/>
              </w:tabs>
              <w:spacing w:before="133"/>
              <w:ind w:left="19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II.2</w:t>
            </w:r>
          </w:p>
        </w:tc>
        <w:tc>
          <w:tcPr>
            <w:tcW w:w="8540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3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problemi/detyre.</w:t>
            </w:r>
          </w:p>
        </w:tc>
      </w:tr>
      <w:tr w:rsidR="00352D6E">
        <w:trPr>
          <w:trHeight w:val="707"/>
        </w:trPr>
        <w:tc>
          <w:tcPr>
            <w:tcW w:w="51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II.4</w:t>
            </w:r>
          </w:p>
        </w:tc>
        <w:tc>
          <w:tcPr>
            <w:tcW w:w="854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3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caktuar, duke propozuar aktivitetet kryesore, përcakton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II.8</w:t>
            </w:r>
          </w:p>
        </w:tc>
        <w:tc>
          <w:tcPr>
            <w:tcW w:w="854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637"/>
              <w:rPr>
                <w:sz w:val="16"/>
              </w:rPr>
            </w:pPr>
            <w:r>
              <w:rPr>
                <w:color w:val="231F20"/>
                <w:sz w:val="16"/>
              </w:rPr>
              <w:t>Identifikon me anë të krahasimit dallimet dhe ngjashmëritë midis ligjeve dhe dukurive që ndodhin në natyrë me ato 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lidhjen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shkak-pasojë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dukurive.</w:t>
            </w:r>
          </w:p>
        </w:tc>
      </w:tr>
    </w:tbl>
    <w:p w:rsidR="00352D6E" w:rsidRDefault="00352D6E">
      <w:pPr>
        <w:pStyle w:val="BodyText"/>
        <w:spacing w:before="6"/>
        <w:rPr>
          <w:rFonts w:ascii="Trebuchet MS"/>
          <w:sz w:val="17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908"/>
              </w:tabs>
              <w:spacing w:before="133"/>
              <w:ind w:left="23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ab/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III.1</w:t>
            </w:r>
          </w:p>
        </w:tc>
        <w:tc>
          <w:tcPr>
            <w:tcW w:w="844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7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pak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temë/detyrë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dhënë.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III.2</w:t>
            </w:r>
          </w:p>
        </w:tc>
        <w:tc>
          <w:tcPr>
            <w:tcW w:w="844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ideje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klase/shkolle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saj.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III.4</w:t>
            </w:r>
          </w:p>
        </w:tc>
        <w:tc>
          <w:tcPr>
            <w:tcW w:w="844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7"/>
              <w:rPr>
                <w:sz w:val="16"/>
              </w:rPr>
            </w:pPr>
            <w:r>
              <w:rPr>
                <w:color w:val="231F20"/>
                <w:sz w:val="16"/>
              </w:rPr>
              <w:t>I parashtron pyetje vetes për çështjet që trajton dhe organizon mendimet për të gjetur përgjigje për temën apo problemin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regjistruar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ngecjen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derisa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përfundimtare.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III.8</w:t>
            </w:r>
          </w:p>
        </w:tc>
        <w:tc>
          <w:tcPr>
            <w:tcW w:w="844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forta,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profesionin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ardhshëm,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vetëvlerësimin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përmirësimin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ngecjen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352D6E" w:rsidRDefault="00352D6E">
      <w:pPr>
        <w:pStyle w:val="BodyText"/>
        <w:spacing w:before="3"/>
        <w:rPr>
          <w:rFonts w:ascii="Trebuchet MS"/>
          <w:sz w:val="24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908"/>
              </w:tabs>
              <w:spacing w:before="133"/>
              <w:ind w:left="23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IV.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IV.1</w:t>
            </w:r>
          </w:p>
        </w:tc>
        <w:tc>
          <w:tcPr>
            <w:tcW w:w="844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09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  <w:tr w:rsidR="00352D6E">
        <w:trPr>
          <w:trHeight w:val="707"/>
        </w:trPr>
        <w:tc>
          <w:tcPr>
            <w:tcW w:w="60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IV.2</w:t>
            </w:r>
          </w:p>
        </w:tc>
        <w:tc>
          <w:tcPr>
            <w:tcW w:w="844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467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Ndërmerr aktivitete të ndryshme (ekspozitë, performancë, instalacion, fushatë, protestë paqësore, tubim, avokim etj.) në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  <w:tr w:rsidR="00352D6E">
        <w:trPr>
          <w:trHeight w:val="515"/>
        </w:trPr>
        <w:tc>
          <w:tcPr>
            <w:tcW w:w="60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IV.6</w:t>
            </w:r>
          </w:p>
        </w:tc>
        <w:tc>
          <w:tcPr>
            <w:tcW w:w="844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7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informimi dhe teknologjinë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 dhe në jetën 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 si ndihmë 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karrierë.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50"/>
              </w:tabs>
              <w:spacing w:before="133"/>
              <w:ind w:left="22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lastRenderedPageBreak/>
              <w:t>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5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ushqyese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ushqimeve,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njeriu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konsumon,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kategorizuar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stinëve,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sëmundjeve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5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V.2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Argumenton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regjimit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ushqyerje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rekreacion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ditor,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javor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mujor,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mjeku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familje.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5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V.3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kushteve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higjienike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konsumimin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pijeve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rrethanat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helmimit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papastërtia.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5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V.6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parandalimin/kapërcimin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52D6E">
        <w:trPr>
          <w:trHeight w:val="707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5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V.7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Përshkruan mundësitë, rreziqet dhe pasojat e infeksioneve dhe sëmundjeve seksualisht të transmetueshme dhe sqaron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mënyrat dhe mjetet për parandalimin e tyre, duke përdorur forma të ndryshme të prezantimit (të folur, të shkruar, grafike,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pllakate,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pamflete,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teatrale,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performancë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59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sz w:val="18"/>
              </w:rPr>
              <w:t>V.8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asociale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moshatarëve,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shfaqjes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mirëqenien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</w:tbl>
    <w:p w:rsidR="00352D6E" w:rsidRDefault="0084689C">
      <w:pPr>
        <w:pStyle w:val="BodyText"/>
        <w:rPr>
          <w:rFonts w:ascii="Trebuchet MS"/>
          <w:sz w:val="20"/>
        </w:rPr>
      </w:pPr>
      <w:r>
        <w:pict>
          <v:group id="_x0000_s1206" style="position:absolute;margin-left:541.65pt;margin-top:661.55pt;width:39.45pt;height:47.15pt;z-index:15737856;mso-position-horizontal-relative:page;mso-position-vertical-relative:page" coordorigin="10833,13231" coordsize="789,943">
            <v:rect id="_x0000_s1208" style="position:absolute;left:10833;top:13231;width:789;height:943" fillcolor="#0d6b77" stroked="f"/>
            <v:shape id="_x0000_s1207" type="#_x0000_t202" style="position:absolute;left:10833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19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05" style="position:absolute;margin-left:541.65pt;margin-top:537.15pt;width:39.45pt;height:117.6pt;z-index:15738368;mso-position-horizontal-relative:page;mso-position-vertical-relative:page" fillcolor="#0d6b77" stroked="f">
            <w10:wrap anchorx="page" anchory="page"/>
          </v:rect>
        </w:pict>
      </w:r>
      <w:r>
        <w:pict>
          <v:shape id="_x0000_s1204" type="#_x0000_t202" style="position:absolute;margin-left:554.7pt;margin-top:549.1pt;width:13.2pt;height:93.7pt;z-index:15738880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352D6E" w:rsidRDefault="00352D6E">
      <w:pPr>
        <w:pStyle w:val="BodyText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41"/>
              </w:tabs>
              <w:spacing w:before="133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VI.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352D6E">
        <w:trPr>
          <w:trHeight w:val="707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VI.2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Reagon, nëpërmjet formave të ndryshme të të shprehurit, ndaj personave të cilët në ndonjë mënyrë shkelin, cenojnë ose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mohojnë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shquara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personazheve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letërsia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filmat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individin,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VI.3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864"/>
              <w:rPr>
                <w:sz w:val="16"/>
              </w:rPr>
            </w:pPr>
            <w:r>
              <w:rPr>
                <w:color w:val="231F20"/>
                <w:sz w:val="16"/>
              </w:rPr>
              <w:t>Shpreh solidaritet me personat në nevojë ose të rrezikuar, duke ndërmarrë veprime/aksione konkrete për ofrimin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ndihmës,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VI.7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Përgatit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bashkëpjesëmarrje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etnik,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gjinor,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fetar,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51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708" w:hanging="6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2.</w:t>
            </w:r>
            <w:r>
              <w:rPr>
                <w:rFonts w:ascii="Tahoma" w:hAnsi="Tahoma"/>
                <w:b/>
                <w:color w:val="FFFFFF"/>
                <w:spacing w:val="2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Hulumton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dukuritë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proceset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shoqërore,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historike,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natyrore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mjedisore,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duke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vënë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pah</w:t>
            </w:r>
            <w:r>
              <w:rPr>
                <w:rFonts w:ascii="Tahoma" w:hAnsi="Tahoma"/>
                <w:b/>
                <w:color w:val="FFFFFF"/>
                <w:spacing w:val="-4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ndërlidhjet,</w:t>
            </w:r>
            <w:r>
              <w:rPr>
                <w:rFonts w:ascii="Tahoma" w:hAnsi="Tahoma"/>
                <w:b/>
                <w:color w:val="FFFFFF"/>
                <w:spacing w:val="-2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ndërvarjet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ndërveprimet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reciproke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2.1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Krahason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politike,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ekonomike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(fenomenet)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njerëzve.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2.2</w:t>
            </w:r>
          </w:p>
        </w:tc>
        <w:tc>
          <w:tcPr>
            <w:tcW w:w="8409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Shpjegon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përbërjen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gjeosferës,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resurseve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ekonomik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rajoni,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shteti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kontinenti.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51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708" w:hanging="6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3.</w:t>
            </w:r>
            <w:r>
              <w:rPr>
                <w:rFonts w:ascii="Tahoma" w:hAnsi="Tahoma"/>
                <w:b/>
                <w:color w:val="FFFFFF"/>
                <w:spacing w:val="2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Shqyrton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mënyrë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kritike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zbaton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normat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rregullat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shoqërore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jetë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përbashkët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4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diversitet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3.1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 xml:space="preserve">Shfrytëzon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kritike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eksploruar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ndryshimet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etnike,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religjioze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pgSz w:w="11630" w:h="14180"/>
          <w:pgMar w:top="1120" w:right="1020" w:bottom="0" w:left="1020" w:header="720" w:footer="720" w:gutter="0"/>
          <w:cols w:space="720"/>
        </w:sectPr>
      </w:pPr>
    </w:p>
    <w:p w:rsidR="00352D6E" w:rsidRDefault="0084689C">
      <w:pPr>
        <w:pStyle w:val="BodyText"/>
        <w:ind w:left="198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  <w:pict>
          <v:group id="_x0000_s1201" style="width:117.6pt;height:39.45pt;mso-position-horizontal-relative:char;mso-position-vertical-relative:line" coordsize="2352,789">
            <v:rect id="_x0000_s1203" style="position:absolute;width:2352;height:789" fillcolor="#0d6b77" stroked="f"/>
            <v:shape id="_x0000_s1202" type="#_x0000_t202" style="position:absolute;width:2352;height:789" filled="f" stroked="f">
              <v:textbox inset="0,0,0,0">
                <w:txbxContent>
                  <w:p w:rsidR="0084689C" w:rsidRDefault="0084689C">
                    <w:pPr>
                      <w:spacing w:before="2"/>
                      <w:rPr>
                        <w:rFonts w:ascii="Trebuchet MS"/>
                        <w:sz w:val="24"/>
                      </w:rPr>
                    </w:pPr>
                  </w:p>
                  <w:p w:rsidR="0084689C" w:rsidRDefault="0084689C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5"/>
        <w:rPr>
          <w:rFonts w:ascii="Trebuchet MS"/>
          <w:sz w:val="23"/>
        </w:rPr>
      </w:pPr>
    </w:p>
    <w:p w:rsidR="00352D6E" w:rsidRDefault="00352D6E">
      <w:pPr>
        <w:rPr>
          <w:rFonts w:ascii="Trebuchet MS"/>
          <w:sz w:val="23"/>
        </w:rPr>
        <w:sectPr w:rsidR="00352D6E">
          <w:pgSz w:w="14180" w:h="11630" w:orient="landscape"/>
          <w:pgMar w:top="0" w:right="520" w:bottom="280" w:left="880" w:header="720" w:footer="720" w:gutter="0"/>
          <w:cols w:space="720"/>
        </w:sectPr>
      </w:pPr>
    </w:p>
    <w:p w:rsidR="00352D6E" w:rsidRDefault="00352D6E">
      <w:pPr>
        <w:pStyle w:val="BodyText"/>
        <w:rPr>
          <w:rFonts w:ascii="Trebuchet MS"/>
          <w:sz w:val="22"/>
        </w:rPr>
      </w:pPr>
    </w:p>
    <w:p w:rsidR="00352D6E" w:rsidRDefault="00352D6E">
      <w:pPr>
        <w:pStyle w:val="BodyText"/>
        <w:spacing w:before="1"/>
        <w:rPr>
          <w:rFonts w:ascii="Trebuchet MS"/>
          <w:sz w:val="25"/>
        </w:rPr>
      </w:pPr>
    </w:p>
    <w:p w:rsidR="00352D6E" w:rsidRDefault="0084689C">
      <w:pPr>
        <w:pStyle w:val="Heading3"/>
        <w:ind w:left="327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1156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pStyle w:val="Heading3"/>
        <w:ind w:left="327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369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52D6E" w:rsidRDefault="0084689C">
      <w:pPr>
        <w:pStyle w:val="Heading3"/>
        <w:spacing w:before="98"/>
        <w:ind w:left="343" w:right="1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52D6E" w:rsidRDefault="0084689C">
      <w:pPr>
        <w:spacing w:line="211" w:lineRule="exact"/>
        <w:ind w:left="327"/>
        <w:jc w:val="center"/>
        <w:rPr>
          <w:rFonts w:ascii="Tahoma" w:hAnsi="Tahoma"/>
          <w:b/>
          <w:sz w:val="18"/>
        </w:rPr>
      </w:pPr>
      <w:r>
        <w:pict>
          <v:group id="_x0000_s1157" style="position:absolute;left:0;text-align:left;margin-left:45.45pt;margin-top:-68.85pt;width:638.5pt;height:451pt;z-index:-16831488;mso-position-horizontal-relative:page" coordorigin="909,-1377" coordsize="12770,9020">
            <v:rect id="_x0000_s1200" style="position:absolute;left:918;top:-1368;width:12750;height:1900" fillcolor="#0d6b77" stroked="f"/>
            <v:line id="_x0000_s1199" style="position:absolute" from="10984,-1367" to="12540,-1367" strokecolor="#0d6b77" strokeweight="1pt"/>
            <v:line id="_x0000_s1198" style="position:absolute" from="909,533" to="2293,533" strokecolor="#0d6b77" strokeweight="1pt"/>
            <v:line id="_x0000_s1197" style="position:absolute" from="2293,533" to="5003,533" strokecolor="#0d6b77" strokeweight="1pt"/>
            <v:line id="_x0000_s1196" style="position:absolute" from="5003,533" to="6987,533" strokecolor="#0d6b77" strokeweight="1pt"/>
            <v:line id="_x0000_s1195" style="position:absolute" from="6987,533" to="7638,533" strokecolor="#0d6b77" strokeweight="1pt"/>
            <v:line id="_x0000_s1194" style="position:absolute" from="7638,533" to="9624,533" strokecolor="#0d6b77" strokeweight="1pt"/>
            <v:line id="_x0000_s1193" style="position:absolute" from="9624,533" to="10984,533" strokecolor="#0d6b77" strokeweight="1pt"/>
            <v:line id="_x0000_s1192" style="position:absolute" from="12540,533" to="13679,533" strokecolor="#0d6b77" strokeweight="1pt"/>
            <v:line id="_x0000_s1191" style="position:absolute" from="12540,-1367" to="13679,-1367" strokecolor="#0d6b77" strokeweight="1pt"/>
            <v:line id="_x0000_s1190" style="position:absolute" from="12540,523" to="12540,-1357" strokecolor="#0d6b77" strokeweight="1pt"/>
            <v:line id="_x0000_s1189" style="position:absolute" from="13669,523" to="13669,-1357" strokecolor="#0d6b77" strokeweight="1pt"/>
            <v:line id="_x0000_s1188" style="position:absolute" from="13669,7622" to="13669,543" strokecolor="#0d6b77" strokeweight="1pt"/>
            <v:line id="_x0000_s1187" style="position:absolute" from="12540,7632" to="13679,7632" strokecolor="#0d6b77" strokeweight="1pt"/>
            <v:line id="_x0000_s1186" style="position:absolute" from="9624,-1367" to="10984,-1367" strokecolor="#0d6b77" strokeweight="1pt"/>
            <v:line id="_x0000_s1185" style="position:absolute" from="10984,523" to="10984,-1357" strokecolor="#0d6b77" strokeweight="1pt"/>
            <v:line id="_x0000_s1184" style="position:absolute" from="9624,7632" to="10984,7632" strokecolor="#0d6b77" strokeweight="1pt"/>
            <v:line id="_x0000_s1183" style="position:absolute" from="10984,533" to="12540,533" strokecolor="#0d6b77" strokeweight="1pt"/>
            <v:line id="_x0000_s1182" style="position:absolute" from="10984,7622" to="10984,543" strokecolor="#0d6b77" strokeweight="1pt"/>
            <v:line id="_x0000_s1181" style="position:absolute" from="12540,7622" to="12540,543" strokecolor="#0d6b77" strokeweight="1pt"/>
            <v:line id="_x0000_s1180" style="position:absolute" from="10984,7632" to="12540,7632" strokecolor="#0d6b77" strokeweight="1pt"/>
            <v:line id="_x0000_s1179" style="position:absolute" from="7638,-1367" to="9624,-1367" strokecolor="#0d6b77" strokeweight="1pt"/>
            <v:line id="_x0000_s1178" style="position:absolute" from="9624,523" to="9624,-1357" strokecolor="#0d6b77" strokeweight="1pt"/>
            <v:line id="_x0000_s1177" style="position:absolute" from="9624,7622" to="9624,543" strokecolor="#0d6b77" strokeweight="1pt"/>
            <v:line id="_x0000_s1176" style="position:absolute" from="7638,7632" to="9624,7632" strokecolor="#0d6b77" strokeweight="1pt"/>
            <v:line id="_x0000_s1175" style="position:absolute" from="6987,-1367" to="7638,-1367" strokecolor="#0d6b77" strokeweight="1pt"/>
            <v:line id="_x0000_s1174" style="position:absolute" from="7638,523" to="7638,-1357" strokecolor="#0d6b77" strokeweight="1pt"/>
            <v:line id="_x0000_s1173" style="position:absolute" from="7638,7622" to="7638,543" strokecolor="#0d6b77" strokeweight="1pt"/>
            <v:line id="_x0000_s1172" style="position:absolute" from="6987,7632" to="7638,7632" strokecolor="#0d6b77" strokeweight="1pt"/>
            <v:line id="_x0000_s1171" style="position:absolute" from="5003,-1367" to="6987,-1367" strokecolor="#0d6b77" strokeweight="1pt"/>
            <v:line id="_x0000_s1170" style="position:absolute" from="6987,523" to="6987,-1357" strokecolor="#0d6b77" strokeweight="1pt"/>
            <v:line id="_x0000_s1169" style="position:absolute" from="6987,7622" to="6987,543" strokecolor="#0d6b77" strokeweight="1pt"/>
            <v:line id="_x0000_s1168" style="position:absolute" from="5003,7632" to="6987,7632" strokecolor="#0d6b77" strokeweight="1pt"/>
            <v:line id="_x0000_s1167" style="position:absolute" from="2293,-1367" to="5003,-1367" strokecolor="#0d6b77" strokeweight="1pt"/>
            <v:line id="_x0000_s1166" style="position:absolute" from="5003,523" to="5003,-1357" strokecolor="#0d6b77" strokeweight="1pt"/>
            <v:line id="_x0000_s1165" style="position:absolute" from="5003,7622" to="5003,543" strokecolor="#0d6b77" strokeweight="1pt"/>
            <v:line id="_x0000_s1164" style="position:absolute" from="2293,7632" to="5003,7632" strokecolor="#0d6b77" strokeweight="1pt"/>
            <v:line id="_x0000_s1163" style="position:absolute" from="909,-1367" to="2293,-1367" strokecolor="#0d6b77" strokeweight="1pt"/>
            <v:line id="_x0000_s1162" style="position:absolute" from="919,523" to="919,-1357" strokecolor="#0d6b77" strokeweight="1pt"/>
            <v:line id="_x0000_s1161" style="position:absolute" from="2293,523" to="2293,-1357" strokecolor="#0d6b77" strokeweight="1pt"/>
            <v:line id="_x0000_s1160" style="position:absolute" from="919,7622" to="919,543" strokecolor="#0d6b77" strokeweight="1pt"/>
            <v:line id="_x0000_s1159" style="position:absolute" from="2293,7622" to="2293,543" strokecolor="#0d6b77" strokeweight="1pt"/>
            <v:line id="_x0000_s1158" style="position:absolute" from="909,7632" to="2293,7632" strokecolor="#0d6b77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0"/>
        <w:rPr>
          <w:rFonts w:ascii="Tahoma"/>
          <w:b/>
          <w:sz w:val="30"/>
        </w:rPr>
      </w:pPr>
    </w:p>
    <w:p w:rsidR="00352D6E" w:rsidRDefault="0084689C">
      <w:pPr>
        <w:pStyle w:val="Heading3"/>
        <w:ind w:left="325"/>
      </w:pPr>
      <w:r>
        <w:rPr>
          <w:color w:val="FFFFFF"/>
        </w:rPr>
        <w:t>Burimet</w:t>
      </w:r>
    </w:p>
    <w:p w:rsidR="00352D6E" w:rsidRDefault="00352D6E">
      <w:pPr>
        <w:sectPr w:rsidR="00352D6E">
          <w:type w:val="continuous"/>
          <w:pgSz w:w="14180" w:h="11630" w:orient="landscape"/>
          <w:pgMar w:top="980" w:right="520" w:bottom="0" w:left="880" w:header="720" w:footer="720" w:gutter="0"/>
          <w:cols w:num="6" w:space="720" w:equalWidth="0">
            <w:col w:w="1166" w:space="47"/>
            <w:col w:w="2824" w:space="352"/>
            <w:col w:w="1166" w:space="1243"/>
            <w:col w:w="1620" w:space="1484"/>
            <w:col w:w="1633" w:space="40"/>
            <w:col w:w="1205"/>
          </w:cols>
        </w:sectPr>
      </w:pP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17"/>
        </w:rPr>
      </w:pPr>
    </w:p>
    <w:p w:rsidR="00352D6E" w:rsidRDefault="00352D6E">
      <w:pPr>
        <w:rPr>
          <w:rFonts w:ascii="Tahoma"/>
          <w:sz w:val="17"/>
        </w:rPr>
        <w:sectPr w:rsidR="00352D6E">
          <w:type w:val="continuous"/>
          <w:pgSz w:w="14180" w:h="11630" w:orient="landscape"/>
          <w:pgMar w:top="980" w:right="520" w:bottom="0" w:left="880" w:header="720" w:footer="720" w:gutter="0"/>
          <w:cols w:space="720"/>
        </w:sectPr>
      </w:pPr>
    </w:p>
    <w:p w:rsidR="00352D6E" w:rsidRDefault="0084689C">
      <w:pPr>
        <w:pStyle w:val="Heading4"/>
        <w:spacing w:line="249" w:lineRule="auto"/>
        <w:ind w:left="118" w:right="32"/>
      </w:pPr>
      <w:r>
        <w:lastRenderedPageBreak/>
        <w:pict>
          <v:rect id="_x0000_s1156" style="position:absolute;left:0;text-align:left;margin-left:0;margin-top:0;width:47.1pt;height:39.45pt;z-index:15739904;mso-position-horizontal-relative:page;mso-position-vertical-relative:page" fillcolor="#0d6b77" stroked="f">
            <w10:wrap anchorx="page" anchory="page"/>
          </v:rect>
        </w:pict>
      </w:r>
      <w:r>
        <w:pict>
          <v:shape id="_x0000_s1155" type="#_x0000_t202" style="position:absolute;left:0;text-align:left;margin-left:20.55pt;margin-top:13.4pt;width:13.9pt;height:12.7pt;z-index:15740928;mso-position-horizontal-relative:page;mso-position-vertical-relative:page" filled="f" stroked="f">
            <v:textbox style="layout-flow:vertical" inset="0,0,0,0">
              <w:txbxContent>
                <w:p w:rsidR="0084689C" w:rsidRDefault="0084689C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left:0;text-align:left;margin-left:353.7pt;margin-top:-87.25pt;width:24pt;height:64.35pt;z-index:15741440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153" type="#_x0000_t202" style="position:absolute;left:0;text-align:left;margin-left:503.25pt;margin-top:-83.2pt;width:24pt;height:56.25pt;z-index:15741952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Shëndeti,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mirëqenia dhe</w:t>
      </w:r>
      <w:r>
        <w:rPr>
          <w:color w:val="231F20"/>
          <w:spacing w:val="-37"/>
        </w:rPr>
        <w:t xml:space="preserve"> </w:t>
      </w:r>
      <w:r>
        <w:rPr>
          <w:color w:val="231F20"/>
          <w:w w:val="95"/>
        </w:rPr>
        <w:t>kushtet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jetës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8"/>
          <w:tab w:val="left" w:pos="479"/>
        </w:tabs>
        <w:spacing w:before="115" w:line="249" w:lineRule="auto"/>
        <w:ind w:left="478" w:right="147"/>
        <w:rPr>
          <w:sz w:val="16"/>
        </w:rPr>
      </w:pPr>
      <w:r>
        <w:rPr>
          <w:color w:val="231F20"/>
          <w:w w:val="101"/>
          <w:sz w:val="16"/>
        </w:rPr>
        <w:br w:type="column"/>
      </w:r>
      <w:r>
        <w:rPr>
          <w:color w:val="231F20"/>
          <w:sz w:val="16"/>
        </w:rPr>
        <w:lastRenderedPageBreak/>
        <w:t>Demonstron dije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shkathtësi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për të vepruar në situata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emergjente të shkaktuara nga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faktorët natyrorë apo njerëzorë,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duke ndihmuar veten dhe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tjerët.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8"/>
          <w:tab w:val="left" w:pos="479"/>
        </w:tabs>
        <w:spacing w:before="4" w:line="249" w:lineRule="auto"/>
        <w:ind w:left="478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punën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institucioneve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mirëqenies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sociale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mbrojtjen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e jetës dhe të shëndetit të grupeve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ose kategorive të rrezikuara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ndihmon në identifikimin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personave ose grupeve në nevojë,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për t’u ofruar ndihmën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kujdesin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nevojshëm.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8"/>
          <w:tab w:val="left" w:pos="479"/>
        </w:tabs>
        <w:spacing w:before="5" w:line="249" w:lineRule="auto"/>
        <w:ind w:left="478" w:right="130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punën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institucioneve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 shëndetit publik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organizatave humanitare,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mbrojtjen nga epidemitë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sëmundjet e ndryshme, duke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përfshirë edhe ato seksualisht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transmetueshme.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8"/>
          <w:tab w:val="left" w:pos="479"/>
        </w:tabs>
        <w:spacing w:before="5" w:line="249" w:lineRule="auto"/>
        <w:ind w:left="478" w:right="230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rëndësinë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sigurimit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shëndetësor, sigurimit të jetës,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sigurimit të pronës dhe rolin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që luajnë institucionet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kompanitë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sigurisë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këtë</w:t>
      </w:r>
    </w:p>
    <w:p w:rsidR="00352D6E" w:rsidRDefault="0084689C">
      <w:pPr>
        <w:pStyle w:val="BodyText"/>
        <w:spacing w:before="3" w:line="249" w:lineRule="auto"/>
        <w:ind w:left="478" w:right="81"/>
      </w:pPr>
      <w:r>
        <w:rPr>
          <w:color w:val="231F20"/>
        </w:rPr>
        <w:t>aspekt,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bazuar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shumë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burime të informimit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reflekton mbi pasojat e lajmit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rrejshëm.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8"/>
          <w:tab w:val="left" w:pos="479"/>
        </w:tabs>
        <w:spacing w:before="115" w:line="249" w:lineRule="auto"/>
        <w:ind w:left="478" w:right="38"/>
        <w:rPr>
          <w:color w:val="231F20"/>
          <w:sz w:val="16"/>
        </w:rPr>
      </w:pPr>
      <w:r>
        <w:rPr>
          <w:color w:val="231F20"/>
          <w:spacing w:val="-1"/>
          <w:w w:val="85"/>
          <w:sz w:val="16"/>
        </w:rPr>
        <w:br w:type="column"/>
      </w:r>
      <w:r>
        <w:rPr>
          <w:color w:val="231F20"/>
          <w:sz w:val="16"/>
        </w:rPr>
        <w:lastRenderedPageBreak/>
        <w:t>Shëndeti, kushtet dhe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mënyra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jetesës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spacing w:before="1" w:line="249" w:lineRule="auto"/>
        <w:ind w:left="478" w:right="70"/>
        <w:rPr>
          <w:color w:val="231F20"/>
          <w:sz w:val="16"/>
        </w:rPr>
      </w:pPr>
      <w:r>
        <w:rPr>
          <w:color w:val="231F20"/>
          <w:sz w:val="16"/>
        </w:rPr>
        <w:t>Institucionet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sigurimi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shëndetësor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spacing w:before="1"/>
        <w:ind w:left="478" w:hanging="361"/>
        <w:rPr>
          <w:color w:val="231F20"/>
          <w:sz w:val="16"/>
        </w:rPr>
      </w:pPr>
      <w:r>
        <w:rPr>
          <w:color w:val="231F20"/>
          <w:w w:val="95"/>
          <w:sz w:val="16"/>
        </w:rPr>
        <w:t>Test vlerësues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ind w:left="478" w:hanging="361"/>
        <w:rPr>
          <w:color w:val="231F20"/>
          <w:sz w:val="16"/>
        </w:rPr>
      </w:pPr>
      <w:r>
        <w:rPr>
          <w:color w:val="231F20"/>
          <w:sz w:val="16"/>
        </w:rPr>
        <w:t>Shëndeti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publik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ind w:left="478" w:hanging="361"/>
        <w:rPr>
          <w:color w:val="231F20"/>
          <w:sz w:val="16"/>
        </w:rPr>
      </w:pPr>
      <w:r>
        <w:rPr>
          <w:color w:val="231F20"/>
          <w:spacing w:val="-1"/>
          <w:sz w:val="16"/>
        </w:rPr>
        <w:t>Mirëqenia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sociale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spacing w:line="249" w:lineRule="auto"/>
        <w:ind w:left="478" w:right="64"/>
        <w:rPr>
          <w:i/>
          <w:color w:val="231F20"/>
          <w:sz w:val="16"/>
        </w:rPr>
      </w:pPr>
      <w:r>
        <w:rPr>
          <w:color w:val="231F20"/>
          <w:sz w:val="16"/>
        </w:rPr>
        <w:t>Emergjenca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fatkeqësitë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natyrore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-</w:t>
      </w:r>
      <w:r>
        <w:rPr>
          <w:color w:val="231F20"/>
          <w:spacing w:val="-37"/>
          <w:sz w:val="16"/>
        </w:rPr>
        <w:t xml:space="preserve"> </w:t>
      </w:r>
      <w:r>
        <w:rPr>
          <w:i/>
          <w:color w:val="231F20"/>
          <w:sz w:val="16"/>
        </w:rPr>
        <w:t>si</w:t>
      </w:r>
      <w:r>
        <w:rPr>
          <w:i/>
          <w:color w:val="231F20"/>
          <w:spacing w:val="-9"/>
          <w:sz w:val="16"/>
        </w:rPr>
        <w:t xml:space="preserve"> </w:t>
      </w:r>
      <w:r>
        <w:rPr>
          <w:i/>
          <w:color w:val="231F20"/>
          <w:sz w:val="16"/>
        </w:rPr>
        <w:t>të</w:t>
      </w:r>
      <w:r>
        <w:rPr>
          <w:i/>
          <w:color w:val="231F20"/>
          <w:spacing w:val="-8"/>
          <w:sz w:val="16"/>
        </w:rPr>
        <w:t xml:space="preserve"> </w:t>
      </w:r>
      <w:r>
        <w:rPr>
          <w:i/>
          <w:color w:val="231F20"/>
          <w:sz w:val="16"/>
        </w:rPr>
        <w:t>mbrohemi?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spacing w:before="2" w:line="249" w:lineRule="auto"/>
        <w:ind w:left="478" w:right="549"/>
        <w:rPr>
          <w:color w:val="231F20"/>
          <w:sz w:val="16"/>
        </w:rPr>
      </w:pPr>
      <w:r>
        <w:rPr>
          <w:color w:val="231F20"/>
          <w:sz w:val="16"/>
        </w:rPr>
        <w:t>Identiteti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përkatësitë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shumëfishta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spacing w:before="2" w:line="249" w:lineRule="auto"/>
        <w:ind w:left="478" w:right="159"/>
        <w:rPr>
          <w:color w:val="231F20"/>
          <w:sz w:val="16"/>
        </w:rPr>
      </w:pPr>
      <w:r>
        <w:rPr>
          <w:color w:val="231F20"/>
          <w:sz w:val="16"/>
        </w:rPr>
        <w:t>Liritë, të drejtat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njeriut dhe luftimi i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diskriminimit</w:t>
      </w:r>
    </w:p>
    <w:p w:rsidR="00352D6E" w:rsidRDefault="0084689C">
      <w:pPr>
        <w:pStyle w:val="ListParagraph"/>
        <w:numPr>
          <w:ilvl w:val="0"/>
          <w:numId w:val="12"/>
        </w:numPr>
        <w:tabs>
          <w:tab w:val="left" w:pos="479"/>
        </w:tabs>
        <w:spacing w:before="2"/>
        <w:ind w:left="478" w:hanging="361"/>
        <w:rPr>
          <w:color w:val="231F20"/>
          <w:sz w:val="16"/>
        </w:rPr>
      </w:pPr>
      <w:r>
        <w:rPr>
          <w:color w:val="231F20"/>
          <w:w w:val="95"/>
          <w:sz w:val="16"/>
        </w:rPr>
        <w:t>Test vlerësues</w:t>
      </w:r>
    </w:p>
    <w:p w:rsidR="00352D6E" w:rsidRDefault="0084689C">
      <w:pPr>
        <w:pStyle w:val="BodyText"/>
        <w:tabs>
          <w:tab w:val="left" w:pos="562"/>
          <w:tab w:val="left" w:pos="922"/>
        </w:tabs>
        <w:spacing w:before="115"/>
        <w:ind w:left="118"/>
      </w:pPr>
      <w:r>
        <w:br w:type="column"/>
      </w:r>
      <w:r>
        <w:rPr>
          <w:color w:val="231F20"/>
        </w:rPr>
        <w:lastRenderedPageBreak/>
        <w:t>6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</w:p>
    <w:p w:rsidR="00352D6E" w:rsidRDefault="0084689C">
      <w:pPr>
        <w:pStyle w:val="BodyText"/>
        <w:spacing w:before="8" w:line="249" w:lineRule="auto"/>
        <w:ind w:left="922" w:right="162"/>
      </w:pPr>
      <w:r>
        <w:rPr>
          <w:color w:val="231F20"/>
        </w:rPr>
        <w:t>nxënia e bazuar në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kompetenca</w:t>
      </w:r>
    </w:p>
    <w:p w:rsidR="00352D6E" w:rsidRDefault="0084689C">
      <w:pPr>
        <w:pStyle w:val="ListParagraph"/>
        <w:numPr>
          <w:ilvl w:val="0"/>
          <w:numId w:val="3"/>
        </w:numPr>
        <w:tabs>
          <w:tab w:val="left" w:pos="922"/>
          <w:tab w:val="left" w:pos="923"/>
        </w:tabs>
        <w:spacing w:before="193" w:line="249" w:lineRule="auto"/>
        <w:ind w:right="69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84689C">
      <w:pPr>
        <w:pStyle w:val="ListParagraph"/>
        <w:numPr>
          <w:ilvl w:val="0"/>
          <w:numId w:val="3"/>
        </w:numPr>
        <w:tabs>
          <w:tab w:val="left" w:pos="922"/>
          <w:tab w:val="left" w:pos="923"/>
        </w:tabs>
        <w:spacing w:before="193" w:line="249" w:lineRule="auto"/>
        <w:ind w:right="63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52D6E" w:rsidRDefault="0084689C">
      <w:pPr>
        <w:pStyle w:val="BodyText"/>
        <w:spacing w:before="194"/>
        <w:ind w:left="925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3"/>
        </w:numPr>
        <w:tabs>
          <w:tab w:val="left" w:pos="922"/>
          <w:tab w:val="left" w:pos="923"/>
        </w:tabs>
        <w:ind w:hanging="361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3"/>
        </w:numPr>
        <w:tabs>
          <w:tab w:val="left" w:pos="922"/>
          <w:tab w:val="left" w:pos="923"/>
        </w:tabs>
        <w:ind w:hanging="361"/>
        <w:rPr>
          <w:sz w:val="16"/>
        </w:rPr>
      </w:pPr>
      <w:r>
        <w:rPr>
          <w:color w:val="231F20"/>
          <w:sz w:val="16"/>
        </w:rPr>
        <w:t>Rrjet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diskutimit</w:t>
      </w:r>
    </w:p>
    <w:p w:rsidR="00352D6E" w:rsidRDefault="0084689C">
      <w:pPr>
        <w:pStyle w:val="ListParagraph"/>
        <w:numPr>
          <w:ilvl w:val="0"/>
          <w:numId w:val="3"/>
        </w:numPr>
        <w:tabs>
          <w:tab w:val="left" w:pos="922"/>
          <w:tab w:val="left" w:pos="923"/>
        </w:tabs>
        <w:ind w:hanging="361"/>
        <w:rPr>
          <w:sz w:val="16"/>
        </w:rPr>
      </w:pPr>
      <w:r>
        <w:rPr>
          <w:color w:val="231F20"/>
          <w:sz w:val="16"/>
        </w:rPr>
        <w:t>Imagjinata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drejtuar</w:t>
      </w:r>
    </w:p>
    <w:p w:rsidR="00352D6E" w:rsidRDefault="0084689C">
      <w:pPr>
        <w:pStyle w:val="BodyText"/>
        <w:spacing w:before="115"/>
        <w:ind w:left="118"/>
      </w:pPr>
      <w:r>
        <w:br w:type="column"/>
      </w:r>
      <w:r>
        <w:rPr>
          <w:color w:val="231F20"/>
          <w:spacing w:val="-2"/>
        </w:rPr>
        <w:lastRenderedPageBreak/>
        <w:t>Vlerësim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formativ</w:t>
      </w:r>
    </w:p>
    <w:p w:rsidR="00352D6E" w:rsidRDefault="00352D6E">
      <w:pPr>
        <w:pStyle w:val="BodyText"/>
        <w:spacing w:before="4"/>
        <w:rPr>
          <w:sz w:val="17"/>
        </w:rPr>
      </w:pPr>
    </w:p>
    <w:p w:rsidR="00352D6E" w:rsidRDefault="0084689C">
      <w:pPr>
        <w:pStyle w:val="BodyText"/>
        <w:spacing w:line="249" w:lineRule="auto"/>
        <w:ind w:left="118" w:right="339"/>
      </w:pPr>
      <w:r>
        <w:rPr>
          <w:color w:val="231F20"/>
          <w:spacing w:val="-2"/>
        </w:rPr>
        <w:t xml:space="preserve">Vlerësim </w:t>
      </w:r>
      <w:r>
        <w:rPr>
          <w:color w:val="231F20"/>
          <w:spacing w:val="-1"/>
        </w:rPr>
        <w:t>i të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nxënit</w:t>
      </w:r>
    </w:p>
    <w:p w:rsidR="00352D6E" w:rsidRDefault="0084689C">
      <w:pPr>
        <w:pStyle w:val="BodyText"/>
        <w:spacing w:before="194" w:line="501" w:lineRule="auto"/>
        <w:ind w:left="118" w:right="-6"/>
      </w:pPr>
      <w:r>
        <w:rPr>
          <w:color w:val="231F20"/>
        </w:rPr>
        <w:t>Informata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kthyese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Listë kontrolli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Portfolio</w:t>
      </w:r>
    </w:p>
    <w:p w:rsidR="00352D6E" w:rsidRDefault="0084689C">
      <w:pPr>
        <w:pStyle w:val="BodyText"/>
        <w:spacing w:before="115" w:line="501" w:lineRule="auto"/>
        <w:ind w:left="118" w:right="437"/>
      </w:pPr>
      <w:r>
        <w:br w:type="column"/>
      </w:r>
      <w:r>
        <w:rPr>
          <w:color w:val="231F20"/>
          <w:spacing w:val="-1"/>
        </w:rPr>
        <w:lastRenderedPageBreak/>
        <w:t>Gjuha shqipe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Historia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Biologjia</w:t>
      </w:r>
    </w:p>
    <w:p w:rsidR="00352D6E" w:rsidRDefault="0084689C">
      <w:pPr>
        <w:pStyle w:val="BodyText"/>
        <w:spacing w:line="249" w:lineRule="auto"/>
        <w:ind w:left="118" w:right="35"/>
      </w:pPr>
      <w:r>
        <w:rPr>
          <w:color w:val="231F20"/>
          <w:spacing w:val="-1"/>
        </w:rPr>
        <w:t>Arsimi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zhvillim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qëndrueshëm.</w:t>
      </w:r>
    </w:p>
    <w:p w:rsidR="00352D6E" w:rsidRDefault="0084689C">
      <w:pPr>
        <w:spacing w:before="115" w:line="249" w:lineRule="auto"/>
        <w:ind w:left="118"/>
        <w:rPr>
          <w:i/>
          <w:sz w:val="16"/>
        </w:rPr>
      </w:pPr>
      <w:r>
        <w:br w:type="column"/>
      </w:r>
      <w:r>
        <w:rPr>
          <w:color w:val="231F20"/>
          <w:spacing w:val="-3"/>
          <w:sz w:val="16"/>
        </w:rPr>
        <w:lastRenderedPageBreak/>
        <w:t xml:space="preserve">Libri </w:t>
      </w:r>
      <w:r>
        <w:rPr>
          <w:i/>
          <w:color w:val="231F20"/>
          <w:spacing w:val="-3"/>
          <w:sz w:val="16"/>
        </w:rPr>
        <w:t>Edukatë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sz w:val="16"/>
        </w:rPr>
        <w:t>qytetare</w:t>
      </w:r>
      <w:r>
        <w:rPr>
          <w:i/>
          <w:color w:val="231F20"/>
          <w:spacing w:val="-8"/>
          <w:sz w:val="16"/>
        </w:rPr>
        <w:t xml:space="preserve"> </w:t>
      </w:r>
      <w:r>
        <w:rPr>
          <w:i/>
          <w:color w:val="231F20"/>
          <w:sz w:val="16"/>
        </w:rPr>
        <w:t>8</w:t>
      </w:r>
    </w:p>
    <w:p w:rsidR="00352D6E" w:rsidRDefault="0084689C">
      <w:pPr>
        <w:spacing w:before="193" w:line="249" w:lineRule="auto"/>
        <w:ind w:left="118"/>
        <w:rPr>
          <w:i/>
          <w:sz w:val="16"/>
        </w:rPr>
      </w:pPr>
      <w:r>
        <w:rPr>
          <w:i/>
          <w:color w:val="231F20"/>
          <w:spacing w:val="-2"/>
          <w:sz w:val="16"/>
        </w:rPr>
        <w:t>Edukatë qytet-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spacing w:val="-1"/>
          <w:w w:val="95"/>
          <w:sz w:val="16"/>
        </w:rPr>
        <w:t>are 8 -Fletore</w:t>
      </w:r>
      <w:r>
        <w:rPr>
          <w:i/>
          <w:color w:val="231F20"/>
          <w:w w:val="95"/>
          <w:sz w:val="16"/>
        </w:rPr>
        <w:t xml:space="preserve"> </w:t>
      </w:r>
      <w:r>
        <w:rPr>
          <w:i/>
          <w:color w:val="231F20"/>
          <w:sz w:val="16"/>
        </w:rPr>
        <w:t>pune</w:t>
      </w:r>
    </w:p>
    <w:p w:rsidR="00352D6E" w:rsidRDefault="0084689C">
      <w:pPr>
        <w:pStyle w:val="BodyText"/>
        <w:spacing w:before="194" w:line="249" w:lineRule="auto"/>
        <w:ind w:left="118"/>
      </w:pPr>
      <w:r>
        <w:rPr>
          <w:color w:val="231F20"/>
        </w:rPr>
        <w:t>Materiale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ndryshme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 për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shëndetin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sëmundjen.</w:t>
      </w:r>
    </w:p>
    <w:p w:rsidR="00352D6E" w:rsidRDefault="00352D6E">
      <w:pPr>
        <w:spacing w:line="249" w:lineRule="auto"/>
        <w:sectPr w:rsidR="00352D6E">
          <w:type w:val="continuous"/>
          <w:pgSz w:w="14180" w:h="11630" w:orient="landscape"/>
          <w:pgMar w:top="980" w:right="520" w:bottom="0" w:left="880" w:header="720" w:footer="720" w:gutter="0"/>
          <w:cols w:num="7" w:space="720" w:equalWidth="0">
            <w:col w:w="1127" w:space="248"/>
            <w:col w:w="2666" w:space="43"/>
            <w:col w:w="1892" w:space="299"/>
            <w:col w:w="2299" w:space="131"/>
            <w:col w:w="1282" w:space="78"/>
            <w:col w:w="1412" w:space="145"/>
            <w:col w:w="1158"/>
          </w:cols>
        </w:sectPr>
      </w:pPr>
    </w:p>
    <w:p w:rsidR="00352D6E" w:rsidRDefault="0084689C">
      <w:pPr>
        <w:pStyle w:val="BodyText"/>
        <w:spacing w:before="1" w:after="1"/>
        <w:rPr>
          <w:sz w:val="29"/>
        </w:rPr>
      </w:pPr>
      <w:r>
        <w:lastRenderedPageBreak/>
        <w:pict>
          <v:rect id="_x0000_s1152" style="position:absolute;margin-left:0;margin-top:541.65pt;width:47.1pt;height:39.45pt;z-index:15742464;mso-position-horizontal-relative:page;mso-position-vertical-relative:page" fillcolor="#0d6b77" stroked="f">
            <w10:wrap anchorx="page" anchory="page"/>
          </v:rect>
        </w:pict>
      </w:r>
      <w:r>
        <w:pict>
          <v:group id="_x0000_s1149" style="position:absolute;margin-left:53.9pt;margin-top:541.65pt;width:117.6pt;height:39.45pt;z-index:15742976;mso-position-horizontal-relative:page;mso-position-vertical-relative:page" coordorigin="1078,10833" coordsize="2352,789">
            <v:rect id="_x0000_s1151" style="position:absolute;left:1078;top:10833;width:2352;height:789" fillcolor="#0d6b77" stroked="f"/>
            <v:shape id="_x0000_s1150" type="#_x0000_t202" style="position:absolute;left:1078;top:10833;width:2352;height:789" filled="f" stroked="f">
              <v:textbox inset="0,0,0,0">
                <w:txbxContent>
                  <w:p w:rsidR="0084689C" w:rsidRDefault="0084689C">
                    <w:pPr>
                      <w:spacing w:before="2"/>
                      <w:rPr>
                        <w:sz w:val="24"/>
                      </w:rPr>
                    </w:pPr>
                  </w:p>
                  <w:p w:rsidR="0084689C" w:rsidRDefault="0084689C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shape id="_x0000_s1148" type="#_x0000_t202" style="position:absolute;margin-left:20.55pt;margin-top:555.05pt;width:13.9pt;height:12.7pt;z-index:15743488;mso-position-horizontal-relative:page;mso-position-vertical-relative:page" filled="f" stroked="f">
            <v:textbox style="layout-flow:vertical" inset="0,0,0,0">
              <w:txbxContent>
                <w:p w:rsidR="0084689C" w:rsidRDefault="0084689C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283" w:type="dxa"/>
        <w:tblBorders>
          <w:top w:val="single" w:sz="8" w:space="0" w:color="0D6B77"/>
          <w:left w:val="single" w:sz="8" w:space="0" w:color="0D6B77"/>
          <w:bottom w:val="single" w:sz="8" w:space="0" w:color="0D6B77"/>
          <w:right w:val="single" w:sz="8" w:space="0" w:color="0D6B77"/>
          <w:insideH w:val="single" w:sz="8" w:space="0" w:color="0D6B77"/>
          <w:insideV w:val="single" w:sz="8" w:space="0" w:color="0D6B7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3787"/>
        <w:gridCol w:w="1322"/>
        <w:gridCol w:w="408"/>
        <w:gridCol w:w="1701"/>
        <w:gridCol w:w="1361"/>
        <w:gridCol w:w="1163"/>
        <w:gridCol w:w="1087"/>
      </w:tblGrid>
      <w:tr w:rsidR="00352D6E">
        <w:trPr>
          <w:trHeight w:val="2363"/>
        </w:trPr>
        <w:tc>
          <w:tcPr>
            <w:tcW w:w="1059" w:type="dxa"/>
            <w:tcBorders>
              <w:left w:val="single" w:sz="12" w:space="0" w:color="0D6B77"/>
              <w:bottom w:val="nil"/>
              <w:right w:val="single" w:sz="12" w:space="0" w:color="0D6B77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3787" w:type="dxa"/>
            <w:vMerge w:val="restart"/>
            <w:tcBorders>
              <w:left w:val="single" w:sz="12" w:space="0" w:color="0D6B77"/>
            </w:tcBorders>
          </w:tcPr>
          <w:p w:rsidR="00352D6E" w:rsidRDefault="00352D6E">
            <w:pPr>
              <w:pStyle w:val="TableParagraph"/>
              <w:spacing w:before="10"/>
              <w:rPr>
                <w:sz w:val="20"/>
              </w:rPr>
            </w:pP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line="249" w:lineRule="auto"/>
              <w:ind w:right="290"/>
              <w:rPr>
                <w:sz w:val="16"/>
              </w:rPr>
            </w:pPr>
            <w:r>
              <w:rPr>
                <w:color w:val="231F20"/>
                <w:sz w:val="16"/>
              </w:rPr>
              <w:t>Merr pjesë aktive në forume dhe debate që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zhvillohen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rrjetet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angazhohet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 të drejtat e njeriut, funksionimin e ligjit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demokracisë.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3" w:line="249" w:lineRule="auto"/>
              <w:ind w:right="124"/>
              <w:rPr>
                <w:sz w:val="16"/>
              </w:rPr>
            </w:pPr>
            <w:r>
              <w:rPr>
                <w:color w:val="231F20"/>
                <w:sz w:val="16"/>
              </w:rPr>
              <w:t>Përdor në mënyrë të drejtë rrjetet sociale 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dënon abuzimin me to, me theks të veçantë dënon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 fyese, denigruese dhe atë të urrejtëse ndaj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kategorive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2" w:line="249" w:lineRule="auto"/>
              <w:ind w:right="120"/>
              <w:rPr>
                <w:sz w:val="16"/>
              </w:rPr>
            </w:pPr>
            <w:r>
              <w:rPr>
                <w:color w:val="231F20"/>
                <w:sz w:val="16"/>
              </w:rPr>
              <w:t>Viziton muzetë, kinematë, teatrot, koncertet,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festivalet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njohjes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krijuesit,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kultivuesit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promovuesit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vlerave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civilizuese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humane.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3" w:line="249" w:lineRule="auto"/>
              <w:ind w:right="273"/>
              <w:rPr>
                <w:sz w:val="16"/>
              </w:rPr>
            </w:pPr>
            <w:r>
              <w:rPr>
                <w:color w:val="231F20"/>
                <w:sz w:val="16"/>
              </w:rPr>
              <w:t>Dallon përkatësitë e shumëfishta dhe identitetin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 një shoqëri të përzier kulturalisht dhe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ndërlidhur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globalisht.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2" w:line="249" w:lineRule="auto"/>
              <w:ind w:right="183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lirimit nga stereotipat 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paragjykimi,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nevojën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çdolloj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diskriminimi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njerëzor.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2" w:line="249" w:lineRule="auto"/>
              <w:ind w:right="138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rolin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bashkëjetesës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paqësore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fetare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tolerancën mes popujve me besime dhe tradita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fetare.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2" w:line="249" w:lineRule="auto"/>
              <w:ind w:right="270"/>
              <w:rPr>
                <w:sz w:val="16"/>
              </w:rPr>
            </w:pPr>
            <w:r>
              <w:rPr>
                <w:color w:val="231F20"/>
                <w:sz w:val="16"/>
              </w:rPr>
              <w:t>Gjykon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rolin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çdolloj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ekstremizmi,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radikalizmi dhe fundamentalizmi fetar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bashkëjetesën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popujve.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2" w:line="249" w:lineRule="auto"/>
              <w:ind w:right="69"/>
              <w:rPr>
                <w:sz w:val="16"/>
              </w:rPr>
            </w:pPr>
            <w:r>
              <w:rPr>
                <w:color w:val="231F20"/>
                <w:sz w:val="16"/>
              </w:rPr>
              <w:t>Organizon aktivitete (debate, fushata) për nevojën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 gjithëpërfshirjes së minoriteteve në vendimarrje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si: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politikë,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ekonomi,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arsim,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  <w:p w:rsidR="00352D6E" w:rsidRDefault="0084689C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  <w:tab w:val="left" w:pos="435"/>
              </w:tabs>
              <w:spacing w:before="3" w:line="249" w:lineRule="auto"/>
              <w:ind w:right="60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përgjegjësitë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shtëpi, shkollë, klub ose komunitet, e me shembuj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 tregon pasojat nga shkelja, moskryerja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mosrespektimi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  <w:tc>
          <w:tcPr>
            <w:tcW w:w="1322" w:type="dxa"/>
            <w:vMerge w:val="restart"/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408" w:type="dxa"/>
            <w:tcBorders>
              <w:bottom w:val="nil"/>
            </w:tcBorders>
          </w:tcPr>
          <w:p w:rsidR="00352D6E" w:rsidRDefault="00352D6E">
            <w:pPr>
              <w:pStyle w:val="TableParagraph"/>
              <w:spacing w:before="10"/>
              <w:rPr>
                <w:sz w:val="20"/>
              </w:rPr>
            </w:pPr>
          </w:p>
          <w:p w:rsidR="00352D6E" w:rsidRDefault="0084689C">
            <w:pPr>
              <w:pStyle w:val="TableParagraph"/>
              <w:ind w:left="19"/>
              <w:jc w:val="center"/>
              <w:rPr>
                <w:sz w:val="16"/>
              </w:rPr>
            </w:pPr>
            <w:r>
              <w:rPr>
                <w:color w:val="231F20"/>
                <w:w w:val="96"/>
                <w:sz w:val="16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52D6E" w:rsidRDefault="00352D6E">
            <w:pPr>
              <w:pStyle w:val="TableParagraph"/>
              <w:spacing w:before="10"/>
              <w:rPr>
                <w:sz w:val="20"/>
              </w:rPr>
            </w:pPr>
          </w:p>
          <w:p w:rsidR="00352D6E" w:rsidRDefault="0084689C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  <w:tab w:val="left" w:pos="440"/>
              </w:tabs>
              <w:spacing w:line="249" w:lineRule="auto"/>
              <w:ind w:right="87"/>
              <w:rPr>
                <w:sz w:val="16"/>
              </w:rPr>
            </w:pPr>
            <w:r>
              <w:rPr>
                <w:color w:val="231F20"/>
                <w:sz w:val="16"/>
              </w:rPr>
              <w:t>Mësimdhënia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nxënia e bazuar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kompetenca</w:t>
            </w:r>
          </w:p>
          <w:p w:rsidR="00352D6E" w:rsidRDefault="0084689C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  <w:tab w:val="left" w:pos="440"/>
              </w:tabs>
              <w:spacing w:before="194" w:line="249" w:lineRule="auto"/>
              <w:ind w:right="274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të nxënët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integruar</w:t>
            </w:r>
          </w:p>
          <w:p w:rsidR="00352D6E" w:rsidRDefault="0084689C">
            <w:pPr>
              <w:pStyle w:val="TableParagraph"/>
              <w:numPr>
                <w:ilvl w:val="0"/>
                <w:numId w:val="10"/>
              </w:numPr>
              <w:tabs>
                <w:tab w:val="left" w:pos="439"/>
                <w:tab w:val="left" w:pos="440"/>
              </w:tabs>
              <w:spacing w:before="188" w:line="190" w:lineRule="atLeast"/>
              <w:ind w:right="274"/>
              <w:rPr>
                <w:sz w:val="16"/>
              </w:rPr>
            </w:pPr>
            <w:r>
              <w:rPr>
                <w:color w:val="231F20"/>
                <w:sz w:val="16"/>
              </w:rPr>
              <w:t>Mësimdhënia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të nxënët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diferencuar</w:t>
            </w:r>
          </w:p>
        </w:tc>
        <w:tc>
          <w:tcPr>
            <w:tcW w:w="1361" w:type="dxa"/>
            <w:tcBorders>
              <w:bottom w:val="nil"/>
            </w:tcBorders>
          </w:tcPr>
          <w:p w:rsidR="00352D6E" w:rsidRDefault="00352D6E">
            <w:pPr>
              <w:pStyle w:val="TableParagraph"/>
              <w:spacing w:before="10"/>
              <w:rPr>
                <w:sz w:val="20"/>
              </w:rPr>
            </w:pPr>
          </w:p>
          <w:p w:rsidR="00352D6E" w:rsidRDefault="0084689C">
            <w:pPr>
              <w:pStyle w:val="TableParagraph"/>
              <w:ind w:left="7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Vlerësim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formativ</w:t>
            </w:r>
          </w:p>
          <w:p w:rsidR="00352D6E" w:rsidRDefault="00352D6E">
            <w:pPr>
              <w:pStyle w:val="TableParagraph"/>
              <w:spacing w:before="4"/>
              <w:rPr>
                <w:sz w:val="17"/>
              </w:rPr>
            </w:pPr>
          </w:p>
          <w:p w:rsidR="00352D6E" w:rsidRDefault="0084689C">
            <w:pPr>
              <w:pStyle w:val="TableParagraph"/>
              <w:spacing w:before="1" w:line="249" w:lineRule="auto"/>
              <w:ind w:left="79" w:right="43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 xml:space="preserve">Vlerësim </w:t>
            </w:r>
            <w:r>
              <w:rPr>
                <w:color w:val="231F20"/>
                <w:spacing w:val="-1"/>
                <w:sz w:val="16"/>
              </w:rPr>
              <w:t>i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</w:p>
          <w:p w:rsidR="00352D6E" w:rsidRDefault="0084689C">
            <w:pPr>
              <w:pStyle w:val="TableParagraph"/>
              <w:spacing w:before="35" w:line="384" w:lineRule="exact"/>
              <w:ind w:left="79" w:right="92"/>
              <w:rPr>
                <w:sz w:val="16"/>
              </w:rPr>
            </w:pP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kthyese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Listë kontrolli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Portfolio</w:t>
            </w:r>
          </w:p>
        </w:tc>
        <w:tc>
          <w:tcPr>
            <w:tcW w:w="1163" w:type="dxa"/>
            <w:tcBorders>
              <w:bottom w:val="nil"/>
            </w:tcBorders>
          </w:tcPr>
          <w:p w:rsidR="00352D6E" w:rsidRDefault="00352D6E">
            <w:pPr>
              <w:pStyle w:val="TableParagraph"/>
              <w:spacing w:before="10"/>
              <w:rPr>
                <w:sz w:val="20"/>
              </w:rPr>
            </w:pPr>
          </w:p>
          <w:p w:rsidR="00352D6E" w:rsidRDefault="0084689C">
            <w:pPr>
              <w:pStyle w:val="TableParagraph"/>
              <w:spacing w:line="501" w:lineRule="auto"/>
              <w:ind w:left="79" w:right="207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Gjuhë shqipe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Biologjia</w:t>
            </w:r>
          </w:p>
          <w:p w:rsidR="00352D6E" w:rsidRDefault="0084689C">
            <w:pPr>
              <w:pStyle w:val="TableParagraph"/>
              <w:spacing w:line="249" w:lineRule="auto"/>
              <w:ind w:left="79" w:right="248"/>
              <w:rPr>
                <w:sz w:val="16"/>
              </w:rPr>
            </w:pPr>
            <w:r>
              <w:rPr>
                <w:color w:val="231F20"/>
                <w:sz w:val="16"/>
              </w:rPr>
              <w:t>Edukimi 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paqe</w:t>
            </w:r>
          </w:p>
        </w:tc>
        <w:tc>
          <w:tcPr>
            <w:tcW w:w="1087" w:type="dxa"/>
            <w:tcBorders>
              <w:bottom w:val="nil"/>
            </w:tcBorders>
          </w:tcPr>
          <w:p w:rsidR="00352D6E" w:rsidRDefault="00352D6E">
            <w:pPr>
              <w:pStyle w:val="TableParagraph"/>
              <w:spacing w:before="10"/>
              <w:rPr>
                <w:sz w:val="20"/>
              </w:rPr>
            </w:pPr>
          </w:p>
          <w:p w:rsidR="00352D6E" w:rsidRDefault="0084689C">
            <w:pPr>
              <w:pStyle w:val="TableParagraph"/>
              <w:spacing w:line="249" w:lineRule="auto"/>
              <w:ind w:left="78" w:right="123"/>
              <w:rPr>
                <w:i/>
                <w:sz w:val="16"/>
              </w:rPr>
            </w:pPr>
            <w:r>
              <w:rPr>
                <w:color w:val="231F20"/>
                <w:spacing w:val="-3"/>
                <w:sz w:val="16"/>
              </w:rPr>
              <w:t xml:space="preserve">Libri </w:t>
            </w:r>
            <w:r>
              <w:rPr>
                <w:i/>
                <w:color w:val="231F20"/>
                <w:spacing w:val="-3"/>
                <w:sz w:val="16"/>
              </w:rPr>
              <w:t>Edukatë</w:t>
            </w:r>
            <w:r>
              <w:rPr>
                <w:i/>
                <w:color w:val="231F20"/>
                <w:spacing w:val="-37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qytetare</w:t>
            </w:r>
            <w:r>
              <w:rPr>
                <w:i/>
                <w:color w:val="231F20"/>
                <w:spacing w:val="-8"/>
                <w:sz w:val="16"/>
              </w:rPr>
              <w:t xml:space="preserve"> </w:t>
            </w:r>
            <w:r>
              <w:rPr>
                <w:i/>
                <w:color w:val="231F20"/>
                <w:sz w:val="16"/>
              </w:rPr>
              <w:t>8</w:t>
            </w:r>
          </w:p>
          <w:p w:rsidR="00352D6E" w:rsidRDefault="0084689C">
            <w:pPr>
              <w:pStyle w:val="TableParagraph"/>
              <w:spacing w:before="193" w:line="249" w:lineRule="auto"/>
              <w:ind w:left="78" w:right="123"/>
              <w:rPr>
                <w:i/>
                <w:sz w:val="16"/>
              </w:rPr>
            </w:pPr>
            <w:r>
              <w:rPr>
                <w:i/>
                <w:color w:val="231F20"/>
                <w:sz w:val="16"/>
              </w:rPr>
              <w:t>Edukatë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pacing w:val="-1"/>
                <w:sz w:val="16"/>
              </w:rPr>
              <w:t xml:space="preserve">qytetare </w:t>
            </w:r>
            <w:r>
              <w:rPr>
                <w:i/>
                <w:color w:val="231F20"/>
                <w:sz w:val="16"/>
              </w:rPr>
              <w:t>8 -</w:t>
            </w:r>
            <w:r>
              <w:rPr>
                <w:i/>
                <w:color w:val="231F20"/>
                <w:spacing w:val="1"/>
                <w:sz w:val="16"/>
              </w:rPr>
              <w:t xml:space="preserve"> </w:t>
            </w:r>
            <w:r>
              <w:rPr>
                <w:i/>
                <w:color w:val="231F20"/>
                <w:spacing w:val="-2"/>
                <w:w w:val="95"/>
                <w:sz w:val="16"/>
              </w:rPr>
              <w:t>Fletore</w:t>
            </w:r>
            <w:r>
              <w:rPr>
                <w:i/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i/>
                <w:color w:val="231F20"/>
                <w:spacing w:val="-2"/>
                <w:w w:val="95"/>
                <w:sz w:val="16"/>
              </w:rPr>
              <w:t>pune</w:t>
            </w:r>
          </w:p>
          <w:p w:rsidR="00352D6E" w:rsidRDefault="0084689C">
            <w:pPr>
              <w:pStyle w:val="TableParagraph"/>
              <w:spacing w:before="188" w:line="190" w:lineRule="atLeast"/>
              <w:ind w:left="78" w:right="66"/>
              <w:rPr>
                <w:sz w:val="16"/>
              </w:rPr>
            </w:pPr>
            <w:r>
              <w:rPr>
                <w:color w:val="231F20"/>
                <w:sz w:val="16"/>
              </w:rPr>
              <w:t>Materiale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 nga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interneti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diversitetin</w:t>
            </w:r>
          </w:p>
        </w:tc>
      </w:tr>
      <w:tr w:rsidR="00352D6E">
        <w:trPr>
          <w:trHeight w:val="4028"/>
        </w:trPr>
        <w:tc>
          <w:tcPr>
            <w:tcW w:w="1059" w:type="dxa"/>
            <w:tcBorders>
              <w:top w:val="nil"/>
              <w:left w:val="single" w:sz="12" w:space="0" w:color="0D6B77"/>
              <w:right w:val="single" w:sz="12" w:space="0" w:color="0D6B77"/>
            </w:tcBorders>
          </w:tcPr>
          <w:p w:rsidR="00352D6E" w:rsidRDefault="0084689C">
            <w:pPr>
              <w:pStyle w:val="TableParagraph"/>
              <w:spacing w:before="12" w:line="249" w:lineRule="auto"/>
              <w:ind w:left="75" w:right="162"/>
              <w:rPr>
                <w:b/>
                <w:sz w:val="18"/>
              </w:rPr>
            </w:pPr>
            <w:r>
              <w:rPr>
                <w:b/>
                <w:color w:val="231F20"/>
                <w:spacing w:val="-1"/>
                <w:sz w:val="18"/>
              </w:rPr>
              <w:t>Shumëllo-</w:t>
            </w:r>
            <w:r>
              <w:rPr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jshmëria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kulturore</w:t>
            </w:r>
            <w:r>
              <w:rPr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(dhjetor)</w:t>
            </w:r>
          </w:p>
        </w:tc>
        <w:tc>
          <w:tcPr>
            <w:tcW w:w="3787" w:type="dxa"/>
            <w:vMerge/>
            <w:tcBorders>
              <w:top w:val="nil"/>
              <w:left w:val="single" w:sz="12" w:space="0" w:color="0D6B77"/>
            </w:tcBorders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vMerge/>
            <w:tcBorders>
              <w:top w:val="nil"/>
            </w:tcBorders>
          </w:tcPr>
          <w:p w:rsidR="00352D6E" w:rsidRDefault="00352D6E"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tcBorders>
              <w:top w:val="nil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52D6E" w:rsidRDefault="0084689C">
            <w:pPr>
              <w:pStyle w:val="TableParagraph"/>
              <w:spacing w:before="160"/>
              <w:ind w:left="406"/>
              <w:rPr>
                <w:sz w:val="16"/>
              </w:rPr>
            </w:pPr>
            <w:r>
              <w:rPr>
                <w:color w:val="231F20"/>
                <w:sz w:val="16"/>
              </w:rPr>
              <w:t>Teknika:</w:t>
            </w:r>
          </w:p>
          <w:p w:rsidR="00352D6E" w:rsidRDefault="0084689C">
            <w:pPr>
              <w:pStyle w:val="TableParagraph"/>
              <w:numPr>
                <w:ilvl w:val="0"/>
                <w:numId w:val="9"/>
              </w:numPr>
              <w:tabs>
                <w:tab w:val="left" w:pos="439"/>
                <w:tab w:val="left" w:pos="440"/>
              </w:tabs>
              <w:spacing w:before="8"/>
              <w:ind w:hanging="361"/>
              <w:rPr>
                <w:sz w:val="16"/>
              </w:rPr>
            </w:pPr>
            <w:r>
              <w:rPr>
                <w:color w:val="231F20"/>
                <w:sz w:val="16"/>
              </w:rPr>
              <w:t>Stuhi mendimesh</w:t>
            </w:r>
          </w:p>
          <w:p w:rsidR="00352D6E" w:rsidRDefault="0084689C">
            <w:pPr>
              <w:pStyle w:val="TableParagraph"/>
              <w:numPr>
                <w:ilvl w:val="0"/>
                <w:numId w:val="9"/>
              </w:numPr>
              <w:tabs>
                <w:tab w:val="left" w:pos="439"/>
                <w:tab w:val="left" w:pos="440"/>
              </w:tabs>
              <w:spacing w:before="8"/>
              <w:ind w:hanging="361"/>
              <w:rPr>
                <w:sz w:val="16"/>
              </w:rPr>
            </w:pPr>
            <w:r>
              <w:rPr>
                <w:color w:val="231F20"/>
                <w:sz w:val="16"/>
              </w:rPr>
              <w:t>Rrjet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</w:t>
            </w:r>
          </w:p>
          <w:p w:rsidR="00352D6E" w:rsidRDefault="0084689C">
            <w:pPr>
              <w:pStyle w:val="TableParagraph"/>
              <w:numPr>
                <w:ilvl w:val="0"/>
                <w:numId w:val="9"/>
              </w:numPr>
              <w:tabs>
                <w:tab w:val="left" w:pos="439"/>
                <w:tab w:val="left" w:pos="440"/>
              </w:tabs>
              <w:spacing w:before="8" w:line="249" w:lineRule="auto"/>
              <w:ind w:right="44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Imagjinata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drejtuar</w:t>
            </w:r>
          </w:p>
        </w:tc>
        <w:tc>
          <w:tcPr>
            <w:tcW w:w="1361" w:type="dxa"/>
            <w:tcBorders>
              <w:top w:val="nil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163" w:type="dxa"/>
            <w:tcBorders>
              <w:top w:val="nil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  <w:tc>
          <w:tcPr>
            <w:tcW w:w="1087" w:type="dxa"/>
            <w:tcBorders>
              <w:top w:val="nil"/>
            </w:tcBorders>
          </w:tcPr>
          <w:p w:rsidR="00352D6E" w:rsidRDefault="00352D6E">
            <w:pPr>
              <w:pStyle w:val="TableParagraph"/>
              <w:rPr>
                <w:sz w:val="16"/>
              </w:rPr>
            </w:pPr>
          </w:p>
        </w:tc>
      </w:tr>
    </w:tbl>
    <w:p w:rsidR="00352D6E" w:rsidRDefault="00352D6E">
      <w:pPr>
        <w:rPr>
          <w:sz w:val="16"/>
        </w:rPr>
        <w:sectPr w:rsidR="00352D6E">
          <w:pgSz w:w="14180" w:h="11630" w:orient="landscape"/>
          <w:pgMar w:top="1080" w:right="520" w:bottom="0" w:left="880" w:header="720" w:footer="720" w:gutter="0"/>
          <w:cols w:space="720"/>
        </w:sectPr>
      </w:pPr>
    </w:p>
    <w:p w:rsidR="00352D6E" w:rsidRDefault="0084689C">
      <w:pPr>
        <w:pStyle w:val="Heading1"/>
        <w:spacing w:before="70"/>
        <w:ind w:right="1593"/>
      </w:pPr>
      <w:r>
        <w:rPr>
          <w:color w:val="0D6B77"/>
          <w:w w:val="85"/>
        </w:rPr>
        <w:lastRenderedPageBreak/>
        <w:t>PLANI</w:t>
      </w:r>
      <w:r>
        <w:rPr>
          <w:color w:val="0D6B77"/>
          <w:spacing w:val="66"/>
          <w:w w:val="85"/>
        </w:rPr>
        <w:t xml:space="preserve"> </w:t>
      </w:r>
      <w:r>
        <w:rPr>
          <w:color w:val="0D6B77"/>
          <w:w w:val="85"/>
        </w:rPr>
        <w:t>TREMUJOR:</w:t>
      </w:r>
      <w:r>
        <w:rPr>
          <w:color w:val="0D6B77"/>
          <w:spacing w:val="85"/>
        </w:rPr>
        <w:t xml:space="preserve"> </w:t>
      </w:r>
      <w:r>
        <w:rPr>
          <w:color w:val="0D6B77"/>
          <w:w w:val="85"/>
        </w:rPr>
        <w:t>JANAR—SHKURT—MARS</w:t>
      </w:r>
    </w:p>
    <w:p w:rsidR="00352D6E" w:rsidRDefault="0084689C">
      <w:pPr>
        <w:ind w:left="1029" w:right="1593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20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Edukatë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qytetare</w:t>
      </w: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rPr>
          <w:rFonts w:ascii="Tahoma"/>
          <w:sz w:val="20"/>
        </w:rPr>
        <w:sectPr w:rsidR="00352D6E">
          <w:pgSz w:w="11630" w:h="14180"/>
          <w:pgMar w:top="960" w:right="1020" w:bottom="0" w:left="1020" w:header="720" w:footer="720" w:gutter="0"/>
          <w:cols w:space="720"/>
        </w:sectPr>
      </w:pPr>
    </w:p>
    <w:p w:rsidR="00352D6E" w:rsidRDefault="0084689C">
      <w:pPr>
        <w:spacing w:before="224" w:line="259" w:lineRule="auto"/>
        <w:ind w:left="113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9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52D6E" w:rsidRDefault="0084689C">
      <w:pPr>
        <w:pStyle w:val="Heading2"/>
        <w:spacing w:before="233" w:line="283" w:lineRule="auto"/>
        <w:ind w:right="1555"/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Diversiteti</w:t>
      </w:r>
    </w:p>
    <w:p w:rsidR="00352D6E" w:rsidRDefault="0084689C">
      <w:pPr>
        <w:spacing w:line="219" w:lineRule="exact"/>
        <w:ind w:left="113"/>
      </w:pPr>
      <w:r>
        <w:rPr>
          <w:color w:val="231F20"/>
        </w:rPr>
        <w:t>Ligji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procedurat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nxjerrjen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tij</w:t>
      </w:r>
    </w:p>
    <w:p w:rsidR="00352D6E" w:rsidRDefault="0084689C">
      <w:pPr>
        <w:pStyle w:val="Heading2"/>
        <w:spacing w:before="11"/>
      </w:pPr>
      <w:r>
        <w:rPr>
          <w:color w:val="231F20"/>
        </w:rPr>
        <w:t>Shteti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së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drejtës</w:t>
      </w:r>
    </w:p>
    <w:p w:rsidR="00352D6E" w:rsidRDefault="0084689C">
      <w:pPr>
        <w:spacing w:before="224"/>
        <w:ind w:left="113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8"/>
          <w:w w:val="85"/>
        </w:rPr>
        <w:t xml:space="preserve"> </w:t>
      </w:r>
      <w:r>
        <w:rPr>
          <w:rFonts w:ascii="Trebuchet MS"/>
          <w:color w:val="231F20"/>
          <w:w w:val="85"/>
        </w:rPr>
        <w:t>VIII</w:t>
      </w:r>
    </w:p>
    <w:p w:rsidR="00352D6E" w:rsidRDefault="00352D6E">
      <w:pPr>
        <w:rPr>
          <w:rFonts w:ascii="Trebuchet MS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1990" w:space="108"/>
            <w:col w:w="3523" w:space="2515"/>
            <w:col w:w="1454"/>
          </w:cols>
        </w:sectPr>
      </w:pPr>
    </w:p>
    <w:p w:rsidR="00352D6E" w:rsidRDefault="0084689C">
      <w:pPr>
        <w:pStyle w:val="BodyText"/>
        <w:spacing w:before="11"/>
        <w:rPr>
          <w:rFonts w:ascii="Trebuchet MS"/>
          <w:sz w:val="23"/>
        </w:rPr>
      </w:pPr>
      <w:r>
        <w:lastRenderedPageBreak/>
        <w:pict>
          <v:group id="_x0000_s1145" style="position:absolute;margin-left:0;margin-top:661.55pt;width:39.45pt;height:47.15pt;z-index:15744000;mso-position-horizontal-relative:page;mso-position-vertical-relative:page" coordorigin=",13231" coordsize="789,943">
            <v:rect id="_x0000_s1147" style="position:absolute;top:13231;width:789;height:943" fillcolor="#0d6b77" stroked="f"/>
            <v:shape id="_x0000_s1146" type="#_x0000_t202" style="position:absolute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22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144" style="position:absolute;margin-left:0;margin-top:537.15pt;width:39.45pt;height:117.6pt;z-index:15744512;mso-position-horizontal-relative:page;mso-position-vertical-relative:page" fillcolor="#0d6b77" stroked="f">
            <w10:wrap anchorx="page" anchory="page"/>
          </v:rect>
        </w:pict>
      </w:r>
      <w:r>
        <w:pict>
          <v:shape id="_x0000_s1143" type="#_x0000_t202" style="position:absolute;margin-left:13.15pt;margin-top:549.2pt;width:13.2pt;height:93.6pt;z-index:15745024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52D6E">
        <w:trPr>
          <w:trHeight w:val="51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efektiv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I.1</w:t>
            </w:r>
          </w:p>
        </w:tc>
        <w:tc>
          <w:tcPr>
            <w:tcW w:w="858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I.2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logjike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I.5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I.6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Analizon përmbajtjen dhe kuptimin e nocioneve (koncepteve) të reja, duke përdorur leksikun adekuat, të përshtatshëm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I.8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Inicion biseda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 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rriturit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 mësimor/shoqëror,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shtruar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përgjigjur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kryesore.</w:t>
            </w:r>
          </w:p>
        </w:tc>
      </w:tr>
    </w:tbl>
    <w:p w:rsidR="00352D6E" w:rsidRDefault="00352D6E">
      <w:pPr>
        <w:pStyle w:val="BodyText"/>
        <w:spacing w:before="4"/>
        <w:rPr>
          <w:rFonts w:ascii="Trebuchet MS"/>
          <w:sz w:val="15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"/>
        <w:gridCol w:w="8533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21"/>
              </w:tabs>
              <w:spacing w:before="133"/>
              <w:ind w:left="19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52D6E">
        <w:trPr>
          <w:trHeight w:val="515"/>
        </w:trPr>
        <w:tc>
          <w:tcPr>
            <w:tcW w:w="517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II.2</w:t>
            </w:r>
          </w:p>
        </w:tc>
        <w:tc>
          <w:tcPr>
            <w:tcW w:w="8533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06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problemi/detyre.</w:t>
            </w:r>
          </w:p>
        </w:tc>
      </w:tr>
      <w:tr w:rsidR="00352D6E">
        <w:trPr>
          <w:trHeight w:val="515"/>
        </w:trPr>
        <w:tc>
          <w:tcPr>
            <w:tcW w:w="517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II.3</w:t>
            </w:r>
          </w:p>
        </w:tc>
        <w:tc>
          <w:tcPr>
            <w:tcW w:w="8533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06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autorë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ndryshëm.</w:t>
            </w:r>
          </w:p>
        </w:tc>
      </w:tr>
      <w:tr w:rsidR="00352D6E">
        <w:trPr>
          <w:trHeight w:val="707"/>
        </w:trPr>
        <w:tc>
          <w:tcPr>
            <w:tcW w:w="517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II.4</w:t>
            </w:r>
          </w:p>
        </w:tc>
        <w:tc>
          <w:tcPr>
            <w:tcW w:w="8533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06"/>
              <w:rPr>
                <w:sz w:val="16"/>
              </w:rPr>
            </w:pPr>
            <w:r>
              <w:rPr>
                <w:color w:val="231F20"/>
                <w:sz w:val="16"/>
              </w:rPr>
              <w:t>Përpunon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çështje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përcakton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limin kryesor, afatet, vendin, personat, materialet dhe mjetet e nevojshme për kryerjen e atyre aktiviteteve, si dhe parasheh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52D6E">
        <w:trPr>
          <w:trHeight w:val="515"/>
        </w:trPr>
        <w:tc>
          <w:tcPr>
            <w:tcW w:w="517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II.5</w:t>
            </w:r>
          </w:p>
        </w:tc>
        <w:tc>
          <w:tcPr>
            <w:tcW w:w="8533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62"/>
              <w:rPr>
                <w:sz w:val="16"/>
              </w:rPr>
            </w:pPr>
            <w:r>
              <w:rPr>
                <w:color w:val="231F20"/>
                <w:sz w:val="16"/>
              </w:rPr>
              <w:t>Arsyeton ndërmarrjen e hapave konkretë, të cilët kanë rezultuar me përfundimin e një detyre/aktiviteti, zgjidhjen e një prob-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gjetiu.</w:t>
            </w:r>
          </w:p>
        </w:tc>
      </w:tr>
      <w:tr w:rsidR="00352D6E">
        <w:trPr>
          <w:trHeight w:val="515"/>
        </w:trPr>
        <w:tc>
          <w:tcPr>
            <w:tcW w:w="517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II.7</w:t>
            </w:r>
          </w:p>
        </w:tc>
        <w:tc>
          <w:tcPr>
            <w:tcW w:w="8533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06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  <w:tr w:rsidR="00352D6E">
        <w:trPr>
          <w:trHeight w:val="515"/>
        </w:trPr>
        <w:tc>
          <w:tcPr>
            <w:tcW w:w="517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5" w:right="95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II.8</w:t>
            </w:r>
          </w:p>
        </w:tc>
        <w:tc>
          <w:tcPr>
            <w:tcW w:w="8533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630"/>
              <w:rPr>
                <w:sz w:val="16"/>
              </w:rPr>
            </w:pPr>
            <w:r>
              <w:rPr>
                <w:color w:val="231F20"/>
                <w:sz w:val="16"/>
              </w:rPr>
              <w:t>Identifikon me anë të krahasimit dallimet dhe ngjashmëritë midis ligjeve dhe dukurive që ndodhin në natyrë me ato 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lidhjen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shkak-pasojë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dukurive.</w:t>
            </w:r>
          </w:p>
        </w:tc>
      </w:tr>
    </w:tbl>
    <w:p w:rsidR="00352D6E" w:rsidRDefault="00352D6E">
      <w:pPr>
        <w:pStyle w:val="BodyText"/>
        <w:spacing w:before="3" w:after="1"/>
        <w:rPr>
          <w:rFonts w:ascii="Trebuchet MS"/>
          <w:sz w:val="18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1"/>
        <w:gridCol w:w="8460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72"/>
              </w:tabs>
              <w:spacing w:before="133"/>
              <w:ind w:left="23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ab/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52D6E">
        <w:trPr>
          <w:trHeight w:val="515"/>
        </w:trPr>
        <w:tc>
          <w:tcPr>
            <w:tcW w:w="591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21" w:right="10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III.5</w:t>
            </w:r>
          </w:p>
        </w:tc>
        <w:tc>
          <w:tcPr>
            <w:tcW w:w="8460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8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tjerëve.</w:t>
            </w:r>
          </w:p>
        </w:tc>
      </w:tr>
      <w:tr w:rsidR="00352D6E">
        <w:trPr>
          <w:trHeight w:val="515"/>
        </w:trPr>
        <w:tc>
          <w:tcPr>
            <w:tcW w:w="591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21" w:right="10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III.7</w:t>
            </w:r>
          </w:p>
        </w:tc>
        <w:tc>
          <w:tcPr>
            <w:tcW w:w="846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28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  <w:tr w:rsidR="00352D6E">
        <w:trPr>
          <w:trHeight w:val="515"/>
        </w:trPr>
        <w:tc>
          <w:tcPr>
            <w:tcW w:w="591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21" w:right="10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III.8</w:t>
            </w:r>
          </w:p>
        </w:tc>
        <w:tc>
          <w:tcPr>
            <w:tcW w:w="846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forta,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profesionin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ardhshëm,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vetëvlerësimin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përparimit,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përmirësimin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ngecjen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71"/>
              </w:tabs>
              <w:spacing w:before="133"/>
              <w:ind w:left="19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lastRenderedPageBreak/>
              <w:t>IV.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  <w:tr w:rsidR="00352D6E">
        <w:trPr>
          <w:trHeight w:val="707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IV.2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50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Ndërmerr aktivitete të ndryshme (ekspozitë, performancë, instalacion, fushatë, protestë paqësore, tubim, avokim etj.) në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IV.6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informimi dhe teknologjinë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 dhe në jetën 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 si ndihmë 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karrierë.</w:t>
            </w:r>
          </w:p>
        </w:tc>
      </w:tr>
    </w:tbl>
    <w:p w:rsidR="00352D6E" w:rsidRDefault="0084689C">
      <w:pPr>
        <w:pStyle w:val="BodyText"/>
        <w:spacing w:before="7" w:after="1"/>
        <w:rPr>
          <w:rFonts w:ascii="Trebuchet MS"/>
          <w:sz w:val="17"/>
        </w:rPr>
      </w:pPr>
      <w:r>
        <w:pict>
          <v:group id="_x0000_s1140" style="position:absolute;margin-left:541.65pt;margin-top:661.55pt;width:39.45pt;height:47.15pt;z-index:15745536;mso-position-horizontal-relative:page;mso-position-vertical-relative:page" coordorigin="10833,13231" coordsize="789,943">
            <v:rect id="_x0000_s1142" style="position:absolute;left:10833;top:13231;width:789;height:943" fillcolor="#0d6b77" stroked="f"/>
            <v:shape id="_x0000_s1141" type="#_x0000_t202" style="position:absolute;left:10833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23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139" style="position:absolute;margin-left:541.65pt;margin-top:537.15pt;width:39.45pt;height:117.6pt;z-index:15746048;mso-position-horizontal-relative:page;mso-position-vertical-relative:page" fillcolor="#0d6b77" stroked="f">
            <w10:wrap anchorx="page" anchory="page"/>
          </v:rect>
        </w:pict>
      </w:r>
      <w:r>
        <w:pict>
          <v:shape id="_x0000_s1138" type="#_x0000_t202" style="position:absolute;margin-left:554.7pt;margin-top:549.1pt;width:13.2pt;height:93.7pt;z-index:15746560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50"/>
              </w:tabs>
              <w:spacing w:before="141"/>
              <w:ind w:left="22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7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sz w:val="16"/>
              </w:rPr>
              <w:t>V.5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konfliktuoz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nxënës-nxënës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alternativa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përvojat,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ndjenjat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7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sz w:val="16"/>
              </w:rPr>
              <w:t>V.6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propozon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parandalimin/kapërcimin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7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sz w:val="16"/>
              </w:rPr>
              <w:t>V.9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asociale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moshatarëve,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shfaqjes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mirëqenien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</w:tbl>
    <w:p w:rsidR="00352D6E" w:rsidRDefault="00352D6E">
      <w:pPr>
        <w:pStyle w:val="BodyText"/>
        <w:spacing w:before="5"/>
        <w:rPr>
          <w:rFonts w:ascii="Trebuchet MS"/>
          <w:sz w:val="18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41"/>
              </w:tabs>
              <w:spacing w:before="133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VI.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VI.2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përgatitjen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organizimin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votimi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raporton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gjithë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procesit.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VI.5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maturi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ndodhin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manifestimit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VI.8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Përshkruan,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procedurat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institucionet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përgjegjëse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hartimin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ndryshimin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ligjeve,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VI.9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ngurrim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kaluarën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familjes,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rrethit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personaliteteve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krahasuar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tashmen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kaluarën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nxjerrë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ardhmen.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3"/>
        <w:rPr>
          <w:rFonts w:ascii="Trebuchet MS"/>
          <w:sz w:val="12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510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708" w:hanging="6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3.</w:t>
            </w:r>
            <w:r>
              <w:rPr>
                <w:rFonts w:ascii="Tahoma" w:hAnsi="Tahoma"/>
                <w:b/>
                <w:color w:val="FFFFFF"/>
                <w:spacing w:val="2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Hulumton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dukuritë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proceset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shoqërore,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historike,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natyrore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mjedisore,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duke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vënë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pah</w:t>
            </w:r>
            <w:r>
              <w:rPr>
                <w:rFonts w:ascii="Tahoma" w:hAnsi="Tahoma"/>
                <w:b/>
                <w:color w:val="FFFFFF"/>
                <w:spacing w:val="-4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ndërlidhjet,</w:t>
            </w:r>
            <w:r>
              <w:rPr>
                <w:rFonts w:ascii="Tahoma" w:hAnsi="Tahoma"/>
                <w:b/>
                <w:color w:val="FFFFFF"/>
                <w:spacing w:val="-22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ndërvarjet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ndërveprimet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reciproke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3.2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Analizon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sfidat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aspektin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edukativ-arsimor,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ekonomik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mjedisor)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kohë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hapësirë,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njerëzve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zakonshëm.</w:t>
            </w:r>
          </w:p>
        </w:tc>
      </w:tr>
    </w:tbl>
    <w:p w:rsidR="00352D6E" w:rsidRDefault="00352D6E">
      <w:pPr>
        <w:pStyle w:val="BodyText"/>
        <w:spacing w:before="5" w:after="1"/>
        <w:rPr>
          <w:rFonts w:ascii="Trebuchet MS"/>
          <w:sz w:val="25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4.</w:t>
            </w:r>
            <w:r>
              <w:rPr>
                <w:rFonts w:ascii="Tahoma" w:hAnsi="Tahoma"/>
                <w:b/>
                <w:color w:val="FFFFFF"/>
                <w:spacing w:val="25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Jep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ide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propozime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si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merr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vendime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mënyrë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vetëdijshme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përgjegjshme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4.1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Arsyeton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vendimmarrjes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procedurave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demokratike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proceseve.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4.2</w:t>
            </w:r>
          </w:p>
        </w:tc>
        <w:tc>
          <w:tcPr>
            <w:tcW w:w="8409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Krahason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vendimmarrjeve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dikur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tani,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pgSz w:w="11630" w:h="14180"/>
          <w:pgMar w:top="1120" w:right="1020" w:bottom="0" w:left="1020" w:header="720" w:footer="720" w:gutter="0"/>
          <w:cols w:space="720"/>
        </w:sectPr>
      </w:pPr>
    </w:p>
    <w:p w:rsidR="00352D6E" w:rsidRDefault="0084689C">
      <w:pPr>
        <w:pStyle w:val="BodyText"/>
        <w:ind w:left="418"/>
        <w:rPr>
          <w:rFonts w:ascii="Trebuchet MS"/>
          <w:sz w:val="20"/>
        </w:rPr>
      </w:pPr>
      <w:r>
        <w:rPr>
          <w:rFonts w:ascii="Trebuchet MS"/>
          <w:sz w:val="20"/>
        </w:rPr>
      </w:r>
      <w:r>
        <w:rPr>
          <w:rFonts w:ascii="Trebuchet MS"/>
          <w:sz w:val="20"/>
        </w:rPr>
        <w:pict>
          <v:group id="_x0000_s1135" style="width:117.6pt;height:39.45pt;mso-position-horizontal-relative:char;mso-position-vertical-relative:line" coordsize="2352,789">
            <v:rect id="_x0000_s1137" style="position:absolute;width:2352;height:789" fillcolor="#0d6b77" stroked="f"/>
            <v:shape id="_x0000_s1136" type="#_x0000_t202" style="position:absolute;width:2352;height:789" filled="f" stroked="f">
              <v:textbox inset="0,0,0,0">
                <w:txbxContent>
                  <w:p w:rsidR="0084689C" w:rsidRDefault="0084689C">
                    <w:pPr>
                      <w:spacing w:before="2"/>
                      <w:rPr>
                        <w:rFonts w:ascii="Trebuchet MS"/>
                        <w:sz w:val="24"/>
                      </w:rPr>
                    </w:pPr>
                  </w:p>
                  <w:p w:rsidR="0084689C" w:rsidRDefault="0084689C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5"/>
        <w:rPr>
          <w:rFonts w:ascii="Trebuchet MS"/>
          <w:sz w:val="23"/>
        </w:rPr>
      </w:pPr>
    </w:p>
    <w:p w:rsidR="00352D6E" w:rsidRDefault="00352D6E">
      <w:pPr>
        <w:rPr>
          <w:rFonts w:ascii="Trebuchet MS"/>
          <w:sz w:val="23"/>
        </w:rPr>
        <w:sectPr w:rsidR="00352D6E">
          <w:pgSz w:w="14180" w:h="11630" w:orient="landscape"/>
          <w:pgMar w:top="0" w:right="540" w:bottom="280" w:left="660" w:header="720" w:footer="720" w:gutter="0"/>
          <w:cols w:space="720"/>
        </w:sectPr>
      </w:pPr>
    </w:p>
    <w:p w:rsidR="00352D6E" w:rsidRDefault="00352D6E">
      <w:pPr>
        <w:pStyle w:val="BodyText"/>
        <w:rPr>
          <w:rFonts w:ascii="Trebuchet MS"/>
          <w:sz w:val="22"/>
        </w:rPr>
      </w:pPr>
    </w:p>
    <w:p w:rsidR="00352D6E" w:rsidRDefault="00352D6E">
      <w:pPr>
        <w:pStyle w:val="BodyText"/>
        <w:spacing w:before="1"/>
        <w:rPr>
          <w:rFonts w:ascii="Trebuchet MS"/>
          <w:sz w:val="25"/>
        </w:rPr>
      </w:pPr>
    </w:p>
    <w:p w:rsidR="00352D6E" w:rsidRDefault="0084689C">
      <w:pPr>
        <w:pStyle w:val="Heading3"/>
        <w:ind w:left="335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1164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pStyle w:val="Heading3"/>
        <w:ind w:left="335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377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52D6E" w:rsidRDefault="0084689C">
      <w:pPr>
        <w:pStyle w:val="Heading3"/>
        <w:spacing w:before="98"/>
        <w:ind w:left="351" w:right="1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52D6E" w:rsidRDefault="0084689C">
      <w:pPr>
        <w:spacing w:line="211" w:lineRule="exact"/>
        <w:ind w:left="335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0"/>
        <w:rPr>
          <w:rFonts w:ascii="Tahoma"/>
          <w:b/>
          <w:sz w:val="30"/>
        </w:rPr>
      </w:pPr>
    </w:p>
    <w:p w:rsidR="00352D6E" w:rsidRDefault="0084689C">
      <w:pPr>
        <w:pStyle w:val="Heading3"/>
        <w:ind w:left="322"/>
      </w:pPr>
      <w:r>
        <w:rPr>
          <w:color w:val="FFFFFF"/>
        </w:rPr>
        <w:t>Burimet</w:t>
      </w:r>
    </w:p>
    <w:p w:rsidR="00352D6E" w:rsidRDefault="00352D6E">
      <w:pPr>
        <w:sectPr w:rsidR="00352D6E">
          <w:type w:val="continuous"/>
          <w:pgSz w:w="14180" w:h="11630" w:orient="landscape"/>
          <w:pgMar w:top="980" w:right="540" w:bottom="0" w:left="660" w:header="720" w:footer="720" w:gutter="0"/>
          <w:cols w:num="6" w:space="720" w:equalWidth="0">
            <w:col w:w="1174" w:space="149"/>
            <w:col w:w="2832" w:space="440"/>
            <w:col w:w="1174" w:space="1234"/>
            <w:col w:w="1628" w:space="1473"/>
            <w:col w:w="1641" w:space="40"/>
            <w:col w:w="1195"/>
          </w:cols>
        </w:sectPr>
      </w:pP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17"/>
        </w:rPr>
      </w:pPr>
    </w:p>
    <w:p w:rsidR="00352D6E" w:rsidRDefault="00352D6E">
      <w:pPr>
        <w:rPr>
          <w:rFonts w:ascii="Tahoma"/>
          <w:sz w:val="17"/>
        </w:rPr>
        <w:sectPr w:rsidR="00352D6E">
          <w:type w:val="continuous"/>
          <w:pgSz w:w="14180" w:h="11630" w:orient="landscape"/>
          <w:pgMar w:top="980" w:right="540" w:bottom="0" w:left="660" w:header="720" w:footer="720" w:gutter="0"/>
          <w:cols w:space="720"/>
        </w:sectPr>
      </w:pPr>
    </w:p>
    <w:p w:rsidR="00352D6E" w:rsidRDefault="0084689C">
      <w:pPr>
        <w:pStyle w:val="Heading4"/>
        <w:spacing w:line="249" w:lineRule="auto"/>
      </w:pPr>
      <w:r>
        <w:lastRenderedPageBreak/>
        <w:pict>
          <v:rect id="_x0000_s1134" style="position:absolute;left:0;text-align:left;margin-left:0;margin-top:0;width:47.1pt;height:39.45pt;z-index:15747584;mso-position-horizontal-relative:page;mso-position-vertical-relative:page" fillcolor="#0d6b77" stroked="f">
            <w10:wrap anchorx="page" anchory="page"/>
          </v:rect>
        </w:pict>
      </w:r>
      <w:r>
        <w:pict>
          <v:group id="_x0000_s1090" style="position:absolute;left:0;text-align:left;margin-left:34.2pt;margin-top:56.7pt;width:649.05pt;height:7in;z-index:-16823808;mso-position-horizontal-relative:page;mso-position-vertical-relative:page" coordorigin="684,1134" coordsize="12981,10080">
            <v:shape id="_x0000_s1133" style="position:absolute;left:694;top:1143;width:12961;height:1900" coordorigin="694,1144" coordsize="12961,1900" path="m13655,1144r-2677,l2094,1144r-1400,l694,3044r1400,l10978,3044r2677,l13655,1144xe" fillcolor="#0d6b77" stroked="f">
              <v:path arrowok="t"/>
            </v:shape>
            <v:rect id="_x0000_s1132" style="position:absolute;left:684;top:1133;width:1410;height:20" fillcolor="#0d6b77" stroked="f"/>
            <v:line id="_x0000_s1131" style="position:absolute" from="694,3034" to="694,1154" strokecolor="#0d6b77" strokeweight="1pt"/>
            <v:line id="_x0000_s1130" style="position:absolute" from="4997,1144" to="6981,1144" strokecolor="#0d6b77" strokeweight="1pt"/>
            <v:line id="_x0000_s1129" style="position:absolute" from="7631,1144" to="9617,1144" strokecolor="#0d6b77" strokeweight="1pt"/>
            <v:line id="_x0000_s1128" style="position:absolute" from="10978,1144" to="12527,1144" strokecolor="#0d6b77" strokeweight="1pt"/>
            <v:rect id="_x0000_s1127" style="position:absolute;left:684;top:3033;width:1410;height:20" fillcolor="#0d6b77" stroked="f"/>
            <v:line id="_x0000_s1126" style="position:absolute" from="694,11194" to="694,3054" strokecolor="#0d6b77" strokeweight="1pt"/>
            <v:line id="_x0000_s1125" style="position:absolute" from="2094,3044" to="4997,3044" strokecolor="#0d6b77" strokeweight="1pt"/>
            <v:line id="_x0000_s1124" style="position:absolute" from="4997,3044" to="6981,3044" strokecolor="#0d6b77" strokeweight="1pt"/>
            <v:line id="_x0000_s1123" style="position:absolute" from="6981,3044" to="7631,3044" strokecolor="#0d6b77" strokeweight="1pt"/>
            <v:line id="_x0000_s1122" style="position:absolute" from="7631,3044" to="9617,3044" strokecolor="#0d6b77" strokeweight="1pt"/>
            <v:line id="_x0000_s1121" style="position:absolute" from="9617,3044" to="10978,3044" strokecolor="#0d6b77" strokeweight="1pt"/>
            <v:line id="_x0000_s1120" style="position:absolute" from="10978,3044" to="12527,3044" strokecolor="#0d6b77" strokeweight="1pt"/>
            <v:line id="_x0000_s1119" style="position:absolute" from="12527,3044" to="13665,3044" strokecolor="#0d6b77" strokeweight="1pt"/>
            <v:line id="_x0000_s1118" style="position:absolute" from="684,11204" to="2094,11204" strokecolor="#0d6b77" strokeweight="1pt"/>
            <v:line id="_x0000_s1117" style="position:absolute" from="4997,11204" to="6981,11204" strokecolor="#0d6b77" strokeweight="1pt"/>
            <v:line id="_x0000_s1116" style="position:absolute" from="7631,11204" to="9617,11204" strokecolor="#0d6b77" strokeweight="1pt"/>
            <v:line id="_x0000_s1115" style="position:absolute" from="10978,11204" to="12527,11204" strokecolor="#0d6b77" strokeweight="1pt"/>
            <v:line id="_x0000_s1114" style="position:absolute" from="2094,1144" to="4997,1144" strokecolor="#0d6b77" strokeweight="1pt"/>
            <v:line id="_x0000_s1113" style="position:absolute" from="2094,3034" to="2094,1154" strokecolor="#0d6b77" strokeweight="1pt"/>
            <v:line id="_x0000_s1112" style="position:absolute" from="4997,3034" to="4997,1154" strokecolor="#0d6b77" strokeweight="1pt"/>
            <v:line id="_x0000_s1111" style="position:absolute" from="2094,11194" to="2094,3054" strokecolor="#0d6b77" strokeweight="1pt"/>
            <v:line id="_x0000_s1110" style="position:absolute" from="4997,11194" to="4997,3054" strokecolor="#0d6b77" strokeweight="1pt"/>
            <v:line id="_x0000_s1109" style="position:absolute" from="2094,11204" to="4997,11204" strokecolor="#0d6b77" strokeweight="1pt"/>
            <v:line id="_x0000_s1108" style="position:absolute" from="6981,1144" to="7631,1144" strokecolor="#0d6b77" strokeweight="1pt"/>
            <v:line id="_x0000_s1107" style="position:absolute" from="6981,3034" to="6981,1154" strokecolor="#0d6b77" strokeweight="1pt"/>
            <v:line id="_x0000_s1106" style="position:absolute" from="7631,3034" to="7631,1154" strokecolor="#0d6b77" strokeweight="1pt"/>
            <v:line id="_x0000_s1105" style="position:absolute" from="6981,11194" to="6981,3054" strokecolor="#0d6b77" strokeweight="1pt"/>
            <v:line id="_x0000_s1104" style="position:absolute" from="7631,11194" to="7631,3054" strokecolor="#0d6b77" strokeweight="1pt"/>
            <v:line id="_x0000_s1103" style="position:absolute" from="6981,11204" to="7631,11204" strokecolor="#0d6b77" strokeweight="1pt"/>
            <v:line id="_x0000_s1102" style="position:absolute" from="9617,1144" to="10978,1144" strokecolor="#0d6b77" strokeweight="1pt"/>
            <v:line id="_x0000_s1101" style="position:absolute" from="9617,3034" to="9617,1154" strokecolor="#0d6b77" strokeweight="1pt"/>
            <v:line id="_x0000_s1100" style="position:absolute" from="10978,3034" to="10978,1154" strokecolor="#0d6b77" strokeweight="1pt"/>
            <v:line id="_x0000_s1099" style="position:absolute" from="9617,11194" to="9617,3054" strokecolor="#0d6b77" strokeweight="1pt"/>
            <v:line id="_x0000_s1098" style="position:absolute" from="10978,11194" to="10978,3054" strokecolor="#0d6b77" strokeweight="1pt"/>
            <v:line id="_x0000_s1097" style="position:absolute" from="9617,11204" to="10978,11204" strokecolor="#0d6b77" strokeweight="1pt"/>
            <v:line id="_x0000_s1096" style="position:absolute" from="12527,1144" to="13665,1144" strokecolor="#0d6b77" strokeweight="1pt"/>
            <v:line id="_x0000_s1095" style="position:absolute" from="12527,3034" to="12527,1154" strokecolor="#0d6b77" strokeweight="1pt"/>
            <v:line id="_x0000_s1094" style="position:absolute" from="13655,3034" to="13655,1154" strokecolor="#0d6b77" strokeweight="1pt"/>
            <v:line id="_x0000_s1093" style="position:absolute" from="12527,11194" to="12527,3054" strokecolor="#0d6b77" strokeweight="1pt"/>
            <v:line id="_x0000_s1092" style="position:absolute" from="13655,11194" to="13655,3054" strokecolor="#0d6b77" strokeweight="1pt"/>
            <v:line id="_x0000_s1091" style="position:absolute" from="12527,11204" to="13665,11204" strokecolor="#0d6b77" strokeweight="1pt"/>
            <w10:wrap anchorx="page" anchory="page"/>
          </v:group>
        </w:pict>
      </w:r>
      <w:r>
        <w:pict>
          <v:shape id="_x0000_s1089" type="#_x0000_t202" style="position:absolute;left:0;text-align:left;margin-left:20.55pt;margin-top:13.4pt;width:13.9pt;height:12.7pt;z-index:15748608;mso-position-horizontal-relative:page;mso-position-vertical-relative:page" filled="f" stroked="f">
            <v:textbox style="layout-flow:vertical" inset="0,0,0,0">
              <w:txbxContent>
                <w:p w:rsidR="0084689C" w:rsidRDefault="0084689C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left:0;text-align:left;margin-left:353.4pt;margin-top:-87.25pt;width:24pt;height:64.35pt;z-index:15749120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087" type="#_x0000_t202" style="position:absolute;left:0;text-align:left;margin-left:502.95pt;margin-top:-83.2pt;width:24pt;height:56.25pt;z-index:15749632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  <w:w w:val="95"/>
        </w:rPr>
        <w:t>Shumëllojshmëria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kulturore</w:t>
      </w:r>
    </w:p>
    <w:p w:rsidR="00352D6E" w:rsidRDefault="0084689C">
      <w:pPr>
        <w:spacing w:before="193"/>
        <w:ind w:left="114"/>
        <w:rPr>
          <w:b/>
          <w:sz w:val="16"/>
        </w:rPr>
      </w:pPr>
      <w:r>
        <w:rPr>
          <w:b/>
          <w:color w:val="231F20"/>
          <w:sz w:val="16"/>
        </w:rPr>
        <w:t>Diversiteti</w:t>
      </w:r>
    </w:p>
    <w:p w:rsidR="00352D6E" w:rsidRDefault="00352D6E">
      <w:pPr>
        <w:pStyle w:val="BodyText"/>
        <w:spacing w:before="4"/>
        <w:rPr>
          <w:b/>
          <w:sz w:val="17"/>
        </w:rPr>
      </w:pPr>
    </w:p>
    <w:p w:rsidR="00352D6E" w:rsidRDefault="0084689C">
      <w:pPr>
        <w:pStyle w:val="Heading4"/>
        <w:spacing w:before="1" w:line="249" w:lineRule="auto"/>
        <w:ind w:right="216"/>
      </w:pPr>
      <w:r>
        <w:rPr>
          <w:color w:val="231F20"/>
        </w:rPr>
        <w:t>Ligji dhe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procedurat për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nxjerrjen</w:t>
      </w:r>
    </w:p>
    <w:p w:rsidR="00352D6E" w:rsidRDefault="0084689C">
      <w:pPr>
        <w:spacing w:before="2" w:line="249" w:lineRule="auto"/>
        <w:ind w:left="114" w:right="647"/>
        <w:rPr>
          <w:b/>
          <w:sz w:val="16"/>
        </w:rPr>
      </w:pPr>
      <w:r>
        <w:rPr>
          <w:b/>
          <w:color w:val="231F20"/>
          <w:sz w:val="16"/>
        </w:rPr>
        <w:t>e tij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pacing w:val="-1"/>
          <w:sz w:val="16"/>
        </w:rPr>
        <w:t>(shkurt)</w:t>
      </w:r>
    </w:p>
    <w:p w:rsidR="00352D6E" w:rsidRDefault="0084689C">
      <w:pPr>
        <w:pStyle w:val="Heading4"/>
        <w:spacing w:before="193" w:line="249" w:lineRule="auto"/>
        <w:ind w:right="89"/>
      </w:pPr>
      <w:r>
        <w:rPr>
          <w:color w:val="231F20"/>
          <w:w w:val="95"/>
        </w:rPr>
        <w:t>Shteti i së drejtës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(mars)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15" w:line="249" w:lineRule="auto"/>
        <w:ind w:right="334"/>
        <w:rPr>
          <w:sz w:val="16"/>
        </w:rPr>
      </w:pPr>
      <w:r>
        <w:rPr>
          <w:color w:val="231F20"/>
          <w:spacing w:val="-1"/>
          <w:w w:val="101"/>
          <w:sz w:val="16"/>
        </w:rPr>
        <w:br w:type="column"/>
      </w:r>
      <w:r>
        <w:rPr>
          <w:color w:val="231F20"/>
          <w:sz w:val="16"/>
        </w:rPr>
        <w:lastRenderedPageBreak/>
        <w:t>Dallon vlerat kulturore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trashëgimore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përbashkëta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2"/>
          <w:sz w:val="16"/>
        </w:rPr>
        <w:t>ato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veçanta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minoriteteve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që</w:t>
      </w:r>
    </w:p>
    <w:p w:rsidR="00352D6E" w:rsidRDefault="0084689C">
      <w:pPr>
        <w:pStyle w:val="BodyText"/>
        <w:spacing w:before="2" w:line="249" w:lineRule="auto"/>
        <w:ind w:left="474" w:right="51"/>
      </w:pPr>
      <w:r>
        <w:rPr>
          <w:color w:val="231F20"/>
          <w:spacing w:val="-3"/>
        </w:rPr>
        <w:t>jetojnë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Kosovë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më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gjerë,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duke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shfrytëzuar burime të ndryshme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njohjes.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5"/>
        </w:tabs>
        <w:spacing w:before="2" w:line="249" w:lineRule="auto"/>
        <w:ind w:right="63"/>
        <w:jc w:val="both"/>
        <w:rPr>
          <w:sz w:val="16"/>
        </w:rPr>
      </w:pPr>
      <w:r>
        <w:rPr>
          <w:color w:val="231F20"/>
          <w:sz w:val="16"/>
        </w:rPr>
        <w:t>Përshkruan procedurat për nxjerrjen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w w:val="95"/>
          <w:sz w:val="16"/>
        </w:rPr>
        <w:t>e</w:t>
      </w:r>
      <w:r>
        <w:rPr>
          <w:color w:val="231F20"/>
          <w:spacing w:val="-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ligjeve</w:t>
      </w:r>
      <w:r>
        <w:rPr>
          <w:color w:val="231F20"/>
          <w:spacing w:val="-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në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Kosovë</w:t>
      </w:r>
      <w:r>
        <w:rPr>
          <w:color w:val="231F20"/>
          <w:spacing w:val="-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si</w:t>
      </w:r>
      <w:r>
        <w:rPr>
          <w:color w:val="231F20"/>
          <w:spacing w:val="-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dhe</w:t>
      </w:r>
      <w:r>
        <w:rPr>
          <w:color w:val="231F20"/>
          <w:spacing w:val="-2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të</w:t>
      </w:r>
      <w:r>
        <w:rPr>
          <w:color w:val="231F20"/>
          <w:spacing w:val="-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drejtën</w:t>
      </w:r>
      <w:r>
        <w:rPr>
          <w:color w:val="231F20"/>
          <w:spacing w:val="-3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</w:t>
      </w:r>
      <w:r>
        <w:rPr>
          <w:color w:val="231F20"/>
          <w:spacing w:val="-35"/>
          <w:w w:val="95"/>
          <w:sz w:val="16"/>
        </w:rPr>
        <w:t xml:space="preserve"> </w:t>
      </w:r>
      <w:r>
        <w:rPr>
          <w:color w:val="231F20"/>
          <w:sz w:val="16"/>
        </w:rPr>
        <w:t>propozimit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miratimit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tyre.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5"/>
        </w:tabs>
        <w:spacing w:before="2" w:line="249" w:lineRule="auto"/>
        <w:ind w:right="318"/>
        <w:jc w:val="both"/>
        <w:rPr>
          <w:sz w:val="16"/>
        </w:rPr>
      </w:pPr>
      <w:r>
        <w:rPr>
          <w:color w:val="231F20"/>
          <w:w w:val="95"/>
          <w:sz w:val="16"/>
        </w:rPr>
        <w:t>Analizon arsyeshmërinë e ligjeve</w:t>
      </w:r>
      <w:r>
        <w:rPr>
          <w:color w:val="231F20"/>
          <w:spacing w:val="-35"/>
          <w:w w:val="95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argumenton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nevojën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për</w:t>
      </w:r>
    </w:p>
    <w:p w:rsidR="00352D6E" w:rsidRDefault="0084689C">
      <w:pPr>
        <w:pStyle w:val="BodyText"/>
        <w:spacing w:before="1" w:line="249" w:lineRule="auto"/>
        <w:ind w:left="474" w:right="28"/>
        <w:jc w:val="both"/>
      </w:pPr>
      <w:r>
        <w:rPr>
          <w:color w:val="231F20"/>
          <w:spacing w:val="-2"/>
        </w:rPr>
        <w:t>rregullimit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ligjor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jetës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shoqërinë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demokratike.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" w:line="249" w:lineRule="auto"/>
        <w:ind w:right="202"/>
        <w:rPr>
          <w:sz w:val="16"/>
        </w:rPr>
      </w:pPr>
      <w:r>
        <w:rPr>
          <w:color w:val="231F20"/>
          <w:spacing w:val="-2"/>
          <w:sz w:val="16"/>
        </w:rPr>
        <w:t>Analizon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praktikat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respektimit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w w:val="95"/>
          <w:sz w:val="16"/>
        </w:rPr>
        <w:t>ligjit</w:t>
      </w:r>
      <w:r>
        <w:rPr>
          <w:color w:val="231F20"/>
          <w:spacing w:val="-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dhe</w:t>
      </w:r>
      <w:r>
        <w:rPr>
          <w:color w:val="231F20"/>
          <w:spacing w:val="-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pasojat</w:t>
      </w:r>
      <w:r>
        <w:rPr>
          <w:color w:val="231F20"/>
          <w:spacing w:val="-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e</w:t>
      </w:r>
      <w:r>
        <w:rPr>
          <w:color w:val="231F20"/>
          <w:spacing w:val="-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shkeljes</w:t>
      </w:r>
      <w:r>
        <w:rPr>
          <w:color w:val="231F20"/>
          <w:spacing w:val="-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së</w:t>
      </w:r>
      <w:r>
        <w:rPr>
          <w:color w:val="231F20"/>
          <w:spacing w:val="-4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tij.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2" w:line="249" w:lineRule="auto"/>
        <w:ind w:right="101"/>
        <w:rPr>
          <w:sz w:val="16"/>
        </w:rPr>
      </w:pPr>
      <w:r>
        <w:rPr>
          <w:color w:val="231F20"/>
          <w:sz w:val="16"/>
        </w:rPr>
        <w:t>Shpjegon punën e organeve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w w:val="95"/>
          <w:sz w:val="16"/>
        </w:rPr>
        <w:t>ligjëvënëse dhe ato ekzekutive si dhe</w:t>
      </w:r>
      <w:r>
        <w:rPr>
          <w:color w:val="231F20"/>
          <w:spacing w:val="-35"/>
          <w:w w:val="95"/>
          <w:sz w:val="16"/>
        </w:rPr>
        <w:t xml:space="preserve"> </w:t>
      </w:r>
      <w:r>
        <w:rPr>
          <w:color w:val="231F20"/>
          <w:spacing w:val="-1"/>
          <w:sz w:val="16"/>
        </w:rPr>
        <w:t>jep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shembuj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rreth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zbatueshmërisë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së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ligjit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jetën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përditshme.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2" w:line="249" w:lineRule="auto"/>
        <w:ind w:right="168"/>
        <w:rPr>
          <w:sz w:val="16"/>
        </w:rPr>
      </w:pPr>
      <w:r>
        <w:rPr>
          <w:color w:val="231F20"/>
          <w:spacing w:val="-1"/>
          <w:sz w:val="16"/>
        </w:rPr>
        <w:t xml:space="preserve">Vlerëson rëndësinë e zbatimit </w:t>
      </w:r>
      <w:r>
        <w:rPr>
          <w:color w:val="231F20"/>
          <w:sz w:val="16"/>
        </w:rPr>
        <w:t>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>ligjshmërisë dhe kushtetutshmërisë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w w:val="95"/>
          <w:sz w:val="16"/>
        </w:rPr>
        <w:t>në Kosovë dhe përgjegjësinë e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-2"/>
          <w:sz w:val="16"/>
        </w:rPr>
        <w:t xml:space="preserve">institucioneve </w:t>
      </w:r>
      <w:r>
        <w:rPr>
          <w:color w:val="231F20"/>
          <w:spacing w:val="-1"/>
          <w:sz w:val="16"/>
        </w:rPr>
        <w:t>dhe qytetarëve për</w:t>
      </w:r>
      <w:r>
        <w:rPr>
          <w:color w:val="231F20"/>
          <w:sz w:val="16"/>
        </w:rPr>
        <w:t xml:space="preserve"> ruajtjen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tyre.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4" w:line="249" w:lineRule="auto"/>
        <w:ind w:right="23"/>
        <w:rPr>
          <w:sz w:val="16"/>
        </w:rPr>
      </w:pPr>
      <w:r>
        <w:rPr>
          <w:color w:val="231F20"/>
          <w:spacing w:val="-2"/>
          <w:sz w:val="16"/>
        </w:rPr>
        <w:t>Vlerëson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rolin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zgjedhjeve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lira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 drejta për të ndërtuar insitucione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shoqëri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vërtet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demokratike.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1" w:line="249" w:lineRule="auto"/>
        <w:rPr>
          <w:sz w:val="16"/>
        </w:rPr>
      </w:pPr>
      <w:r>
        <w:rPr>
          <w:color w:val="231F20"/>
          <w:spacing w:val="-2"/>
          <w:sz w:val="16"/>
        </w:rPr>
        <w:t xml:space="preserve">Vlerëson rëndësinë </w:t>
      </w:r>
      <w:r>
        <w:rPr>
          <w:color w:val="231F20"/>
          <w:spacing w:val="-1"/>
          <w:sz w:val="16"/>
        </w:rPr>
        <w:t>e pjesëmarrjes në</w:t>
      </w:r>
      <w:r>
        <w:rPr>
          <w:color w:val="231F20"/>
          <w:sz w:val="16"/>
        </w:rPr>
        <w:t xml:space="preserve"> </w:t>
      </w:r>
      <w:r>
        <w:rPr>
          <w:color w:val="231F20"/>
          <w:spacing w:val="-2"/>
          <w:sz w:val="16"/>
        </w:rPr>
        <w:t>zgjedhje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votës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së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dhënë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bazë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bindjes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vullnetit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lirë.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2" w:line="249" w:lineRule="auto"/>
        <w:ind w:right="98"/>
        <w:rPr>
          <w:sz w:val="16"/>
        </w:rPr>
      </w:pPr>
      <w:r>
        <w:rPr>
          <w:color w:val="231F20"/>
          <w:sz w:val="16"/>
        </w:rPr>
        <w:t>Gjykon rolin dhe rëndësinë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2"/>
          <w:sz w:val="16"/>
        </w:rPr>
        <w:t>fushatës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fer,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për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partitë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pjesëmarrëse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 xml:space="preserve">në zgjedhje, për koalicionet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kandidatët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pavarur.</w:t>
      </w:r>
    </w:p>
    <w:p w:rsidR="00352D6E" w:rsidRDefault="0084689C">
      <w:pPr>
        <w:pStyle w:val="ListParagraph"/>
        <w:numPr>
          <w:ilvl w:val="0"/>
          <w:numId w:val="13"/>
        </w:numPr>
        <w:tabs>
          <w:tab w:val="left" w:pos="474"/>
          <w:tab w:val="left" w:pos="475"/>
        </w:tabs>
        <w:spacing w:before="3" w:line="249" w:lineRule="auto"/>
        <w:ind w:right="42"/>
        <w:rPr>
          <w:sz w:val="16"/>
        </w:rPr>
      </w:pPr>
      <w:r>
        <w:rPr>
          <w:color w:val="231F20"/>
          <w:spacing w:val="-2"/>
          <w:sz w:val="16"/>
        </w:rPr>
        <w:t>Vlerëson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rolin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llogaridhënies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1"/>
          <w:sz w:val="16"/>
        </w:rPr>
        <w:t>në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1"/>
          <w:sz w:val="16"/>
        </w:rPr>
        <w:t>një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shoqëri demokratike dhe të sunduar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ligji.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115" w:line="249" w:lineRule="auto"/>
        <w:ind w:right="38"/>
        <w:rPr>
          <w:sz w:val="16"/>
        </w:rPr>
      </w:pPr>
      <w:r>
        <w:rPr>
          <w:color w:val="231F20"/>
          <w:spacing w:val="-14"/>
          <w:w w:val="101"/>
          <w:sz w:val="16"/>
        </w:rPr>
        <w:br w:type="column"/>
      </w:r>
      <w:r>
        <w:rPr>
          <w:color w:val="231F20"/>
          <w:spacing w:val="-1"/>
          <w:sz w:val="16"/>
        </w:rPr>
        <w:lastRenderedPageBreak/>
        <w:t xml:space="preserve">Trashëgimia </w:t>
      </w:r>
      <w:r>
        <w:rPr>
          <w:color w:val="231F20"/>
          <w:sz w:val="16"/>
        </w:rPr>
        <w:t>kulturore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32"/>
          <w:sz w:val="16"/>
        </w:rPr>
        <w:t xml:space="preserve"> </w:t>
      </w:r>
      <w:r>
        <w:rPr>
          <w:color w:val="231F20"/>
          <w:sz w:val="16"/>
        </w:rPr>
        <w:t>vendit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tonë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1"/>
        <w:ind w:hanging="361"/>
        <w:rPr>
          <w:sz w:val="16"/>
        </w:rPr>
      </w:pPr>
      <w:r>
        <w:rPr>
          <w:color w:val="231F20"/>
          <w:w w:val="95"/>
          <w:sz w:val="16"/>
        </w:rPr>
        <w:t>Bashkëjetesa</w:t>
      </w:r>
      <w:r>
        <w:rPr>
          <w:color w:val="231F20"/>
          <w:spacing w:val="6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fetare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line="249" w:lineRule="auto"/>
        <w:ind w:right="41"/>
        <w:rPr>
          <w:sz w:val="16"/>
        </w:rPr>
      </w:pPr>
      <w:r>
        <w:rPr>
          <w:color w:val="231F20"/>
          <w:spacing w:val="-1"/>
          <w:sz w:val="16"/>
        </w:rPr>
        <w:t>Çka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është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ligji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pse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u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krijua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ai?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1" w:line="249" w:lineRule="auto"/>
        <w:ind w:right="258"/>
        <w:rPr>
          <w:sz w:val="16"/>
        </w:rPr>
      </w:pPr>
      <w:r>
        <w:rPr>
          <w:color w:val="231F20"/>
          <w:spacing w:val="-2"/>
          <w:sz w:val="16"/>
        </w:rPr>
        <w:t xml:space="preserve">Rëndësia </w:t>
      </w:r>
      <w:r>
        <w:rPr>
          <w:color w:val="231F20"/>
          <w:spacing w:val="-1"/>
          <w:sz w:val="16"/>
        </w:rPr>
        <w:t>e ligjit në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demokraci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2" w:line="249" w:lineRule="auto"/>
        <w:ind w:right="64"/>
        <w:rPr>
          <w:sz w:val="16"/>
        </w:rPr>
      </w:pPr>
      <w:r>
        <w:rPr>
          <w:color w:val="231F20"/>
          <w:sz w:val="16"/>
        </w:rPr>
        <w:t>Përmbajtja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ligjit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hierarkia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ligjore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1" w:line="249" w:lineRule="auto"/>
        <w:ind w:right="394"/>
        <w:rPr>
          <w:sz w:val="16"/>
        </w:rPr>
      </w:pPr>
      <w:r>
        <w:rPr>
          <w:color w:val="231F20"/>
          <w:spacing w:val="-1"/>
          <w:sz w:val="16"/>
        </w:rPr>
        <w:t>Si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nxirret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ligji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vendin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tonë?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1" w:line="249" w:lineRule="auto"/>
        <w:ind w:right="217"/>
        <w:rPr>
          <w:sz w:val="16"/>
        </w:rPr>
      </w:pPr>
      <w:r>
        <w:rPr>
          <w:color w:val="231F20"/>
          <w:spacing w:val="-1"/>
          <w:sz w:val="16"/>
        </w:rPr>
        <w:t>Shteti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qeverisja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kushtetuese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2" w:line="249" w:lineRule="auto"/>
        <w:ind w:right="226"/>
        <w:rPr>
          <w:sz w:val="16"/>
        </w:rPr>
      </w:pPr>
      <w:r>
        <w:rPr>
          <w:color w:val="231F20"/>
          <w:spacing w:val="-1"/>
          <w:sz w:val="16"/>
        </w:rPr>
        <w:t>Kufizimi i pushtetit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shtetëror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1" w:line="249" w:lineRule="auto"/>
        <w:ind w:right="51"/>
        <w:rPr>
          <w:sz w:val="16"/>
        </w:rPr>
      </w:pPr>
      <w:r>
        <w:rPr>
          <w:color w:val="231F20"/>
          <w:sz w:val="16"/>
        </w:rPr>
        <w:t>Kontrolli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baraspesha e pushtetit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shtetëror - ndarja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pushteteve</w:t>
      </w:r>
    </w:p>
    <w:p w:rsidR="00352D6E" w:rsidRDefault="0084689C">
      <w:pPr>
        <w:pStyle w:val="ListParagraph"/>
        <w:numPr>
          <w:ilvl w:val="0"/>
          <w:numId w:val="8"/>
        </w:numPr>
        <w:tabs>
          <w:tab w:val="left" w:pos="475"/>
        </w:tabs>
        <w:spacing w:before="3"/>
        <w:ind w:hanging="361"/>
        <w:rPr>
          <w:sz w:val="16"/>
        </w:rPr>
      </w:pPr>
      <w:r>
        <w:rPr>
          <w:color w:val="231F20"/>
          <w:w w:val="95"/>
          <w:sz w:val="16"/>
        </w:rPr>
        <w:t>Test vlerësues</w:t>
      </w:r>
    </w:p>
    <w:p w:rsidR="00352D6E" w:rsidRDefault="0084689C">
      <w:pPr>
        <w:pStyle w:val="BodyText"/>
        <w:tabs>
          <w:tab w:val="left" w:pos="557"/>
          <w:tab w:val="left" w:pos="917"/>
        </w:tabs>
        <w:spacing w:before="115"/>
        <w:ind w:left="114"/>
      </w:pPr>
      <w:r>
        <w:br w:type="column"/>
      </w:r>
      <w:r>
        <w:rPr>
          <w:color w:val="231F20"/>
        </w:rPr>
        <w:lastRenderedPageBreak/>
        <w:t>2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dhe</w:t>
      </w:r>
    </w:p>
    <w:p w:rsidR="00352D6E" w:rsidRDefault="0084689C">
      <w:pPr>
        <w:pStyle w:val="BodyText"/>
        <w:tabs>
          <w:tab w:val="left" w:pos="917"/>
        </w:tabs>
        <w:spacing w:before="8"/>
        <w:ind w:left="114"/>
      </w:pPr>
      <w:r>
        <w:rPr>
          <w:color w:val="231F20"/>
        </w:rPr>
        <w:t>4</w:t>
      </w:r>
      <w:r>
        <w:rPr>
          <w:color w:val="231F20"/>
        </w:rPr>
        <w:tab/>
        <w:t>nxënia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bazuar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në</w:t>
      </w:r>
    </w:p>
    <w:p w:rsidR="00352D6E" w:rsidRDefault="0084689C">
      <w:pPr>
        <w:pStyle w:val="BodyText"/>
        <w:tabs>
          <w:tab w:val="left" w:pos="917"/>
        </w:tabs>
        <w:spacing w:before="8"/>
        <w:ind w:left="114"/>
      </w:pPr>
      <w:r>
        <w:rPr>
          <w:color w:val="231F20"/>
        </w:rPr>
        <w:t>4</w:t>
      </w:r>
      <w:r>
        <w:rPr>
          <w:color w:val="231F20"/>
        </w:rPr>
        <w:tab/>
        <w:t>kompetenca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spacing w:line="249" w:lineRule="auto"/>
        <w:ind w:right="89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spacing w:before="1" w:line="249" w:lineRule="auto"/>
        <w:ind w:right="83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52D6E" w:rsidRDefault="0084689C">
      <w:pPr>
        <w:pStyle w:val="BodyText"/>
        <w:spacing w:before="193"/>
        <w:ind w:left="920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54"/>
          <w:tab w:val="left" w:pos="955"/>
        </w:tabs>
        <w:ind w:left="954" w:hanging="398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54"/>
          <w:tab w:val="left" w:pos="955"/>
        </w:tabs>
        <w:ind w:left="954" w:hanging="398"/>
        <w:rPr>
          <w:sz w:val="16"/>
        </w:rPr>
      </w:pPr>
      <w:r>
        <w:rPr>
          <w:color w:val="231F20"/>
          <w:sz w:val="16"/>
        </w:rPr>
        <w:t>Rrjet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diskutimit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54"/>
          <w:tab w:val="left" w:pos="955"/>
        </w:tabs>
        <w:ind w:left="954" w:hanging="398"/>
        <w:rPr>
          <w:sz w:val="16"/>
        </w:rPr>
      </w:pPr>
      <w:r>
        <w:rPr>
          <w:color w:val="231F20"/>
          <w:sz w:val="16"/>
        </w:rPr>
        <w:t>Shkrim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lirë</w:t>
      </w:r>
    </w:p>
    <w:p w:rsidR="00352D6E" w:rsidRDefault="00352D6E">
      <w:pPr>
        <w:pStyle w:val="BodyText"/>
        <w:spacing w:before="5"/>
        <w:rPr>
          <w:sz w:val="17"/>
        </w:rPr>
      </w:pPr>
    </w:p>
    <w:p w:rsidR="00352D6E" w:rsidRDefault="0084689C">
      <w:pPr>
        <w:pStyle w:val="ListParagraph"/>
        <w:numPr>
          <w:ilvl w:val="0"/>
          <w:numId w:val="2"/>
        </w:numPr>
        <w:tabs>
          <w:tab w:val="left" w:pos="918"/>
        </w:tabs>
        <w:spacing w:before="0" w:line="249" w:lineRule="auto"/>
        <w:ind w:right="198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kompetenca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8"/>
        </w:tabs>
        <w:spacing w:before="2" w:line="249" w:lineRule="auto"/>
        <w:ind w:right="89"/>
        <w:jc w:val="both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8"/>
        </w:tabs>
        <w:spacing w:before="1" w:line="249" w:lineRule="auto"/>
        <w:ind w:right="83"/>
        <w:jc w:val="both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52D6E" w:rsidRDefault="0084689C">
      <w:pPr>
        <w:pStyle w:val="BodyText"/>
        <w:spacing w:before="194"/>
        <w:ind w:left="920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ind w:hanging="361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ind w:hanging="361"/>
        <w:rPr>
          <w:sz w:val="16"/>
        </w:rPr>
      </w:pP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lexuarit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drejtuar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ind w:hanging="361"/>
        <w:rPr>
          <w:sz w:val="16"/>
        </w:rPr>
      </w:pPr>
      <w:r>
        <w:rPr>
          <w:color w:val="231F20"/>
          <w:sz w:val="16"/>
        </w:rPr>
        <w:t>Dramatizim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role</w:t>
      </w:r>
    </w:p>
    <w:p w:rsidR="00352D6E" w:rsidRDefault="00352D6E">
      <w:pPr>
        <w:pStyle w:val="BodyText"/>
        <w:spacing w:before="4"/>
        <w:rPr>
          <w:sz w:val="17"/>
        </w:rPr>
      </w:pPr>
    </w:p>
    <w:p w:rsidR="00352D6E" w:rsidRDefault="0084689C">
      <w:pPr>
        <w:pStyle w:val="ListParagraph"/>
        <w:numPr>
          <w:ilvl w:val="0"/>
          <w:numId w:val="2"/>
        </w:numPr>
        <w:tabs>
          <w:tab w:val="left" w:pos="918"/>
        </w:tabs>
        <w:spacing w:before="0" w:line="249" w:lineRule="auto"/>
        <w:ind w:right="198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kompetenca</w:t>
      </w:r>
    </w:p>
    <w:p w:rsidR="00352D6E" w:rsidRDefault="00352D6E">
      <w:pPr>
        <w:pStyle w:val="BodyText"/>
        <w:spacing w:before="2"/>
        <w:ind w:left="557"/>
      </w:pP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spacing w:line="249" w:lineRule="auto"/>
        <w:ind w:right="89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352D6E">
      <w:pPr>
        <w:pStyle w:val="BodyText"/>
        <w:spacing w:before="1"/>
        <w:ind w:left="557"/>
      </w:pP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spacing w:before="9" w:line="249" w:lineRule="auto"/>
        <w:ind w:right="83"/>
        <w:rPr>
          <w:sz w:val="16"/>
        </w:rPr>
      </w:pPr>
      <w:r>
        <w:rPr>
          <w:color w:val="231F20"/>
          <w:sz w:val="16"/>
        </w:rPr>
        <w:t>Mësimdhënia dhe 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nxënët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diferencuar</w:t>
      </w:r>
    </w:p>
    <w:p w:rsidR="00352D6E" w:rsidRDefault="0084689C">
      <w:pPr>
        <w:pStyle w:val="BodyText"/>
        <w:spacing w:before="193"/>
        <w:ind w:left="920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ind w:hanging="361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ind w:hanging="361"/>
        <w:rPr>
          <w:sz w:val="16"/>
        </w:rPr>
      </w:pPr>
      <w:r>
        <w:rPr>
          <w:color w:val="231F20"/>
          <w:sz w:val="16"/>
        </w:rPr>
        <w:t>Dëgjim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diskutim</w:t>
      </w:r>
    </w:p>
    <w:p w:rsidR="00352D6E" w:rsidRDefault="0084689C">
      <w:pPr>
        <w:pStyle w:val="ListParagraph"/>
        <w:numPr>
          <w:ilvl w:val="0"/>
          <w:numId w:val="2"/>
        </w:numPr>
        <w:tabs>
          <w:tab w:val="left" w:pos="917"/>
          <w:tab w:val="left" w:pos="918"/>
        </w:tabs>
        <w:ind w:hanging="361"/>
        <w:rPr>
          <w:sz w:val="16"/>
        </w:rPr>
      </w:pPr>
      <w:r>
        <w:rPr>
          <w:color w:val="231F20"/>
          <w:sz w:val="16"/>
        </w:rPr>
        <w:t>Kllaster</w:t>
      </w:r>
    </w:p>
    <w:p w:rsidR="00352D6E" w:rsidRDefault="0084689C">
      <w:pPr>
        <w:pStyle w:val="BodyText"/>
        <w:spacing w:before="115" w:line="249" w:lineRule="auto"/>
        <w:ind w:left="114" w:right="31"/>
      </w:pPr>
      <w:r>
        <w:br w:type="column"/>
      </w:r>
      <w:r>
        <w:rPr>
          <w:color w:val="231F20"/>
          <w:spacing w:val="-2"/>
        </w:rPr>
        <w:lastRenderedPageBreak/>
        <w:t xml:space="preserve">Vlerësim </w:t>
      </w:r>
      <w:r>
        <w:rPr>
          <w:color w:val="231F20"/>
          <w:spacing w:val="-1"/>
        </w:rPr>
        <w:t>formativ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Vlerësim i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nxënit</w:t>
      </w:r>
    </w:p>
    <w:p w:rsidR="00352D6E" w:rsidRDefault="0084689C">
      <w:pPr>
        <w:pStyle w:val="BodyText"/>
        <w:spacing w:before="2" w:line="249" w:lineRule="auto"/>
        <w:ind w:left="114" w:right="33"/>
      </w:pPr>
      <w:r>
        <w:rPr>
          <w:color w:val="231F20"/>
        </w:rPr>
        <w:t>Informata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kthyese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Listë kontrolli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Portfolio</w:t>
      </w:r>
    </w:p>
    <w:p w:rsidR="00352D6E" w:rsidRDefault="0084689C">
      <w:pPr>
        <w:pStyle w:val="BodyText"/>
        <w:spacing w:before="115" w:line="501" w:lineRule="auto"/>
        <w:ind w:left="150" w:right="519" w:hanging="37"/>
      </w:pPr>
      <w:r>
        <w:br w:type="column"/>
      </w:r>
      <w:r>
        <w:rPr>
          <w:color w:val="231F20"/>
          <w:spacing w:val="-1"/>
        </w:rPr>
        <w:lastRenderedPageBreak/>
        <w:t>Gjuhë shqipe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Histori</w:t>
      </w:r>
    </w:p>
    <w:p w:rsidR="00352D6E" w:rsidRDefault="0084689C">
      <w:pPr>
        <w:pStyle w:val="BodyText"/>
        <w:spacing w:line="183" w:lineRule="exact"/>
        <w:ind w:left="150"/>
      </w:pPr>
      <w:r>
        <w:rPr>
          <w:color w:val="231F20"/>
        </w:rPr>
        <w:t>Edukimi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paqe</w:t>
      </w:r>
    </w:p>
    <w:p w:rsidR="00352D6E" w:rsidRDefault="00352D6E">
      <w:pPr>
        <w:pStyle w:val="BodyText"/>
        <w:spacing w:before="4"/>
        <w:rPr>
          <w:sz w:val="17"/>
        </w:rPr>
      </w:pPr>
    </w:p>
    <w:p w:rsidR="00352D6E" w:rsidRDefault="0084689C">
      <w:pPr>
        <w:pStyle w:val="BodyText"/>
        <w:spacing w:line="249" w:lineRule="auto"/>
        <w:ind w:left="114" w:right="30"/>
      </w:pPr>
      <w:r>
        <w:rPr>
          <w:color w:val="231F20"/>
        </w:rPr>
        <w:t>Edukimi për qytetari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demokratike</w:t>
      </w:r>
    </w:p>
    <w:p w:rsidR="00352D6E" w:rsidRDefault="0084689C">
      <w:pPr>
        <w:spacing w:before="115" w:line="249" w:lineRule="auto"/>
        <w:ind w:left="114" w:right="6"/>
        <w:rPr>
          <w:i/>
          <w:sz w:val="16"/>
        </w:rPr>
      </w:pPr>
      <w:r>
        <w:br w:type="column"/>
      </w:r>
      <w:r>
        <w:rPr>
          <w:color w:val="231F20"/>
          <w:spacing w:val="-3"/>
          <w:sz w:val="16"/>
        </w:rPr>
        <w:lastRenderedPageBreak/>
        <w:t xml:space="preserve">Libri </w:t>
      </w:r>
      <w:r>
        <w:rPr>
          <w:i/>
          <w:color w:val="231F20"/>
          <w:spacing w:val="-3"/>
          <w:sz w:val="16"/>
        </w:rPr>
        <w:t>Edukatë</w:t>
      </w:r>
      <w:r>
        <w:rPr>
          <w:i/>
          <w:color w:val="231F20"/>
          <w:spacing w:val="-37"/>
          <w:sz w:val="16"/>
        </w:rPr>
        <w:t xml:space="preserve"> </w:t>
      </w:r>
      <w:r>
        <w:rPr>
          <w:i/>
          <w:color w:val="231F20"/>
          <w:sz w:val="16"/>
        </w:rPr>
        <w:t>Qytetare</w:t>
      </w:r>
      <w:r>
        <w:rPr>
          <w:i/>
          <w:color w:val="231F20"/>
          <w:spacing w:val="-8"/>
          <w:sz w:val="16"/>
        </w:rPr>
        <w:t xml:space="preserve"> </w:t>
      </w:r>
      <w:r>
        <w:rPr>
          <w:i/>
          <w:color w:val="231F20"/>
          <w:sz w:val="16"/>
        </w:rPr>
        <w:t>8</w:t>
      </w:r>
    </w:p>
    <w:p w:rsidR="00352D6E" w:rsidRDefault="0084689C">
      <w:pPr>
        <w:spacing w:before="193" w:line="249" w:lineRule="auto"/>
        <w:ind w:left="114" w:right="6"/>
        <w:rPr>
          <w:i/>
          <w:sz w:val="16"/>
        </w:rPr>
      </w:pPr>
      <w:r>
        <w:rPr>
          <w:i/>
          <w:color w:val="231F20"/>
          <w:sz w:val="16"/>
        </w:rPr>
        <w:t>Edukatë</w:t>
      </w:r>
      <w:r>
        <w:rPr>
          <w:i/>
          <w:color w:val="231F20"/>
          <w:spacing w:val="1"/>
          <w:sz w:val="16"/>
        </w:rPr>
        <w:t xml:space="preserve"> </w:t>
      </w:r>
      <w:r>
        <w:rPr>
          <w:i/>
          <w:color w:val="231F20"/>
          <w:spacing w:val="-1"/>
          <w:w w:val="95"/>
          <w:sz w:val="16"/>
        </w:rPr>
        <w:t xml:space="preserve">Qytetare </w:t>
      </w:r>
      <w:r>
        <w:rPr>
          <w:i/>
          <w:color w:val="231F20"/>
          <w:w w:val="95"/>
          <w:sz w:val="16"/>
        </w:rPr>
        <w:t>8</w:t>
      </w:r>
    </w:p>
    <w:p w:rsidR="00352D6E" w:rsidRDefault="0084689C">
      <w:pPr>
        <w:spacing w:before="1"/>
        <w:ind w:left="114"/>
        <w:rPr>
          <w:i/>
          <w:sz w:val="16"/>
        </w:rPr>
      </w:pPr>
      <w:r>
        <w:rPr>
          <w:i/>
          <w:color w:val="231F20"/>
          <w:w w:val="95"/>
          <w:sz w:val="16"/>
        </w:rPr>
        <w:t>-Fletore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pune</w:t>
      </w:r>
    </w:p>
    <w:p w:rsidR="00352D6E" w:rsidRDefault="00352D6E">
      <w:pPr>
        <w:pStyle w:val="BodyText"/>
        <w:spacing w:before="5"/>
        <w:rPr>
          <w:i/>
          <w:sz w:val="17"/>
        </w:rPr>
      </w:pPr>
    </w:p>
    <w:p w:rsidR="00352D6E" w:rsidRDefault="0084689C">
      <w:pPr>
        <w:pStyle w:val="BodyText"/>
        <w:spacing w:line="249" w:lineRule="auto"/>
        <w:ind w:left="114" w:right="6"/>
      </w:pPr>
      <w:r>
        <w:rPr>
          <w:color w:val="231F20"/>
        </w:rPr>
        <w:t>Materiale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ndryshme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 për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diversitetin</w:t>
      </w:r>
    </w:p>
    <w:p w:rsidR="00352D6E" w:rsidRDefault="00352D6E">
      <w:pPr>
        <w:spacing w:line="249" w:lineRule="auto"/>
        <w:sectPr w:rsidR="00352D6E">
          <w:type w:val="continuous"/>
          <w:pgSz w:w="14180" w:h="11630" w:orient="landscape"/>
          <w:pgMar w:top="980" w:right="540" w:bottom="0" w:left="660" w:header="720" w:footer="720" w:gutter="0"/>
          <w:cols w:num="7" w:space="720" w:equalWidth="0">
            <w:col w:w="1334" w:space="65"/>
            <w:col w:w="2844" w:space="59"/>
            <w:col w:w="1936" w:space="256"/>
            <w:col w:w="2314" w:space="115"/>
            <w:col w:w="1317" w:space="44"/>
            <w:col w:w="1489" w:space="59"/>
            <w:col w:w="1148"/>
          </w:cols>
        </w:sectPr>
      </w:pPr>
    </w:p>
    <w:p w:rsidR="00352D6E" w:rsidRDefault="0084689C">
      <w:pPr>
        <w:pStyle w:val="Heading1"/>
        <w:ind w:left="1232"/>
      </w:pPr>
      <w:r>
        <w:rPr>
          <w:color w:val="0D6B77"/>
          <w:w w:val="85"/>
        </w:rPr>
        <w:lastRenderedPageBreak/>
        <w:t>PLANI</w:t>
      </w:r>
      <w:r>
        <w:rPr>
          <w:color w:val="0D6B77"/>
          <w:spacing w:val="44"/>
          <w:w w:val="85"/>
        </w:rPr>
        <w:t xml:space="preserve"> </w:t>
      </w:r>
      <w:r>
        <w:rPr>
          <w:color w:val="0D6B77"/>
          <w:w w:val="85"/>
        </w:rPr>
        <w:t>TREMUJOR:</w:t>
      </w:r>
      <w:r>
        <w:rPr>
          <w:color w:val="0D6B77"/>
          <w:spacing w:val="74"/>
          <w:w w:val="85"/>
        </w:rPr>
        <w:t xml:space="preserve"> </w:t>
      </w:r>
      <w:r>
        <w:rPr>
          <w:color w:val="0D6B77"/>
          <w:w w:val="85"/>
        </w:rPr>
        <w:t>PRILL—MAJ—QERSHOR</w:t>
      </w:r>
    </w:p>
    <w:p w:rsidR="00352D6E" w:rsidRDefault="0084689C">
      <w:pPr>
        <w:spacing w:before="1"/>
        <w:ind w:left="1232" w:right="1232"/>
        <w:jc w:val="center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t>Lënda</w:t>
      </w:r>
      <w:r>
        <w:rPr>
          <w:rFonts w:ascii="Tahoma" w:hAnsi="Tahoma"/>
          <w:b/>
          <w:color w:val="231F20"/>
          <w:spacing w:val="20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Edukatë</w:t>
      </w:r>
      <w:r>
        <w:rPr>
          <w:rFonts w:ascii="Tahoma" w:hAnsi="Tahoma"/>
          <w:b/>
          <w:color w:val="231F20"/>
          <w:spacing w:val="2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qytetare</w:t>
      </w: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25"/>
        </w:rPr>
      </w:pPr>
    </w:p>
    <w:p w:rsidR="00352D6E" w:rsidRDefault="00352D6E">
      <w:pPr>
        <w:rPr>
          <w:rFonts w:ascii="Tahoma"/>
          <w:sz w:val="25"/>
        </w:rPr>
        <w:sectPr w:rsidR="00352D6E">
          <w:pgSz w:w="11630" w:h="14180"/>
          <w:pgMar w:top="960" w:right="1020" w:bottom="0" w:left="1020" w:header="720" w:footer="720" w:gutter="0"/>
          <w:cols w:space="720"/>
        </w:sectPr>
      </w:pPr>
    </w:p>
    <w:p w:rsidR="00352D6E" w:rsidRDefault="0084689C">
      <w:pPr>
        <w:spacing w:before="103"/>
        <w:ind w:left="397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85"/>
        </w:rPr>
        <w:lastRenderedPageBreak/>
        <w:t>Fusha</w:t>
      </w:r>
      <w:r>
        <w:rPr>
          <w:rFonts w:ascii="Tahoma" w:hAnsi="Tahoma"/>
          <w:b/>
          <w:color w:val="231F20"/>
          <w:spacing w:val="7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8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-5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Temat</w:t>
      </w:r>
      <w:r>
        <w:rPr>
          <w:rFonts w:ascii="Tahoma" w:hAnsi="Tahoma"/>
          <w:b/>
          <w:color w:val="231F20"/>
          <w:spacing w:val="-2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mësimore:</w:t>
      </w:r>
    </w:p>
    <w:p w:rsidR="00352D6E" w:rsidRDefault="0084689C">
      <w:pPr>
        <w:spacing w:before="113" w:line="268" w:lineRule="auto"/>
        <w:ind w:left="222" w:right="36"/>
        <w:rPr>
          <w:sz w:val="24"/>
        </w:rPr>
      </w:pPr>
      <w:r>
        <w:br w:type="column"/>
      </w:r>
      <w:r>
        <w:rPr>
          <w:color w:val="231F20"/>
        </w:rPr>
        <w:lastRenderedPageBreak/>
        <w:t>Shoqëria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mjedisi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Shteti i së drejtës</w:t>
      </w:r>
      <w:r>
        <w:rPr>
          <w:color w:val="231F20"/>
          <w:spacing w:val="1"/>
        </w:rPr>
        <w:t xml:space="preserve"> </w:t>
      </w:r>
      <w:r w:rsidRPr="0084689C">
        <w:rPr>
          <w:color w:val="231F20"/>
        </w:rPr>
        <w:t>Ruajtja</w:t>
      </w:r>
      <w:r w:rsidRPr="0084689C">
        <w:rPr>
          <w:color w:val="231F20"/>
          <w:spacing w:val="-13"/>
        </w:rPr>
        <w:t xml:space="preserve"> </w:t>
      </w:r>
      <w:r w:rsidRPr="0084689C">
        <w:rPr>
          <w:color w:val="231F20"/>
        </w:rPr>
        <w:t>e</w:t>
      </w:r>
      <w:r w:rsidRPr="0084689C">
        <w:rPr>
          <w:color w:val="231F20"/>
          <w:spacing w:val="-12"/>
        </w:rPr>
        <w:t xml:space="preserve"> </w:t>
      </w:r>
      <w:r w:rsidRPr="0084689C">
        <w:rPr>
          <w:color w:val="231F20"/>
        </w:rPr>
        <w:t>mjedisit</w:t>
      </w:r>
    </w:p>
    <w:p w:rsidR="00352D6E" w:rsidRDefault="0084689C">
      <w:pPr>
        <w:spacing w:before="103"/>
        <w:ind w:left="397"/>
        <w:rPr>
          <w:rFonts w:ascii="Trebuchet MS"/>
        </w:rPr>
      </w:pPr>
      <w:r>
        <w:br w:type="column"/>
      </w:r>
      <w:r>
        <w:rPr>
          <w:rFonts w:ascii="Tahoma"/>
          <w:b/>
          <w:color w:val="231F20"/>
          <w:w w:val="85"/>
        </w:rPr>
        <w:lastRenderedPageBreak/>
        <w:t>Klasa:</w:t>
      </w:r>
      <w:r>
        <w:rPr>
          <w:rFonts w:ascii="Tahoma"/>
          <w:b/>
          <w:color w:val="231F20"/>
          <w:spacing w:val="6"/>
          <w:w w:val="85"/>
        </w:rPr>
        <w:t xml:space="preserve"> </w:t>
      </w:r>
      <w:r>
        <w:rPr>
          <w:rFonts w:ascii="Trebuchet MS"/>
          <w:color w:val="231F20"/>
          <w:w w:val="85"/>
        </w:rPr>
        <w:t>VII</w:t>
      </w:r>
    </w:p>
    <w:p w:rsidR="00352D6E" w:rsidRDefault="00352D6E">
      <w:pPr>
        <w:rPr>
          <w:rFonts w:ascii="Trebuchet MS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num="3" w:space="720" w:equalWidth="0">
            <w:col w:w="2233" w:space="40"/>
            <w:col w:w="2112" w:space="3835"/>
            <w:col w:w="1370"/>
          </w:cols>
        </w:sectPr>
      </w:pPr>
    </w:p>
    <w:p w:rsidR="00352D6E" w:rsidRDefault="0084689C">
      <w:pPr>
        <w:pStyle w:val="BodyText"/>
        <w:spacing w:before="1"/>
        <w:rPr>
          <w:rFonts w:ascii="Trebuchet MS"/>
          <w:sz w:val="26"/>
        </w:rPr>
      </w:pPr>
      <w:r>
        <w:lastRenderedPageBreak/>
        <w:pict>
          <v:group id="_x0000_s1084" style="position:absolute;margin-left:541.65pt;margin-top:661.55pt;width:39.45pt;height:47.15pt;z-index:15750144;mso-position-horizontal-relative:page;mso-position-vertical-relative:page" coordorigin="10833,13231" coordsize="789,943">
            <v:rect id="_x0000_s1086" style="position:absolute;left:10833;top:13231;width:789;height:943" fillcolor="#0d6b77" stroked="f"/>
            <v:shape id="_x0000_s1085" type="#_x0000_t202" style="position:absolute;left:10833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25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083" style="position:absolute;margin-left:541.65pt;margin-top:537.15pt;width:39.45pt;height:117.6pt;z-index:15750656;mso-position-horizontal-relative:page;mso-position-vertical-relative:page" fillcolor="#0d6b77" stroked="f">
            <w10:wrap anchorx="page" anchory="page"/>
          </v:rect>
        </w:pict>
      </w:r>
      <w:r>
        <w:pict>
          <v:shape id="_x0000_s1082" type="#_x0000_t202" style="position:absolute;margin-left:554.7pt;margin-top:549.1pt;width:13.2pt;height:93.7pt;z-index:15751168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352D6E">
        <w:trPr>
          <w:trHeight w:val="51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28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105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29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sz w:val="18"/>
              </w:rPr>
              <w:t>efektiv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I.1</w:t>
            </w:r>
          </w:p>
        </w:tc>
        <w:tc>
          <w:tcPr>
            <w:tcW w:w="8588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I.2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logjike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I.3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Diskuton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amtare,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angleze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huaj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lëndë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pjesëmarrjes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këmbimin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ideve.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I.5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praktik.</w:t>
            </w:r>
          </w:p>
        </w:tc>
      </w:tr>
      <w:tr w:rsidR="00352D6E">
        <w:trPr>
          <w:trHeight w:val="515"/>
        </w:trPr>
        <w:tc>
          <w:tcPr>
            <w:tcW w:w="46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13" w:right="9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5"/>
                <w:sz w:val="16"/>
              </w:rPr>
              <w:t>I.8</w:t>
            </w:r>
          </w:p>
        </w:tc>
        <w:tc>
          <w:tcPr>
            <w:tcW w:w="858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38"/>
              <w:rPr>
                <w:sz w:val="16"/>
              </w:rPr>
            </w:pPr>
            <w:r>
              <w:rPr>
                <w:color w:val="231F20"/>
                <w:sz w:val="16"/>
              </w:rPr>
              <w:t>Inicion biseda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moshatarët 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rriturit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 mësimor/shoqëror,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shtruar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pyetje 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përgjigjur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kryesore.</w:t>
            </w:r>
          </w:p>
        </w:tc>
      </w:tr>
    </w:tbl>
    <w:p w:rsidR="00352D6E" w:rsidRDefault="00352D6E">
      <w:pPr>
        <w:pStyle w:val="BodyText"/>
        <w:spacing w:before="8"/>
        <w:rPr>
          <w:rFonts w:ascii="Trebuchet MS"/>
          <w:sz w:val="19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57"/>
              </w:tabs>
              <w:spacing w:before="133"/>
              <w:ind w:left="23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>II.</w:t>
            </w:r>
            <w:r>
              <w:rPr>
                <w:rFonts w:ascii="Tahoma" w:hAnsi="Tahoma"/>
                <w:b/>
                <w:color w:val="FFFFFF"/>
                <w:w w:val="95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II.2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joartistik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artikull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gazetaresk,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pikturë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analogji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autorë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ndryshëm.</w:t>
            </w:r>
          </w:p>
        </w:tc>
      </w:tr>
      <w:tr w:rsidR="00352D6E">
        <w:trPr>
          <w:trHeight w:val="707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II.4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579"/>
              <w:rPr>
                <w:sz w:val="16"/>
              </w:rPr>
            </w:pPr>
            <w:r>
              <w:rPr>
                <w:color w:val="231F20"/>
                <w:sz w:val="16"/>
              </w:rPr>
              <w:t>Përpunon idenë e vet në një projekt me shkrim për një çështje të caktuar, duke propozuar aktivitetet kryesore, përcak-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qëllimin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kryesor,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afatet,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vendin,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kryerjen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atyre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aktiviteteve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parasheh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pengesat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II.5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ndërmarrjen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II.8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579"/>
              <w:rPr>
                <w:sz w:val="16"/>
              </w:rPr>
            </w:pPr>
            <w:r>
              <w:rPr>
                <w:color w:val="231F20"/>
                <w:sz w:val="16"/>
              </w:rPr>
              <w:t>Identifikon me anë të krahasimit dallimet dhe ngjashmëritë midis ligjeve dhe dukurive që ndodhin në natyrë me ato në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vënë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dukje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lidhjen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shkak-pasojë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dukurive.</w:t>
            </w:r>
          </w:p>
        </w:tc>
      </w:tr>
    </w:tbl>
    <w:p w:rsidR="00352D6E" w:rsidRDefault="00352D6E">
      <w:pPr>
        <w:pStyle w:val="BodyText"/>
        <w:spacing w:before="4"/>
        <w:rPr>
          <w:rFonts w:ascii="Trebuchet MS"/>
          <w:sz w:val="20"/>
        </w:rPr>
      </w:pPr>
    </w:p>
    <w:tbl>
      <w:tblPr>
        <w:tblW w:w="0" w:type="auto"/>
        <w:tblInd w:w="417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72"/>
              </w:tabs>
              <w:spacing w:before="133"/>
              <w:ind w:left="19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III.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ab/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pak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temë/detyrë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dhënë.</w:t>
            </w:r>
          </w:p>
        </w:tc>
      </w:tr>
      <w:tr w:rsidR="00352D6E">
        <w:trPr>
          <w:trHeight w:val="510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12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III.4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12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61"/>
              <w:rPr>
                <w:sz w:val="16"/>
              </w:rPr>
            </w:pPr>
            <w:r>
              <w:rPr>
                <w:color w:val="231F20"/>
                <w:sz w:val="16"/>
              </w:rPr>
              <w:t>I parashtron pyetje vetes për çështjet që trajton dhe organizon mendimet për të gjetur përgjigje për temën apo problemin 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regjistruar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ngecjen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derisa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përfundimtare.</w:t>
            </w:r>
          </w:p>
        </w:tc>
      </w:tr>
      <w:tr w:rsidR="00352D6E">
        <w:trPr>
          <w:trHeight w:val="510"/>
        </w:trPr>
        <w:tc>
          <w:tcPr>
            <w:tcW w:w="568" w:type="dxa"/>
            <w:tcBorders>
              <w:top w:val="single" w:sz="12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III.5</w:t>
            </w:r>
          </w:p>
        </w:tc>
        <w:tc>
          <w:tcPr>
            <w:tcW w:w="8482" w:type="dxa"/>
            <w:tcBorders>
              <w:top w:val="single" w:sz="12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65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III.7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83" w:right="6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80"/>
                <w:sz w:val="16"/>
              </w:rPr>
              <w:t>III.8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Zbaton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forta,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profesionin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ardhshëm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vetëvlerësimin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përmirësimin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ngecjen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type w:val="continuous"/>
          <w:pgSz w:w="11630" w:h="14180"/>
          <w:pgMar w:top="980" w:right="1020" w:bottom="0" w:left="102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71"/>
              </w:tabs>
              <w:spacing w:before="133"/>
              <w:ind w:left="19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lastRenderedPageBreak/>
              <w:t>IV.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  <w:tr w:rsidR="00352D6E">
        <w:trPr>
          <w:trHeight w:val="707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IV.2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501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Ndërmerr aktivitete të ndryshme (ekspozitë, performancë, instalacion, fushatë, protestë paqësore, tubim, avokim etj.) në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anëtarët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komunitetin.</w:t>
            </w:r>
          </w:p>
        </w:tc>
      </w:tr>
      <w:tr w:rsidR="00352D6E">
        <w:trPr>
          <w:trHeight w:val="707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IV.3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Analizon pasojat që sjell dëmtimi i mjedisit për jetën e njeriut dhe të biodiversitetit, paraqet në formë të shkruar, apo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 formë tjetër të të shprehurit, mendimin dhe qëndrimin e vet për këtë çështje, por edhe organizon ndonjë aktivitet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mbrojtjen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IV.5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343"/>
              <w:rPr>
                <w:sz w:val="16"/>
              </w:rPr>
            </w:pPr>
            <w:r>
              <w:rPr>
                <w:color w:val="231F20"/>
                <w:sz w:val="16"/>
              </w:rPr>
              <w:t>Zhvillon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shpenzimet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kursimet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mujore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familjes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klasës,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pastaj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krijimit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planifikuar.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8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5"/>
                <w:sz w:val="16"/>
              </w:rPr>
              <w:t>IV.6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Përdor materiale, burime të 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informimi dhe teknologjinë 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 dhe në jetën 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 si ndihmë 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përparimin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orientim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karrierë.</w:t>
            </w:r>
          </w:p>
        </w:tc>
      </w:tr>
    </w:tbl>
    <w:p w:rsidR="00352D6E" w:rsidRDefault="0084689C">
      <w:pPr>
        <w:pStyle w:val="BodyText"/>
        <w:spacing w:before="1" w:after="1"/>
        <w:rPr>
          <w:rFonts w:ascii="Trebuchet MS"/>
          <w:sz w:val="26"/>
        </w:rPr>
      </w:pPr>
      <w:r>
        <w:pict>
          <v:group id="_x0000_s1079" style="position:absolute;margin-left:0;margin-top:661.55pt;width:39.45pt;height:47.15pt;z-index:15751680;mso-position-horizontal-relative:page;mso-position-vertical-relative:page" coordorigin=",13231" coordsize="789,943">
            <v:rect id="_x0000_s1081" style="position:absolute;top:13231;width:789;height:943" fillcolor="#0d6b77" stroked="f"/>
            <v:shape id="_x0000_s1080" type="#_x0000_t202" style="position:absolute;top:13231;width:789;height:943" filled="f" stroked="f">
              <v:textbox inset="0,0,0,0">
                <w:txbxContent>
                  <w:p w:rsidR="0084689C" w:rsidRDefault="0084689C">
                    <w:pPr>
                      <w:spacing w:before="5"/>
                      <w:rPr>
                        <w:rFonts w:ascii="Trebuchet MS"/>
                        <w:sz w:val="23"/>
                      </w:rPr>
                    </w:pPr>
                  </w:p>
                  <w:p w:rsidR="0084689C" w:rsidRDefault="0084689C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26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078" style="position:absolute;margin-left:0;margin-top:537.15pt;width:39.45pt;height:117.6pt;z-index:15752192;mso-position-horizontal-relative:page;mso-position-vertical-relative:page" fillcolor="#0d6b77" stroked="f">
            <w10:wrap anchorx="page" anchory="page"/>
          </v:rect>
        </w:pict>
      </w:r>
      <w:r>
        <w:pict>
          <v:shape id="_x0000_s1077" type="#_x0000_t202" style="position:absolute;margin-left:13.15pt;margin-top:549.2pt;width:13.2pt;height:93.6pt;z-index:15752704;mso-position-horizontal-relative:page;mso-position-vertic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352D6E">
        <w:trPr>
          <w:trHeight w:val="47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777"/>
              </w:tabs>
              <w:spacing w:before="133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V.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sz w:val="16"/>
              </w:rPr>
              <w:t>V.3</w:t>
            </w:r>
          </w:p>
        </w:tc>
        <w:tc>
          <w:tcPr>
            <w:tcW w:w="8540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2" w:right="283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Vlerëson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domosdoshmërinë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kushteve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mira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higjienike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përgatitjen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konsumimin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ushqimeve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pijeve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jegon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rrethanat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helmimit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ushqimet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papastërtia.</w:t>
            </w:r>
          </w:p>
        </w:tc>
      </w:tr>
      <w:tr w:rsidR="00352D6E">
        <w:trPr>
          <w:trHeight w:val="707"/>
        </w:trPr>
        <w:tc>
          <w:tcPr>
            <w:tcW w:w="51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sz w:val="16"/>
              </w:rPr>
              <w:t>V.7</w:t>
            </w:r>
          </w:p>
        </w:tc>
        <w:tc>
          <w:tcPr>
            <w:tcW w:w="854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2" w:right="348"/>
              <w:jc w:val="both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U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shpjegon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moshatarëve,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forma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mjete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ndryshme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komunikimit,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rëndësinë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identifikimit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shërbi-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meve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kompetentë,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veç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veç,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nevojshme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mbështetje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situata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që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konsiderohen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potencialisht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rrezikshme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shëndetin</w:t>
            </w:r>
            <w:r>
              <w:rPr>
                <w:color w:val="231F20"/>
                <w:sz w:val="16"/>
              </w:rPr>
              <w:t xml:space="preserve"> fizik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mendor.</w:t>
            </w:r>
          </w:p>
        </w:tc>
      </w:tr>
      <w:tr w:rsidR="00352D6E">
        <w:trPr>
          <w:trHeight w:val="515"/>
        </w:trPr>
        <w:tc>
          <w:tcPr>
            <w:tcW w:w="51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sz w:val="16"/>
              </w:rPr>
              <w:t>V.9</w:t>
            </w:r>
          </w:p>
        </w:tc>
        <w:tc>
          <w:tcPr>
            <w:tcW w:w="8540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2" w:right="28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Reagon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ndaj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sjelljeve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asociale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moshatarëve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duke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identifikuar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shkaqet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shfaqjes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pasojat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mundshme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shëndetin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dhe</w:t>
            </w:r>
            <w:r>
              <w:rPr>
                <w:color w:val="231F20"/>
                <w:sz w:val="16"/>
              </w:rPr>
              <w:t xml:space="preserve"> mirëqenien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shprehitë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drogës)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</w:tbl>
    <w:p w:rsidR="00352D6E" w:rsidRDefault="00352D6E">
      <w:pPr>
        <w:pStyle w:val="BodyText"/>
        <w:spacing w:before="1"/>
        <w:rPr>
          <w:rFonts w:ascii="Trebuchet MS"/>
          <w:sz w:val="26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352D6E">
        <w:trPr>
          <w:trHeight w:val="47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tabs>
                <w:tab w:val="left" w:pos="841"/>
              </w:tabs>
              <w:spacing w:before="133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VI.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2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VI.1</w:t>
            </w:r>
          </w:p>
        </w:tc>
        <w:tc>
          <w:tcPr>
            <w:tcW w:w="8482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2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VI.5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 w:firstLine="36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maturi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veprimeve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ndodhin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promovon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vënë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manifestimit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tjerët.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2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VI.6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672"/>
              <w:rPr>
                <w:sz w:val="16"/>
              </w:rPr>
            </w:pPr>
            <w:r>
              <w:rPr>
                <w:color w:val="231F20"/>
                <w:sz w:val="16"/>
              </w:rPr>
              <w:t>Identifikon paragjykimet apo dukuritë jo të mira në klasë, në shkollë apo në komunitet, merr qëndrim ndaj tyre, 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352D6E">
        <w:trPr>
          <w:trHeight w:val="515"/>
        </w:trPr>
        <w:tc>
          <w:tcPr>
            <w:tcW w:w="568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63"/>
              <w:ind w:right="122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0D6B77"/>
                <w:w w:val="90"/>
                <w:sz w:val="16"/>
              </w:rPr>
              <w:t>VI.8</w:t>
            </w:r>
          </w:p>
        </w:tc>
        <w:tc>
          <w:tcPr>
            <w:tcW w:w="8482" w:type="dxa"/>
            <w:tcBorders>
              <w:top w:val="single" w:sz="8" w:space="0" w:color="0D6B77"/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43"/>
              <w:rPr>
                <w:sz w:val="16"/>
              </w:rPr>
            </w:pPr>
            <w:r>
              <w:rPr>
                <w:color w:val="231F20"/>
                <w:sz w:val="16"/>
              </w:rPr>
              <w:t>Përshkruan,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procedurat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institucionet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përgjegjëse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hartimin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ndryshimin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ligjeve,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domosdoshmërinë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rPr>
          <w:rFonts w:ascii="Trebuchet MS"/>
          <w:sz w:val="20"/>
        </w:rPr>
      </w:pPr>
    </w:p>
    <w:p w:rsidR="00352D6E" w:rsidRDefault="00352D6E">
      <w:pPr>
        <w:pStyle w:val="BodyText"/>
        <w:spacing w:before="5"/>
        <w:rPr>
          <w:rFonts w:ascii="Trebuchet MS"/>
          <w:sz w:val="18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4.</w:t>
            </w:r>
            <w:r>
              <w:rPr>
                <w:rFonts w:ascii="Tahoma" w:hAnsi="Tahoma"/>
                <w:b/>
                <w:color w:val="FFFFFF"/>
                <w:spacing w:val="25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Jep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ide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propozime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si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merr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vendime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mënyrë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vetëdijshme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përgjegjshme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4.2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Krahason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vendimmarrjeve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dikur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tani,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qëndrimet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bashkësinë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shoqëri.</w:t>
            </w:r>
          </w:p>
        </w:tc>
      </w:tr>
    </w:tbl>
    <w:p w:rsidR="00352D6E" w:rsidRDefault="00352D6E">
      <w:pPr>
        <w:pStyle w:val="BodyText"/>
        <w:spacing w:before="7"/>
        <w:rPr>
          <w:rFonts w:ascii="Trebuchet MS"/>
        </w:rPr>
      </w:pPr>
    </w:p>
    <w:tbl>
      <w:tblPr>
        <w:tblW w:w="0" w:type="auto"/>
        <w:tblInd w:w="133" w:type="dxa"/>
        <w:tblBorders>
          <w:top w:val="single" w:sz="8" w:space="0" w:color="58595B"/>
          <w:left w:val="single" w:sz="8" w:space="0" w:color="58595B"/>
          <w:bottom w:val="single" w:sz="8" w:space="0" w:color="58595B"/>
          <w:right w:val="single" w:sz="8" w:space="0" w:color="58595B"/>
          <w:insideH w:val="single" w:sz="8" w:space="0" w:color="58595B"/>
          <w:insideV w:val="single" w:sz="8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352D6E">
        <w:trPr>
          <w:trHeight w:val="47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</w:tcBorders>
            <w:shd w:val="clear" w:color="auto" w:fill="0D6B77"/>
          </w:tcPr>
          <w:p w:rsidR="00352D6E" w:rsidRDefault="0084689C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RNF: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5.</w:t>
            </w:r>
            <w:r>
              <w:rPr>
                <w:rFonts w:ascii="Tahoma" w:hAnsi="Tahoma"/>
                <w:b/>
                <w:color w:val="FFFFFF"/>
                <w:spacing w:val="24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Kontribuon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ruajtjen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mbrojtjen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mjedisit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si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në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zhvillimin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qëndrueshëm.</w:t>
            </w:r>
          </w:p>
        </w:tc>
      </w:tr>
      <w:tr w:rsidR="00352D6E">
        <w:trPr>
          <w:trHeight w:val="515"/>
        </w:trPr>
        <w:tc>
          <w:tcPr>
            <w:tcW w:w="642" w:type="dxa"/>
            <w:tcBorders>
              <w:top w:val="nil"/>
              <w:left w:val="single" w:sz="8" w:space="0" w:color="0D6B77"/>
              <w:bottom w:val="single" w:sz="8" w:space="0" w:color="0D6B77"/>
              <w:right w:val="single" w:sz="8" w:space="0" w:color="0D6B77"/>
            </w:tcBorders>
            <w:shd w:val="clear" w:color="auto" w:fill="B1C1C9"/>
          </w:tcPr>
          <w:p w:rsidR="00352D6E" w:rsidRDefault="0084689C">
            <w:pPr>
              <w:pStyle w:val="TableParagraph"/>
              <w:spacing w:before="58"/>
              <w:ind w:left="19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0D6B77"/>
                <w:w w:val="95"/>
                <w:sz w:val="18"/>
              </w:rPr>
              <w:t>5.1</w:t>
            </w:r>
          </w:p>
        </w:tc>
        <w:tc>
          <w:tcPr>
            <w:tcW w:w="8409" w:type="dxa"/>
            <w:tcBorders>
              <w:left w:val="single" w:sz="8" w:space="0" w:color="0D6B77"/>
              <w:bottom w:val="single" w:sz="8" w:space="0" w:color="0D6B77"/>
              <w:right w:val="single" w:sz="8" w:space="0" w:color="0D6B77"/>
            </w:tcBorders>
          </w:tcPr>
          <w:p w:rsidR="00352D6E" w:rsidRDefault="0084689C">
            <w:pPr>
              <w:pStyle w:val="TableParagraph"/>
              <w:spacing w:before="70" w:line="249" w:lineRule="auto"/>
              <w:ind w:left="283" w:right="289"/>
              <w:rPr>
                <w:sz w:val="16"/>
              </w:rPr>
            </w:pPr>
            <w:r>
              <w:rPr>
                <w:b/>
                <w:color w:val="231F20"/>
                <w:sz w:val="16"/>
              </w:rPr>
              <w:t>Prezanton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anëtar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kontribuojë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qëndrueshëm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(ruajtjen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resurseve,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riciklimin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materialeve)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harmoni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biodiversitetit.</w:t>
            </w:r>
          </w:p>
        </w:tc>
      </w:tr>
    </w:tbl>
    <w:p w:rsidR="00352D6E" w:rsidRDefault="00352D6E">
      <w:pPr>
        <w:spacing w:line="249" w:lineRule="auto"/>
        <w:rPr>
          <w:sz w:val="16"/>
        </w:rPr>
        <w:sectPr w:rsidR="00352D6E">
          <w:pgSz w:w="11630" w:h="14180"/>
          <w:pgMar w:top="1120" w:right="1020" w:bottom="0" w:left="1020" w:header="720" w:footer="720" w:gutter="0"/>
          <w:cols w:space="720"/>
        </w:sectPr>
      </w:pPr>
    </w:p>
    <w:p w:rsidR="00352D6E" w:rsidRDefault="00352D6E">
      <w:pPr>
        <w:pStyle w:val="BodyText"/>
        <w:spacing w:before="5"/>
        <w:rPr>
          <w:rFonts w:ascii="Trebuchet MS"/>
          <w:sz w:val="17"/>
        </w:rPr>
      </w:pPr>
    </w:p>
    <w:p w:rsidR="00352D6E" w:rsidRDefault="00352D6E">
      <w:pPr>
        <w:rPr>
          <w:rFonts w:ascii="Trebuchet MS"/>
          <w:sz w:val="17"/>
        </w:rPr>
        <w:sectPr w:rsidR="00352D6E">
          <w:pgSz w:w="14180" w:h="11630" w:orient="landscape"/>
          <w:pgMar w:top="640" w:right="900" w:bottom="0" w:left="920" w:header="720" w:footer="720" w:gutter="0"/>
          <w:cols w:space="720"/>
        </w:sectPr>
      </w:pPr>
    </w:p>
    <w:p w:rsidR="00352D6E" w:rsidRDefault="00352D6E">
      <w:pPr>
        <w:pStyle w:val="BodyText"/>
        <w:rPr>
          <w:rFonts w:ascii="Trebuchet MS"/>
          <w:sz w:val="22"/>
        </w:rPr>
      </w:pPr>
    </w:p>
    <w:p w:rsidR="00352D6E" w:rsidRDefault="00352D6E">
      <w:pPr>
        <w:pStyle w:val="BodyText"/>
        <w:spacing w:before="1"/>
        <w:rPr>
          <w:rFonts w:ascii="Trebuchet MS"/>
          <w:sz w:val="25"/>
        </w:rPr>
      </w:pPr>
    </w:p>
    <w:p w:rsidR="00352D6E" w:rsidRDefault="0084689C">
      <w:pPr>
        <w:pStyle w:val="Heading3"/>
        <w:ind w:left="207" w:right="-17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1036" w:hanging="830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pStyle w:val="Heading3"/>
        <w:ind w:left="207" w:right="23" w:firstLine="119"/>
      </w:pPr>
      <w:r>
        <w:rPr>
          <w:color w:val="FFFFFF"/>
        </w:rPr>
        <w:t>Njësitë</w:t>
      </w:r>
      <w:r>
        <w:rPr>
          <w:color w:val="FFFFFF"/>
          <w:spacing w:val="-50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1"/>
        <w:rPr>
          <w:rFonts w:ascii="Tahoma"/>
          <w:b/>
          <w:sz w:val="21"/>
        </w:rPr>
      </w:pPr>
    </w:p>
    <w:p w:rsidR="00352D6E" w:rsidRDefault="0084689C">
      <w:pPr>
        <w:ind w:left="249" w:hanging="43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</w:t>
      </w:r>
      <w:r>
        <w:rPr>
          <w:rFonts w:ascii="Tahoma" w:hAnsi="Tahoma"/>
          <w:b/>
          <w:color w:val="FFFFFF"/>
          <w:spacing w:val="2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e</w:t>
      </w:r>
      <w:r>
        <w:rPr>
          <w:rFonts w:ascii="Tahoma" w:hAnsi="Tahoma"/>
          <w:b/>
          <w:color w:val="FFFFFF"/>
          <w:spacing w:val="-44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90"/>
          <w:sz w:val="18"/>
        </w:rPr>
        <w:t>mësimdhënies</w:t>
      </w:r>
    </w:p>
    <w:p w:rsidR="00352D6E" w:rsidRDefault="0084689C">
      <w:pPr>
        <w:pStyle w:val="Heading3"/>
        <w:spacing w:before="98"/>
        <w:ind w:left="223" w:right="54"/>
        <w:jc w:val="center"/>
      </w:pPr>
      <w:r>
        <w:rPr>
          <w:b w:val="0"/>
        </w:rPr>
        <w:br w:type="column"/>
      </w:r>
      <w:r>
        <w:rPr>
          <w:color w:val="FFFFFF"/>
          <w:spacing w:val="-1"/>
          <w:w w:val="90"/>
        </w:rPr>
        <w:lastRenderedPageBreak/>
        <w:t xml:space="preserve">Ndërlidhja </w:t>
      </w:r>
      <w:r>
        <w:rPr>
          <w:color w:val="FFFFFF"/>
          <w:w w:val="90"/>
        </w:rPr>
        <w:t>me</w:t>
      </w:r>
      <w:r>
        <w:rPr>
          <w:color w:val="FFFFFF"/>
          <w:spacing w:val="1"/>
          <w:w w:val="90"/>
        </w:rPr>
        <w:t xml:space="preserve"> </w:t>
      </w:r>
      <w:r>
        <w:rPr>
          <w:color w:val="FFFFFF"/>
          <w:w w:val="85"/>
        </w:rPr>
        <w:t>lëndët e tjera,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w w:val="85"/>
        </w:rPr>
        <w:t>me çështjet</w:t>
      </w:r>
      <w:r>
        <w:rPr>
          <w:color w:val="FFFFFF"/>
          <w:spacing w:val="1"/>
          <w:w w:val="85"/>
        </w:rPr>
        <w:t xml:space="preserve"> </w:t>
      </w:r>
      <w:r>
        <w:rPr>
          <w:color w:val="FFFFFF"/>
          <w:spacing w:val="-1"/>
          <w:w w:val="90"/>
        </w:rPr>
        <w:t>ndërkurrikulare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</w:rPr>
        <w:t>dhe</w:t>
      </w:r>
    </w:p>
    <w:p w:rsidR="00352D6E" w:rsidRDefault="0084689C">
      <w:pPr>
        <w:spacing w:line="211" w:lineRule="exact"/>
        <w:ind w:left="201" w:right="34"/>
        <w:jc w:val="center"/>
        <w:rPr>
          <w:rFonts w:ascii="Tahoma" w:hAnsi="Tahoma"/>
          <w:b/>
          <w:sz w:val="18"/>
        </w:rPr>
      </w:pPr>
      <w:r>
        <w:pict>
          <v:group id="_x0000_s1033" style="position:absolute;left:0;text-align:left;margin-left:51.65pt;margin-top:-68.85pt;width:613.25pt;height:484.8pt;z-index:-16817664;mso-position-horizontal-relative:page" coordorigin="1033,-1377" coordsize="12265,9696">
            <v:shape id="_x0000_s1076" style="position:absolute;left:1043;top:-1368;width:12245;height:1900" coordorigin="1044,-1367" coordsize="12245,1900" path="m13288,-1367r-4037,l1044,-1367r,1900l9251,533r4037,l13288,-1367xe" fillcolor="#0d6b77" stroked="f">
              <v:path arrowok="t"/>
            </v:shape>
            <v:line id="_x0000_s1075" style="position:absolute" from="1043,8299" to="1043,543" strokecolor="#0d6b77" strokeweight="1pt"/>
            <v:line id="_x0000_s1074" style="position:absolute" from="1033,8309" to="2009,8309" strokecolor="#0d6b77" strokeweight="1pt"/>
            <v:line id="_x0000_s1073" style="position:absolute" from="4853,8309" to="6837,8309" strokecolor="#0d6b77" strokeweight="1pt"/>
            <v:line id="_x0000_s1072" style="position:absolute" from="7448,8309" to="9251,8309" strokecolor="#0d6b77" strokeweight="1pt"/>
            <v:line id="_x0000_s1071" style="position:absolute" from="10611,8309" to="12160,8309" strokecolor="#0d6b77" strokeweight="1pt"/>
            <v:line id="_x0000_s1070" style="position:absolute" from="1033,-1367" to="2009,-1367" strokecolor="#0d6b77" strokeweight="1pt"/>
            <v:line id="_x0000_s1069" style="position:absolute" from="1043,523" to="1043,-1357" strokecolor="#0d6b77" strokeweight="1pt"/>
            <v:line id="_x0000_s1068" style="position:absolute" from="4853,-1367" to="6837,-1367" strokecolor="#0d6b77" strokeweight="1pt"/>
            <v:line id="_x0000_s1067" style="position:absolute" from="7448,-1367" to="9251,-1367" strokecolor="#0d6b77" strokeweight="1pt"/>
            <v:line id="_x0000_s1066" style="position:absolute" from="10611,-1367" to="12160,-1367" strokecolor="#0d6b77" strokeweight="1pt"/>
            <v:line id="_x0000_s1065" style="position:absolute" from="1033,533" to="2009,533" strokecolor="#0d6b77" strokeweight="1pt"/>
            <v:line id="_x0000_s1064" style="position:absolute" from="2009,533" to="4853,533" strokecolor="#0d6b77" strokeweight="1pt"/>
            <v:line id="_x0000_s1063" style="position:absolute" from="4853,533" to="6837,533" strokecolor="#0d6b77" strokeweight="1pt"/>
            <v:line id="_x0000_s1062" style="position:absolute" from="6837,533" to="7448,533" strokecolor="#0d6b77" strokeweight="1pt"/>
            <v:line id="_x0000_s1061" style="position:absolute" from="7448,533" to="9251,533" strokecolor="#0d6b77" strokeweight="1pt"/>
            <v:line id="_x0000_s1060" style="position:absolute" from="9251,533" to="10611,533" strokecolor="#0d6b77" strokeweight="1pt"/>
            <v:line id="_x0000_s1059" style="position:absolute" from="10611,533" to="12160,533" strokecolor="#0d6b77" strokeweight="1pt"/>
            <v:line id="_x0000_s1058" style="position:absolute" from="12160,533" to="13298,533" strokecolor="#0d6b77" strokeweight="1pt"/>
            <v:line id="_x0000_s1057" style="position:absolute" from="2009,-1367" to="4853,-1367" strokecolor="#0d6b77" strokeweight="1pt"/>
            <v:line id="_x0000_s1056" style="position:absolute" from="2009,523" to="2009,-1357" strokecolor="#0d6b77" strokeweight="1pt"/>
            <v:line id="_x0000_s1055" style="position:absolute" from="4853,523" to="4853,-1357" strokecolor="#0d6b77" strokeweight="1pt"/>
            <v:line id="_x0000_s1054" style="position:absolute" from="2009,8299" to="2009,543" strokecolor="#0d6b77" strokeweight="1pt"/>
            <v:line id="_x0000_s1053" style="position:absolute" from="4853,8299" to="4853,543" strokecolor="#0d6b77" strokeweight="1pt"/>
            <v:line id="_x0000_s1052" style="position:absolute" from="2009,8309" to="4853,8309" strokecolor="#0d6b77" strokeweight="1pt"/>
            <v:line id="_x0000_s1051" style="position:absolute" from="6837,-1367" to="7448,-1367" strokecolor="#0d6b77" strokeweight="1pt"/>
            <v:line id="_x0000_s1050" style="position:absolute" from="6837,523" to="6837,-1357" strokecolor="#0d6b77" strokeweight="1pt"/>
            <v:line id="_x0000_s1049" style="position:absolute" from="7448,523" to="7448,-1357" strokecolor="#0d6b77" strokeweight="1pt"/>
            <v:line id="_x0000_s1048" style="position:absolute" from="6837,8299" to="6837,543" strokecolor="#0d6b77" strokeweight="1pt"/>
            <v:line id="_x0000_s1047" style="position:absolute" from="7448,8299" to="7448,543" strokecolor="#0d6b77" strokeweight="1pt"/>
            <v:line id="_x0000_s1046" style="position:absolute" from="6837,8309" to="7448,8309" strokecolor="#0d6b77" strokeweight="1pt"/>
            <v:line id="_x0000_s1045" style="position:absolute" from="9251,-1367" to="10611,-1367" strokecolor="#0d6b77" strokeweight="1pt"/>
            <v:line id="_x0000_s1044" style="position:absolute" from="9251,523" to="9251,-1357" strokecolor="#0d6b77" strokeweight="1pt"/>
            <v:line id="_x0000_s1043" style="position:absolute" from="10611,523" to="10611,-1357" strokecolor="#0d6b77" strokeweight="1pt"/>
            <v:line id="_x0000_s1042" style="position:absolute" from="9251,8299" to="9251,543" strokecolor="#0d6b77" strokeweight="1pt"/>
            <v:line id="_x0000_s1041" style="position:absolute" from="10611,8299" to="10611,543" strokecolor="#0d6b77" strokeweight="1pt"/>
            <v:line id="_x0000_s1040" style="position:absolute" from="9251,8309" to="10611,8309" strokecolor="#0d6b77" strokeweight="1pt"/>
            <v:line id="_x0000_s1039" style="position:absolute" from="12160,-1367" to="13298,-1367" strokecolor="#0d6b77" strokeweight="1pt"/>
            <v:line id="_x0000_s1038" style="position:absolute" from="12160,523" to="12160,-1357" strokecolor="#0d6b77" strokeweight="1pt"/>
            <v:line id="_x0000_s1037" style="position:absolute" from="13288,523" to="13288,-1357" strokecolor="#0d6b77" strokeweight="1pt"/>
            <v:line id="_x0000_s1036" style="position:absolute" from="12160,8299" to="12160,543" strokecolor="#0d6b77" strokeweight="1pt"/>
            <v:line id="_x0000_s1035" style="position:absolute" from="13288,8299" to="13288,543" strokecolor="#0d6b77" strokeweight="1pt"/>
            <v:line id="_x0000_s1034" style="position:absolute" from="12160,8309" to="13298,8309" strokecolor="#0d6b77" strokeweight="1pt"/>
            <w10:wrap anchorx="page"/>
          </v:group>
        </w:pic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jetësore</w:t>
      </w:r>
    </w:p>
    <w:p w:rsidR="00352D6E" w:rsidRDefault="0084689C">
      <w:pPr>
        <w:pStyle w:val="BodyText"/>
        <w:rPr>
          <w:rFonts w:ascii="Tahoma"/>
          <w:b/>
          <w:sz w:val="22"/>
        </w:rPr>
      </w:pPr>
      <w:r>
        <w:br w:type="column"/>
      </w:r>
    </w:p>
    <w:p w:rsidR="00352D6E" w:rsidRDefault="00352D6E">
      <w:pPr>
        <w:pStyle w:val="BodyText"/>
        <w:spacing w:before="10"/>
        <w:rPr>
          <w:rFonts w:ascii="Tahoma"/>
          <w:b/>
          <w:sz w:val="30"/>
        </w:rPr>
      </w:pPr>
    </w:p>
    <w:p w:rsidR="00352D6E" w:rsidRDefault="0084689C">
      <w:pPr>
        <w:pStyle w:val="Heading3"/>
        <w:ind w:left="207"/>
      </w:pPr>
      <w:r>
        <w:rPr>
          <w:color w:val="FFFFFF"/>
        </w:rPr>
        <w:t>Burimet</w:t>
      </w:r>
    </w:p>
    <w:p w:rsidR="00352D6E" w:rsidRDefault="00352D6E">
      <w:pPr>
        <w:sectPr w:rsidR="00352D6E">
          <w:type w:val="continuous"/>
          <w:pgSz w:w="14180" w:h="11630" w:orient="landscape"/>
          <w:pgMar w:top="980" w:right="900" w:bottom="0" w:left="920" w:header="720" w:footer="720" w:gutter="0"/>
          <w:cols w:num="6" w:space="720" w:equalWidth="0">
            <w:col w:w="1006" w:space="70"/>
            <w:col w:w="2704" w:space="539"/>
            <w:col w:w="1046" w:space="1231"/>
            <w:col w:w="1500" w:space="1510"/>
            <w:col w:w="1553" w:space="114"/>
            <w:col w:w="1087"/>
          </w:cols>
        </w:sectPr>
      </w:pPr>
    </w:p>
    <w:p w:rsidR="00352D6E" w:rsidRDefault="00352D6E">
      <w:pPr>
        <w:pStyle w:val="BodyText"/>
        <w:rPr>
          <w:rFonts w:ascii="Tahoma"/>
          <w:b/>
          <w:sz w:val="20"/>
        </w:rPr>
      </w:pPr>
    </w:p>
    <w:p w:rsidR="00352D6E" w:rsidRDefault="00352D6E">
      <w:pPr>
        <w:pStyle w:val="BodyText"/>
        <w:spacing w:before="11"/>
        <w:rPr>
          <w:rFonts w:ascii="Tahoma"/>
          <w:b/>
          <w:sz w:val="17"/>
        </w:rPr>
      </w:pPr>
    </w:p>
    <w:p w:rsidR="00352D6E" w:rsidRDefault="00352D6E">
      <w:pPr>
        <w:rPr>
          <w:rFonts w:ascii="Tahoma"/>
          <w:sz w:val="17"/>
        </w:rPr>
        <w:sectPr w:rsidR="00352D6E">
          <w:type w:val="continuous"/>
          <w:pgSz w:w="14180" w:h="11630" w:orient="landscape"/>
          <w:pgMar w:top="980" w:right="900" w:bottom="0" w:left="920" w:header="720" w:footer="720" w:gutter="0"/>
          <w:cols w:space="720"/>
        </w:sectPr>
      </w:pPr>
    </w:p>
    <w:p w:rsidR="00352D6E" w:rsidRDefault="0084689C">
      <w:pPr>
        <w:pStyle w:val="Heading4"/>
        <w:spacing w:line="249" w:lineRule="auto"/>
        <w:ind w:left="203" w:right="38"/>
        <w:jc w:val="both"/>
      </w:pPr>
      <w:r>
        <w:lastRenderedPageBreak/>
        <w:pict>
          <v:shape id="_x0000_s1032" type="#_x0000_t202" style="position:absolute;left:0;text-align:left;margin-left:345.2pt;margin-top:-87.25pt;width:24pt;height:64.35pt;z-index:15755264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031" type="#_x0000_t202" style="position:absolute;left:0;text-align:left;margin-left:484.6pt;margin-top:-83.2pt;width:24pt;height:56.25pt;z-index:15755776;mso-position-horizontal-relative:page" filled="f" stroked="f">
            <v:textbox style="layout-flow:vertical;mso-layout-flow-alt:bottom-to-top" inset="0,0,0,0">
              <w:txbxContent>
                <w:p w:rsidR="0084689C" w:rsidRDefault="0084689C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pacing w:val="-3"/>
        </w:rPr>
        <w:t xml:space="preserve">Shteti </w:t>
      </w:r>
      <w:r>
        <w:rPr>
          <w:color w:val="231F20"/>
          <w:spacing w:val="-2"/>
        </w:rPr>
        <w:t>i së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drejtës</w:t>
      </w:r>
    </w:p>
    <w:p w:rsidR="00352D6E" w:rsidRDefault="0084689C">
      <w:pPr>
        <w:spacing w:before="193" w:line="249" w:lineRule="auto"/>
        <w:ind w:left="203" w:right="92"/>
        <w:jc w:val="both"/>
        <w:rPr>
          <w:b/>
          <w:sz w:val="16"/>
        </w:rPr>
      </w:pPr>
      <w:r>
        <w:rPr>
          <w:b/>
          <w:color w:val="231F20"/>
          <w:w w:val="90"/>
          <w:sz w:val="16"/>
        </w:rPr>
        <w:t>Ruajtja e</w:t>
      </w:r>
      <w:r>
        <w:rPr>
          <w:b/>
          <w:color w:val="231F20"/>
          <w:spacing w:val="-33"/>
          <w:w w:val="90"/>
          <w:sz w:val="16"/>
        </w:rPr>
        <w:t xml:space="preserve"> </w:t>
      </w:r>
      <w:r>
        <w:rPr>
          <w:b/>
          <w:color w:val="231F20"/>
          <w:sz w:val="16"/>
        </w:rPr>
        <w:t>mejdisit</w:t>
      </w:r>
      <w:r>
        <w:rPr>
          <w:b/>
          <w:color w:val="231F20"/>
          <w:spacing w:val="-38"/>
          <w:sz w:val="16"/>
        </w:rPr>
        <w:t xml:space="preserve"> </w:t>
      </w:r>
      <w:r>
        <w:rPr>
          <w:b/>
          <w:color w:val="231F20"/>
          <w:sz w:val="16"/>
        </w:rPr>
        <w:t>(maj)</w:t>
      </w:r>
    </w:p>
    <w:p w:rsidR="00352D6E" w:rsidRDefault="0084689C">
      <w:pPr>
        <w:pStyle w:val="Heading4"/>
        <w:spacing w:before="194" w:line="249" w:lineRule="auto"/>
        <w:ind w:left="203" w:right="49"/>
        <w:jc w:val="both"/>
      </w:pPr>
      <w:r>
        <w:rPr>
          <w:color w:val="231F20"/>
          <w:spacing w:val="-2"/>
          <w:w w:val="95"/>
        </w:rPr>
        <w:t xml:space="preserve">Ruajtja </w:t>
      </w:r>
      <w:r>
        <w:rPr>
          <w:color w:val="231F20"/>
          <w:spacing w:val="-1"/>
          <w:w w:val="95"/>
        </w:rPr>
        <w:t>e</w:t>
      </w:r>
      <w:r>
        <w:rPr>
          <w:color w:val="231F20"/>
          <w:w w:val="95"/>
        </w:rPr>
        <w:t xml:space="preserve"> </w:t>
      </w:r>
      <w:r>
        <w:rPr>
          <w:color w:val="231F20"/>
        </w:rPr>
        <w:t>mjedisit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(qershor)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3"/>
          <w:tab w:val="left" w:pos="564"/>
        </w:tabs>
        <w:spacing w:before="115" w:line="249" w:lineRule="auto"/>
        <w:ind w:right="278"/>
        <w:rPr>
          <w:sz w:val="16"/>
        </w:rPr>
      </w:pPr>
      <w:r>
        <w:rPr>
          <w:color w:val="231F20"/>
          <w:spacing w:val="-2"/>
          <w:w w:val="97"/>
          <w:sz w:val="16"/>
        </w:rPr>
        <w:br w:type="column"/>
      </w:r>
      <w:r>
        <w:rPr>
          <w:color w:val="231F20"/>
          <w:sz w:val="16"/>
        </w:rPr>
        <w:lastRenderedPageBreak/>
        <w:t>Vlerëson rolin e zgjedhjeve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lira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drejta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ndërtuar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insitucione dhe shoqëri vërtet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demokratike.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4"/>
        </w:tabs>
        <w:spacing w:before="2" w:line="249" w:lineRule="auto"/>
        <w:ind w:right="108"/>
        <w:jc w:val="both"/>
        <w:rPr>
          <w:sz w:val="16"/>
        </w:rPr>
      </w:pPr>
      <w:r>
        <w:rPr>
          <w:color w:val="231F20"/>
          <w:sz w:val="16"/>
        </w:rPr>
        <w:t>Vlerëson rëndësinë e pjesëmarrjes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 zgjedhje dhe votës së dhënë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bazë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bindjes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vullnetit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lirë.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3"/>
          <w:tab w:val="left" w:pos="564"/>
        </w:tabs>
        <w:spacing w:before="2" w:line="249" w:lineRule="auto"/>
        <w:ind w:right="183"/>
        <w:rPr>
          <w:sz w:val="16"/>
        </w:rPr>
      </w:pPr>
      <w:r>
        <w:rPr>
          <w:color w:val="231F20"/>
          <w:sz w:val="16"/>
        </w:rPr>
        <w:t>Gjykon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rolin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rëndësinë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fus-</w:t>
      </w:r>
      <w:r>
        <w:rPr>
          <w:color w:val="231F20"/>
          <w:spacing w:val="-37"/>
          <w:sz w:val="16"/>
        </w:rPr>
        <w:t xml:space="preserve"> </w:t>
      </w:r>
      <w:bookmarkStart w:id="0" w:name="_GoBack"/>
      <w:bookmarkEnd w:id="0"/>
      <w:r>
        <w:rPr>
          <w:color w:val="231F20"/>
          <w:sz w:val="16"/>
        </w:rPr>
        <w:t>hatës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fer,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partitë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pjesëmarrëse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 zgjedhje, për koalicionet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kandidatët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pavarur.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3"/>
          <w:tab w:val="left" w:pos="564"/>
        </w:tabs>
        <w:spacing w:before="3" w:line="249" w:lineRule="auto"/>
        <w:ind w:right="168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rolin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llogaridhënies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një shoqëri demokratike dhe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sunduar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ligji.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3"/>
          <w:tab w:val="left" w:pos="564"/>
        </w:tabs>
        <w:spacing w:before="2" w:line="249" w:lineRule="auto"/>
        <w:ind w:right="36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rolin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qytetarisë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aktive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>parandalimin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sjelljeve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negative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raport me mjedisin dhe biodiversi-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tetin, duke kontribuuar në fushata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vetëdijësuese,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lidhur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mbrojtjen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 mjedisit dhe promovimin e zhvil-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limit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qëndrueshëm.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3"/>
          <w:tab w:val="left" w:pos="564"/>
        </w:tabs>
        <w:spacing w:before="5" w:line="249" w:lineRule="auto"/>
        <w:ind w:right="76"/>
        <w:rPr>
          <w:sz w:val="16"/>
        </w:rPr>
      </w:pPr>
      <w:r>
        <w:rPr>
          <w:color w:val="231F20"/>
          <w:sz w:val="16"/>
        </w:rPr>
        <w:t>Analizon shprehitë dhe praktikat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personale në lidhje me artikujt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konsumin e përditshëm dhe është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 gjendje t’i ndërrojë shprehitë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veta,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sidomos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ato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lidhje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ush-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qimin,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funksion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 promovimit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w w:val="105"/>
          <w:sz w:val="16"/>
        </w:rPr>
        <w:t>të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produkteve</w:t>
      </w:r>
      <w:r>
        <w:rPr>
          <w:color w:val="231F20"/>
          <w:spacing w:val="-8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bio.</w:t>
      </w:r>
    </w:p>
    <w:p w:rsidR="00352D6E" w:rsidRDefault="0084689C">
      <w:pPr>
        <w:pStyle w:val="ListParagraph"/>
        <w:numPr>
          <w:ilvl w:val="0"/>
          <w:numId w:val="7"/>
        </w:numPr>
        <w:tabs>
          <w:tab w:val="left" w:pos="563"/>
          <w:tab w:val="left" w:pos="564"/>
        </w:tabs>
        <w:spacing w:before="4" w:line="249" w:lineRule="auto"/>
        <w:rPr>
          <w:sz w:val="16"/>
        </w:rPr>
      </w:pPr>
      <w:r>
        <w:pict>
          <v:group id="_x0000_s1028" style="position:absolute;left:0;text-align:left;margin-left:53.9pt;margin-top:132.45pt;width:117.6pt;height:39.45pt;z-index:15753728;mso-position-horizontal-relative:page" coordorigin="1078,2649" coordsize="2352,789">
            <v:rect id="_x0000_s1030" style="position:absolute;left:1078;top:2649;width:2352;height:789" fillcolor="#0d6b77" stroked="f"/>
            <v:shape id="_x0000_s1029" type="#_x0000_t202" style="position:absolute;left:1078;top:2649;width:2352;height:789" filled="f" stroked="f">
              <v:textbox inset="0,0,0,0">
                <w:txbxContent>
                  <w:p w:rsidR="0084689C" w:rsidRDefault="0084689C">
                    <w:pPr>
                      <w:spacing w:before="2"/>
                      <w:rPr>
                        <w:sz w:val="24"/>
                      </w:rPr>
                    </w:pPr>
                  </w:p>
                  <w:p w:rsidR="0084689C" w:rsidRDefault="0084689C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  <w:sz w:val="16"/>
        </w:rPr>
        <w:t>Merr pjesë në mënyrë aktive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shoqata, organizata apo programe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 aktivitete jashtëshkollore që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merren me mjedisin, eficiencën,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biodiversitetin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zhvillimin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qën-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drueshëm, duke dëshmuar veten si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një ekoqytetar i denjë për të inicuar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 bërë ndryshimin e mënyrës së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jetesës,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vizionin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ekologjik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 ndërlidhjes dhe ndërvarësisë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botë.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79"/>
          <w:tab w:val="left" w:pos="481"/>
        </w:tabs>
        <w:spacing w:before="115" w:line="249" w:lineRule="auto"/>
        <w:ind w:right="159"/>
        <w:rPr>
          <w:sz w:val="16"/>
        </w:rPr>
      </w:pPr>
      <w:r>
        <w:rPr>
          <w:color w:val="231F20"/>
          <w:spacing w:val="-1"/>
          <w:w w:val="85"/>
          <w:sz w:val="16"/>
        </w:rPr>
        <w:br w:type="column"/>
      </w:r>
      <w:r>
        <w:rPr>
          <w:color w:val="231F20"/>
          <w:spacing w:val="-1"/>
          <w:sz w:val="16"/>
        </w:rPr>
        <w:lastRenderedPageBreak/>
        <w:t>Shtyllat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shtetit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drejtës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79"/>
          <w:tab w:val="left" w:pos="481"/>
        </w:tabs>
        <w:spacing w:before="1"/>
        <w:ind w:hanging="361"/>
        <w:rPr>
          <w:sz w:val="16"/>
        </w:rPr>
      </w:pPr>
      <w:r>
        <w:rPr>
          <w:color w:val="231F20"/>
          <w:sz w:val="16"/>
        </w:rPr>
        <w:t>Zgjedhjet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demokratike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81"/>
        </w:tabs>
        <w:spacing w:line="249" w:lineRule="auto"/>
        <w:ind w:right="429"/>
        <w:jc w:val="both"/>
        <w:rPr>
          <w:sz w:val="16"/>
        </w:rPr>
      </w:pPr>
      <w:r>
        <w:rPr>
          <w:color w:val="231F20"/>
          <w:spacing w:val="-2"/>
          <w:sz w:val="16"/>
        </w:rPr>
        <w:t xml:space="preserve">Ruajtja </w:t>
      </w:r>
      <w:r>
        <w:rPr>
          <w:color w:val="231F20"/>
          <w:spacing w:val="-1"/>
          <w:sz w:val="16"/>
        </w:rPr>
        <w:t>e kushte-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tutshmërisë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ligjshmërisë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359"/>
          <w:tab w:val="left" w:pos="481"/>
        </w:tabs>
        <w:spacing w:before="2"/>
        <w:ind w:right="109" w:hanging="481"/>
        <w:jc w:val="right"/>
        <w:rPr>
          <w:sz w:val="16"/>
        </w:rPr>
      </w:pPr>
      <w:r>
        <w:rPr>
          <w:color w:val="231F20"/>
          <w:sz w:val="16"/>
        </w:rPr>
        <w:t>Fushatat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mjedisin</w:t>
      </w:r>
    </w:p>
    <w:p w:rsidR="00352D6E" w:rsidRDefault="0084689C">
      <w:pPr>
        <w:pStyle w:val="ListParagraph"/>
        <w:numPr>
          <w:ilvl w:val="1"/>
          <w:numId w:val="6"/>
        </w:numPr>
        <w:tabs>
          <w:tab w:val="left" w:pos="91"/>
        </w:tabs>
        <w:ind w:right="188" w:hanging="571"/>
        <w:jc w:val="right"/>
        <w:rPr>
          <w:i/>
          <w:sz w:val="16"/>
        </w:rPr>
      </w:pPr>
      <w:r>
        <w:rPr>
          <w:i/>
          <w:color w:val="231F20"/>
          <w:w w:val="95"/>
          <w:sz w:val="16"/>
        </w:rPr>
        <w:t>pse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duhen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bërë</w:t>
      </w:r>
      <w:r>
        <w:rPr>
          <w:i/>
          <w:color w:val="231F20"/>
          <w:spacing w:val="-7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ato?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396"/>
          <w:tab w:val="left" w:pos="397"/>
        </w:tabs>
        <w:ind w:left="516" w:right="73" w:hanging="517"/>
        <w:jc w:val="right"/>
        <w:rPr>
          <w:sz w:val="16"/>
        </w:rPr>
      </w:pPr>
      <w:r>
        <w:rPr>
          <w:color w:val="231F20"/>
          <w:sz w:val="16"/>
        </w:rPr>
        <w:t>Fushatat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mjedisin</w:t>
      </w:r>
    </w:p>
    <w:p w:rsidR="00352D6E" w:rsidRDefault="0084689C">
      <w:pPr>
        <w:pStyle w:val="ListParagraph"/>
        <w:numPr>
          <w:ilvl w:val="1"/>
          <w:numId w:val="6"/>
        </w:numPr>
        <w:tabs>
          <w:tab w:val="left" w:pos="571"/>
        </w:tabs>
        <w:rPr>
          <w:i/>
          <w:sz w:val="16"/>
        </w:rPr>
      </w:pPr>
      <w:r>
        <w:rPr>
          <w:i/>
          <w:color w:val="231F20"/>
          <w:w w:val="95"/>
          <w:sz w:val="16"/>
        </w:rPr>
        <w:t>pse</w:t>
      </w:r>
      <w:r>
        <w:rPr>
          <w:i/>
          <w:color w:val="231F20"/>
          <w:spacing w:val="-6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duhen</w:t>
      </w:r>
      <w:r>
        <w:rPr>
          <w:i/>
          <w:color w:val="231F20"/>
          <w:spacing w:val="-5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bërë</w:t>
      </w:r>
      <w:r>
        <w:rPr>
          <w:i/>
          <w:color w:val="231F20"/>
          <w:spacing w:val="-6"/>
          <w:w w:val="95"/>
          <w:sz w:val="16"/>
        </w:rPr>
        <w:t xml:space="preserve"> </w:t>
      </w:r>
      <w:r>
        <w:rPr>
          <w:i/>
          <w:color w:val="231F20"/>
          <w:w w:val="95"/>
          <w:sz w:val="16"/>
        </w:rPr>
        <w:t>ato?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79"/>
          <w:tab w:val="left" w:pos="481"/>
        </w:tabs>
        <w:ind w:hanging="361"/>
        <w:rPr>
          <w:sz w:val="16"/>
        </w:rPr>
      </w:pPr>
      <w:r>
        <w:rPr>
          <w:color w:val="231F20"/>
          <w:sz w:val="16"/>
        </w:rPr>
        <w:t>Veprimtari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praktike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79"/>
          <w:tab w:val="left" w:pos="481"/>
        </w:tabs>
        <w:ind w:hanging="361"/>
        <w:rPr>
          <w:sz w:val="16"/>
        </w:rPr>
      </w:pPr>
      <w:r>
        <w:rPr>
          <w:color w:val="231F20"/>
          <w:w w:val="95"/>
          <w:sz w:val="16"/>
        </w:rPr>
        <w:t>Test vlerësues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79"/>
          <w:tab w:val="left" w:pos="481"/>
        </w:tabs>
        <w:spacing w:line="249" w:lineRule="auto"/>
        <w:ind w:right="181"/>
        <w:rPr>
          <w:sz w:val="16"/>
        </w:rPr>
      </w:pPr>
      <w:r>
        <w:rPr>
          <w:color w:val="231F20"/>
          <w:sz w:val="16"/>
        </w:rPr>
        <w:t>Ruajtja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biodiver-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sitetit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zhvillimi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qëndrueshëm</w:t>
      </w:r>
    </w:p>
    <w:p w:rsidR="00352D6E" w:rsidRDefault="0084689C">
      <w:pPr>
        <w:pStyle w:val="ListParagraph"/>
        <w:numPr>
          <w:ilvl w:val="0"/>
          <w:numId w:val="6"/>
        </w:numPr>
        <w:tabs>
          <w:tab w:val="left" w:pos="479"/>
          <w:tab w:val="left" w:pos="481"/>
        </w:tabs>
        <w:spacing w:before="2" w:line="249" w:lineRule="auto"/>
        <w:ind w:right="353"/>
        <w:rPr>
          <w:sz w:val="16"/>
        </w:rPr>
      </w:pPr>
      <w:r>
        <w:rPr>
          <w:color w:val="231F20"/>
          <w:sz w:val="16"/>
        </w:rPr>
        <w:t>Ushqimet bio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qëndrueshmëria</w:t>
      </w:r>
    </w:p>
    <w:p w:rsidR="00352D6E" w:rsidRDefault="0084689C">
      <w:pPr>
        <w:pStyle w:val="ListParagraph"/>
        <w:numPr>
          <w:ilvl w:val="0"/>
          <w:numId w:val="5"/>
        </w:numPr>
        <w:tabs>
          <w:tab w:val="left" w:pos="627"/>
          <w:tab w:val="left" w:pos="628"/>
          <w:tab w:val="left" w:pos="987"/>
        </w:tabs>
        <w:spacing w:before="115"/>
        <w:ind w:hanging="425"/>
        <w:rPr>
          <w:sz w:val="16"/>
        </w:rPr>
      </w:pPr>
      <w:r>
        <w:rPr>
          <w:color w:val="231F20"/>
          <w:w w:val="106"/>
          <w:sz w:val="16"/>
        </w:rPr>
        <w:br w:type="column"/>
      </w:r>
      <w:r>
        <w:rPr>
          <w:color w:val="231F20"/>
          <w:w w:val="105"/>
          <w:sz w:val="16"/>
        </w:rPr>
        <w:lastRenderedPageBreak/>
        <w:t>-</w:t>
      </w:r>
      <w:r>
        <w:rPr>
          <w:color w:val="231F20"/>
          <w:w w:val="105"/>
          <w:sz w:val="16"/>
        </w:rPr>
        <w:tab/>
      </w:r>
      <w:r>
        <w:rPr>
          <w:color w:val="231F20"/>
          <w:sz w:val="16"/>
        </w:rPr>
        <w:t>Mësimdhënia dhe</w:t>
      </w:r>
    </w:p>
    <w:p w:rsidR="00352D6E" w:rsidRDefault="0084689C">
      <w:pPr>
        <w:pStyle w:val="ListParagraph"/>
        <w:numPr>
          <w:ilvl w:val="0"/>
          <w:numId w:val="5"/>
        </w:numPr>
        <w:tabs>
          <w:tab w:val="left" w:pos="987"/>
          <w:tab w:val="left" w:pos="988"/>
        </w:tabs>
        <w:ind w:left="987" w:hanging="785"/>
        <w:rPr>
          <w:sz w:val="16"/>
        </w:rPr>
      </w:pPr>
      <w:r>
        <w:rPr>
          <w:color w:val="231F20"/>
          <w:sz w:val="16"/>
        </w:rPr>
        <w:t>nxënia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bazuar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në</w:t>
      </w:r>
    </w:p>
    <w:p w:rsidR="00352D6E" w:rsidRDefault="0084689C">
      <w:pPr>
        <w:pStyle w:val="BodyText"/>
        <w:tabs>
          <w:tab w:val="left" w:pos="987"/>
        </w:tabs>
        <w:spacing w:before="8"/>
        <w:ind w:left="203"/>
      </w:pPr>
      <w:r>
        <w:rPr>
          <w:color w:val="231F20"/>
        </w:rPr>
        <w:t>2</w:t>
      </w:r>
      <w:r>
        <w:rPr>
          <w:color w:val="231F20"/>
        </w:rPr>
        <w:tab/>
        <w:t>kompetenca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line="249" w:lineRule="auto"/>
        <w:ind w:right="229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 të nxënët 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before="2" w:line="249" w:lineRule="auto"/>
        <w:ind w:right="41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 nxënët e difer-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encuar</w:t>
      </w:r>
    </w:p>
    <w:p w:rsidR="00352D6E" w:rsidRDefault="0084689C">
      <w:pPr>
        <w:pStyle w:val="BodyText"/>
        <w:spacing w:before="194"/>
        <w:ind w:left="990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ind w:hanging="361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line="249" w:lineRule="auto"/>
        <w:ind w:right="336"/>
        <w:rPr>
          <w:sz w:val="16"/>
        </w:rPr>
      </w:pPr>
      <w:r>
        <w:rPr>
          <w:color w:val="231F20"/>
          <w:sz w:val="16"/>
        </w:rPr>
        <w:t>Di,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Dua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di,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Mësova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before="1"/>
        <w:ind w:hanging="361"/>
        <w:rPr>
          <w:sz w:val="16"/>
        </w:rPr>
      </w:pPr>
      <w:r>
        <w:rPr>
          <w:color w:val="231F20"/>
          <w:sz w:val="16"/>
        </w:rPr>
        <w:t>Rrjeti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diskutimit</w:t>
      </w:r>
    </w:p>
    <w:p w:rsidR="00352D6E" w:rsidRDefault="00352D6E">
      <w:pPr>
        <w:pStyle w:val="BodyText"/>
        <w:spacing w:before="4"/>
        <w:rPr>
          <w:sz w:val="17"/>
        </w:rPr>
      </w:pPr>
    </w:p>
    <w:p w:rsidR="00352D6E" w:rsidRDefault="0084689C">
      <w:pPr>
        <w:pStyle w:val="ListParagraph"/>
        <w:numPr>
          <w:ilvl w:val="0"/>
          <w:numId w:val="1"/>
        </w:numPr>
        <w:tabs>
          <w:tab w:val="left" w:pos="988"/>
        </w:tabs>
        <w:spacing w:before="1" w:line="249" w:lineRule="auto"/>
        <w:jc w:val="both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 e bazuar në</w:t>
      </w:r>
      <w:r>
        <w:rPr>
          <w:color w:val="231F20"/>
          <w:spacing w:val="-38"/>
          <w:sz w:val="16"/>
        </w:rPr>
        <w:t xml:space="preserve"> </w:t>
      </w:r>
      <w:r>
        <w:rPr>
          <w:color w:val="231F20"/>
          <w:sz w:val="16"/>
        </w:rPr>
        <w:t>kompetenca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before="2" w:line="249" w:lineRule="auto"/>
        <w:ind w:right="229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dhe të nxënët 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integruar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before="2" w:line="249" w:lineRule="auto"/>
        <w:ind w:right="41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 nxënët e difer-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encuar</w:t>
      </w:r>
    </w:p>
    <w:p w:rsidR="00352D6E" w:rsidRDefault="0084689C">
      <w:pPr>
        <w:pStyle w:val="BodyText"/>
        <w:spacing w:before="194"/>
        <w:ind w:left="990"/>
      </w:pPr>
      <w:r>
        <w:rPr>
          <w:color w:val="231F20"/>
        </w:rPr>
        <w:t>Teknika: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ind w:hanging="361"/>
        <w:rPr>
          <w:sz w:val="16"/>
        </w:rPr>
      </w:pPr>
      <w:r>
        <w:rPr>
          <w:color w:val="231F20"/>
          <w:sz w:val="16"/>
        </w:rPr>
        <w:t>Stuhi mendimesh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ind w:hanging="361"/>
        <w:rPr>
          <w:sz w:val="16"/>
        </w:rPr>
      </w:pPr>
      <w:r>
        <w:rPr>
          <w:color w:val="231F20"/>
          <w:sz w:val="16"/>
        </w:rPr>
        <w:t>Diskutim</w:t>
      </w:r>
    </w:p>
    <w:p w:rsidR="00352D6E" w:rsidRDefault="0084689C">
      <w:pPr>
        <w:pStyle w:val="ListParagraph"/>
        <w:numPr>
          <w:ilvl w:val="0"/>
          <w:numId w:val="1"/>
        </w:numPr>
        <w:tabs>
          <w:tab w:val="left" w:pos="987"/>
          <w:tab w:val="left" w:pos="988"/>
        </w:tabs>
        <w:spacing w:line="249" w:lineRule="auto"/>
        <w:ind w:right="404"/>
        <w:rPr>
          <w:sz w:val="16"/>
        </w:rPr>
      </w:pPr>
      <w:r>
        <w:rPr>
          <w:color w:val="231F20"/>
          <w:spacing w:val="-2"/>
          <w:sz w:val="16"/>
        </w:rPr>
        <w:t xml:space="preserve">Imagjinata </w:t>
      </w:r>
      <w:r>
        <w:rPr>
          <w:color w:val="231F20"/>
          <w:spacing w:val="-1"/>
          <w:sz w:val="16"/>
        </w:rPr>
        <w:t>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drejtuar</w:t>
      </w:r>
    </w:p>
    <w:p w:rsidR="00352D6E" w:rsidRDefault="0084689C">
      <w:pPr>
        <w:pStyle w:val="BodyText"/>
        <w:spacing w:before="115"/>
        <w:ind w:left="203"/>
      </w:pPr>
      <w:r>
        <w:br w:type="column"/>
      </w:r>
      <w:r>
        <w:rPr>
          <w:color w:val="231F20"/>
          <w:spacing w:val="-2"/>
        </w:rPr>
        <w:lastRenderedPageBreak/>
        <w:t>Vlerësim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formativ</w:t>
      </w:r>
    </w:p>
    <w:p w:rsidR="00352D6E" w:rsidRDefault="00352D6E">
      <w:pPr>
        <w:pStyle w:val="BodyText"/>
        <w:spacing w:before="4"/>
        <w:rPr>
          <w:sz w:val="17"/>
        </w:rPr>
      </w:pPr>
    </w:p>
    <w:p w:rsidR="00352D6E" w:rsidRDefault="0084689C">
      <w:pPr>
        <w:pStyle w:val="BodyText"/>
        <w:spacing w:line="249" w:lineRule="auto"/>
        <w:ind w:left="203" w:right="338"/>
      </w:pPr>
      <w:r>
        <w:rPr>
          <w:color w:val="231F20"/>
          <w:spacing w:val="-2"/>
        </w:rPr>
        <w:t xml:space="preserve">Vlerësim </w:t>
      </w:r>
      <w:r>
        <w:rPr>
          <w:color w:val="231F20"/>
          <w:spacing w:val="-1"/>
        </w:rPr>
        <w:t>i të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nxënit</w:t>
      </w:r>
    </w:p>
    <w:p w:rsidR="00352D6E" w:rsidRDefault="0084689C">
      <w:pPr>
        <w:pStyle w:val="BodyText"/>
        <w:spacing w:before="194" w:line="501" w:lineRule="auto"/>
        <w:ind w:left="203" w:right="-7"/>
      </w:pPr>
      <w:r>
        <w:rPr>
          <w:color w:val="231F20"/>
        </w:rPr>
        <w:t>Informata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kthyese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Listë kontrolli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Portfolio</w:t>
      </w:r>
    </w:p>
    <w:p w:rsidR="00352D6E" w:rsidRDefault="0084689C">
      <w:pPr>
        <w:pStyle w:val="BodyText"/>
        <w:spacing w:before="115" w:line="501" w:lineRule="auto"/>
        <w:ind w:left="158" w:right="526"/>
      </w:pPr>
      <w:r>
        <w:br w:type="column"/>
      </w:r>
      <w:r>
        <w:rPr>
          <w:color w:val="231F20"/>
          <w:spacing w:val="-1"/>
        </w:rPr>
        <w:lastRenderedPageBreak/>
        <w:t>Gjuhë shqipe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Histori</w:t>
      </w:r>
    </w:p>
    <w:p w:rsidR="00352D6E" w:rsidRDefault="0084689C">
      <w:pPr>
        <w:pStyle w:val="BodyText"/>
        <w:spacing w:line="249" w:lineRule="auto"/>
        <w:ind w:left="158" w:right="38"/>
      </w:pPr>
      <w:r>
        <w:rPr>
          <w:color w:val="231F20"/>
        </w:rPr>
        <w:t>Edukimi për qytetari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demokratike</w:t>
      </w:r>
    </w:p>
    <w:p w:rsidR="00352D6E" w:rsidRDefault="0084689C">
      <w:pPr>
        <w:pStyle w:val="BodyText"/>
        <w:spacing w:before="192" w:line="501" w:lineRule="auto"/>
        <w:ind w:left="158" w:right="526"/>
      </w:pPr>
      <w:r>
        <w:rPr>
          <w:color w:val="231F20"/>
          <w:spacing w:val="-1"/>
        </w:rPr>
        <w:t>Gjuhë shqipe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Biologji</w:t>
      </w:r>
    </w:p>
    <w:p w:rsidR="00352D6E" w:rsidRDefault="0084689C">
      <w:pPr>
        <w:pStyle w:val="BodyText"/>
        <w:spacing w:line="249" w:lineRule="auto"/>
        <w:ind w:left="158" w:right="-17"/>
      </w:pPr>
      <w:r>
        <w:rPr>
          <w:color w:val="231F20"/>
          <w:spacing w:val="-1"/>
        </w:rPr>
        <w:t xml:space="preserve">Arsimi </w:t>
      </w:r>
      <w:r>
        <w:rPr>
          <w:color w:val="231F20"/>
        </w:rPr>
        <w:t>për zhvillimin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qëndrueshëm</w:t>
      </w:r>
    </w:p>
    <w:p w:rsidR="00352D6E" w:rsidRDefault="0084689C">
      <w:pPr>
        <w:pStyle w:val="BodyText"/>
        <w:spacing w:before="115" w:line="249" w:lineRule="auto"/>
        <w:ind w:left="126" w:right="23"/>
      </w:pPr>
      <w:r>
        <w:br w:type="column"/>
      </w:r>
      <w:r>
        <w:rPr>
          <w:color w:val="231F20"/>
          <w:spacing w:val="-2"/>
        </w:rPr>
        <w:lastRenderedPageBreak/>
        <w:t>Libri Edukatë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Qytetare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8</w:t>
      </w:r>
    </w:p>
    <w:p w:rsidR="00352D6E" w:rsidRDefault="0084689C">
      <w:pPr>
        <w:pStyle w:val="BodyText"/>
        <w:spacing w:before="193" w:line="249" w:lineRule="auto"/>
        <w:ind w:left="126" w:right="23"/>
      </w:pPr>
      <w:r>
        <w:rPr>
          <w:color w:val="231F20"/>
        </w:rPr>
        <w:t>Edukatë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Qytetare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8</w:t>
      </w:r>
    </w:p>
    <w:p w:rsidR="00352D6E" w:rsidRDefault="0084689C">
      <w:pPr>
        <w:pStyle w:val="BodyText"/>
        <w:spacing w:before="1"/>
        <w:ind w:left="126"/>
      </w:pPr>
      <w:r>
        <w:rPr>
          <w:color w:val="231F20"/>
        </w:rPr>
        <w:t>-Fletore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pune</w:t>
      </w:r>
    </w:p>
    <w:p w:rsidR="00352D6E" w:rsidRDefault="00352D6E">
      <w:pPr>
        <w:pStyle w:val="BodyText"/>
        <w:spacing w:before="5"/>
        <w:rPr>
          <w:sz w:val="17"/>
        </w:rPr>
      </w:pPr>
    </w:p>
    <w:p w:rsidR="00352D6E" w:rsidRDefault="0084689C">
      <w:pPr>
        <w:pStyle w:val="BodyText"/>
        <w:spacing w:line="249" w:lineRule="auto"/>
        <w:ind w:left="126" w:right="197"/>
      </w:pPr>
      <w:r>
        <w:rPr>
          <w:color w:val="231F20"/>
        </w:rPr>
        <w:t>Materiale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ndryshme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nga interneti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për shtetin,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zgjedhjet.</w:t>
      </w:r>
    </w:p>
    <w:p w:rsidR="00352D6E" w:rsidRDefault="0084689C">
      <w:pPr>
        <w:pStyle w:val="BodyText"/>
        <w:spacing w:before="195" w:line="249" w:lineRule="auto"/>
        <w:ind w:left="126" w:right="23"/>
      </w:pPr>
      <w:r>
        <w:rPr>
          <w:color w:val="231F20"/>
        </w:rPr>
        <w:t>Kushtetuta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Republikës së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</w:rPr>
        <w:t>Kosovës.</w:t>
      </w:r>
    </w:p>
    <w:p w:rsidR="00352D6E" w:rsidRDefault="0084689C">
      <w:pPr>
        <w:pStyle w:val="BodyText"/>
        <w:spacing w:before="194" w:line="249" w:lineRule="auto"/>
        <w:ind w:left="126" w:right="23"/>
      </w:pPr>
      <w:r>
        <w:rPr>
          <w:color w:val="231F20"/>
        </w:rPr>
        <w:t>Materiale të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ndryshme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interneti për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mjedisin</w:t>
      </w:r>
    </w:p>
    <w:p w:rsidR="00352D6E" w:rsidRDefault="00352D6E">
      <w:pPr>
        <w:spacing w:line="249" w:lineRule="auto"/>
        <w:sectPr w:rsidR="00352D6E">
          <w:type w:val="continuous"/>
          <w:pgSz w:w="14180" w:h="11630" w:orient="landscape"/>
          <w:pgMar w:top="980" w:right="900" w:bottom="0" w:left="920" w:header="720" w:footer="720" w:gutter="0"/>
          <w:cols w:num="7" w:space="720" w:equalWidth="0">
            <w:col w:w="883" w:space="82"/>
            <w:col w:w="2888" w:space="40"/>
            <w:col w:w="1974" w:space="114"/>
            <w:col w:w="2184" w:space="43"/>
            <w:col w:w="1366" w:space="39"/>
            <w:col w:w="1541" w:space="40"/>
            <w:col w:w="1166"/>
          </w:cols>
        </w:sectPr>
      </w:pPr>
    </w:p>
    <w:p w:rsidR="00352D6E" w:rsidRDefault="0084689C">
      <w:pPr>
        <w:rPr>
          <w:sz w:val="2"/>
          <w:szCs w:val="2"/>
        </w:rPr>
      </w:pPr>
      <w:r>
        <w:lastRenderedPageBreak/>
        <w:pict>
          <v:rect id="_x0000_s1027" style="position:absolute;margin-left:0;margin-top:541.65pt;width:47.1pt;height:39.45pt;z-index:15753216;mso-position-horizontal-relative:page;mso-position-vertical-relative:page" fillcolor="#0d6b77" stroked="f">
            <w10:wrap anchorx="page" anchory="page"/>
          </v:rect>
        </w:pict>
      </w:r>
      <w:r>
        <w:pict>
          <v:shape id="_x0000_s1026" type="#_x0000_t202" style="position:absolute;margin-left:20.55pt;margin-top:555.05pt;width:13.9pt;height:12.7pt;z-index:15754752;mso-position-horizontal-relative:page;mso-position-vertical-relative:page" filled="f" stroked="f">
            <v:textbox style="layout-flow:vertical" inset="0,0,0,0">
              <w:txbxContent>
                <w:p w:rsidR="0084689C" w:rsidRDefault="0084689C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sectPr w:rsidR="00352D6E">
      <w:type w:val="continuous"/>
      <w:pgSz w:w="14180" w:h="11630" w:orient="landscape"/>
      <w:pgMar w:top="980" w:right="90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AD3"/>
    <w:multiLevelType w:val="hybridMultilevel"/>
    <w:tmpl w:val="F9B66348"/>
    <w:lvl w:ilvl="0" w:tplc="48C8ACDA">
      <w:start w:val="19"/>
      <w:numFmt w:val="decimal"/>
      <w:lvlText w:val="%1."/>
      <w:lvlJc w:val="left"/>
      <w:pPr>
        <w:ind w:left="474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16"/>
        <w:szCs w:val="16"/>
        <w:lang w:val="sq-AL" w:eastAsia="en-US" w:bidi="ar-SA"/>
      </w:rPr>
    </w:lvl>
    <w:lvl w:ilvl="1" w:tplc="A37C5D7A">
      <w:numFmt w:val="bullet"/>
      <w:lvlText w:val="•"/>
      <w:lvlJc w:val="left"/>
      <w:pPr>
        <w:ind w:left="625" w:hanging="360"/>
      </w:pPr>
      <w:rPr>
        <w:rFonts w:hint="default"/>
        <w:lang w:val="sq-AL" w:eastAsia="en-US" w:bidi="ar-SA"/>
      </w:rPr>
    </w:lvl>
    <w:lvl w:ilvl="2" w:tplc="918E98C4">
      <w:numFmt w:val="bullet"/>
      <w:lvlText w:val="•"/>
      <w:lvlJc w:val="left"/>
      <w:pPr>
        <w:ind w:left="771" w:hanging="360"/>
      </w:pPr>
      <w:rPr>
        <w:rFonts w:hint="default"/>
        <w:lang w:val="sq-AL" w:eastAsia="en-US" w:bidi="ar-SA"/>
      </w:rPr>
    </w:lvl>
    <w:lvl w:ilvl="3" w:tplc="007A9668">
      <w:numFmt w:val="bullet"/>
      <w:lvlText w:val="•"/>
      <w:lvlJc w:val="left"/>
      <w:pPr>
        <w:ind w:left="916" w:hanging="360"/>
      </w:pPr>
      <w:rPr>
        <w:rFonts w:hint="default"/>
        <w:lang w:val="sq-AL" w:eastAsia="en-US" w:bidi="ar-SA"/>
      </w:rPr>
    </w:lvl>
    <w:lvl w:ilvl="4" w:tplc="9ABC96A2">
      <w:numFmt w:val="bullet"/>
      <w:lvlText w:val="•"/>
      <w:lvlJc w:val="left"/>
      <w:pPr>
        <w:ind w:left="1062" w:hanging="360"/>
      </w:pPr>
      <w:rPr>
        <w:rFonts w:hint="default"/>
        <w:lang w:val="sq-AL" w:eastAsia="en-US" w:bidi="ar-SA"/>
      </w:rPr>
    </w:lvl>
    <w:lvl w:ilvl="5" w:tplc="3C6EB9A2">
      <w:numFmt w:val="bullet"/>
      <w:lvlText w:val="•"/>
      <w:lvlJc w:val="left"/>
      <w:pPr>
        <w:ind w:left="1207" w:hanging="360"/>
      </w:pPr>
      <w:rPr>
        <w:rFonts w:hint="default"/>
        <w:lang w:val="sq-AL" w:eastAsia="en-US" w:bidi="ar-SA"/>
      </w:rPr>
    </w:lvl>
    <w:lvl w:ilvl="6" w:tplc="21A64DC6">
      <w:numFmt w:val="bullet"/>
      <w:lvlText w:val="•"/>
      <w:lvlJc w:val="left"/>
      <w:pPr>
        <w:ind w:left="1353" w:hanging="360"/>
      </w:pPr>
      <w:rPr>
        <w:rFonts w:hint="default"/>
        <w:lang w:val="sq-AL" w:eastAsia="en-US" w:bidi="ar-SA"/>
      </w:rPr>
    </w:lvl>
    <w:lvl w:ilvl="7" w:tplc="3A8690D8">
      <w:numFmt w:val="bullet"/>
      <w:lvlText w:val="•"/>
      <w:lvlJc w:val="left"/>
      <w:pPr>
        <w:ind w:left="1498" w:hanging="360"/>
      </w:pPr>
      <w:rPr>
        <w:rFonts w:hint="default"/>
        <w:lang w:val="sq-AL" w:eastAsia="en-US" w:bidi="ar-SA"/>
      </w:rPr>
    </w:lvl>
    <w:lvl w:ilvl="8" w:tplc="25D85142"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</w:abstractNum>
  <w:abstractNum w:abstractNumId="1">
    <w:nsid w:val="0D5226F9"/>
    <w:multiLevelType w:val="hybridMultilevel"/>
    <w:tmpl w:val="B9465456"/>
    <w:lvl w:ilvl="0" w:tplc="D208F972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105E420C">
      <w:numFmt w:val="bullet"/>
      <w:lvlText w:val="•"/>
      <w:lvlJc w:val="left"/>
      <w:pPr>
        <w:ind w:left="772" w:hanging="360"/>
      </w:pPr>
      <w:rPr>
        <w:rFonts w:hint="default"/>
        <w:lang w:val="sq-AL" w:eastAsia="en-US" w:bidi="ar-SA"/>
      </w:rPr>
    </w:lvl>
    <w:lvl w:ilvl="2" w:tplc="5B8A4848">
      <w:numFmt w:val="bullet"/>
      <w:lvlText w:val="•"/>
      <w:lvlJc w:val="left"/>
      <w:pPr>
        <w:ind w:left="1104" w:hanging="360"/>
      </w:pPr>
      <w:rPr>
        <w:rFonts w:hint="default"/>
        <w:lang w:val="sq-AL" w:eastAsia="en-US" w:bidi="ar-SA"/>
      </w:rPr>
    </w:lvl>
    <w:lvl w:ilvl="3" w:tplc="7208FAC2">
      <w:numFmt w:val="bullet"/>
      <w:lvlText w:val="•"/>
      <w:lvlJc w:val="left"/>
      <w:pPr>
        <w:ind w:left="1436" w:hanging="360"/>
      </w:pPr>
      <w:rPr>
        <w:rFonts w:hint="default"/>
        <w:lang w:val="sq-AL" w:eastAsia="en-US" w:bidi="ar-SA"/>
      </w:rPr>
    </w:lvl>
    <w:lvl w:ilvl="4" w:tplc="8F2CF116">
      <w:numFmt w:val="bullet"/>
      <w:lvlText w:val="•"/>
      <w:lvlJc w:val="left"/>
      <w:pPr>
        <w:ind w:left="1768" w:hanging="360"/>
      </w:pPr>
      <w:rPr>
        <w:rFonts w:hint="default"/>
        <w:lang w:val="sq-AL" w:eastAsia="en-US" w:bidi="ar-SA"/>
      </w:rPr>
    </w:lvl>
    <w:lvl w:ilvl="5" w:tplc="A1326F7A">
      <w:numFmt w:val="bullet"/>
      <w:lvlText w:val="•"/>
      <w:lvlJc w:val="left"/>
      <w:pPr>
        <w:ind w:left="2101" w:hanging="360"/>
      </w:pPr>
      <w:rPr>
        <w:rFonts w:hint="default"/>
        <w:lang w:val="sq-AL" w:eastAsia="en-US" w:bidi="ar-SA"/>
      </w:rPr>
    </w:lvl>
    <w:lvl w:ilvl="6" w:tplc="1E2E16B6">
      <w:numFmt w:val="bullet"/>
      <w:lvlText w:val="•"/>
      <w:lvlJc w:val="left"/>
      <w:pPr>
        <w:ind w:left="2433" w:hanging="360"/>
      </w:pPr>
      <w:rPr>
        <w:rFonts w:hint="default"/>
        <w:lang w:val="sq-AL" w:eastAsia="en-US" w:bidi="ar-SA"/>
      </w:rPr>
    </w:lvl>
    <w:lvl w:ilvl="7" w:tplc="94645ADC">
      <w:numFmt w:val="bullet"/>
      <w:lvlText w:val="•"/>
      <w:lvlJc w:val="left"/>
      <w:pPr>
        <w:ind w:left="2765" w:hanging="360"/>
      </w:pPr>
      <w:rPr>
        <w:rFonts w:hint="default"/>
        <w:lang w:val="sq-AL" w:eastAsia="en-US" w:bidi="ar-SA"/>
      </w:rPr>
    </w:lvl>
    <w:lvl w:ilvl="8" w:tplc="37CE5A38">
      <w:numFmt w:val="bullet"/>
      <w:lvlText w:val="•"/>
      <w:lvlJc w:val="left"/>
      <w:pPr>
        <w:ind w:left="3097" w:hanging="360"/>
      </w:pPr>
      <w:rPr>
        <w:rFonts w:hint="default"/>
        <w:lang w:val="sq-AL" w:eastAsia="en-US" w:bidi="ar-SA"/>
      </w:rPr>
    </w:lvl>
  </w:abstractNum>
  <w:abstractNum w:abstractNumId="2">
    <w:nsid w:val="0F8F00D9"/>
    <w:multiLevelType w:val="hybridMultilevel"/>
    <w:tmpl w:val="4FB2D2B2"/>
    <w:lvl w:ilvl="0" w:tplc="7E4A627C">
      <w:numFmt w:val="bullet"/>
      <w:lvlText w:val="-"/>
      <w:lvlJc w:val="left"/>
      <w:pPr>
        <w:ind w:left="917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C5167AC2">
      <w:numFmt w:val="bullet"/>
      <w:lvlText w:val="•"/>
      <w:lvlJc w:val="left"/>
      <w:pPr>
        <w:ind w:left="1059" w:hanging="360"/>
      </w:pPr>
      <w:rPr>
        <w:rFonts w:hint="default"/>
        <w:lang w:val="sq-AL" w:eastAsia="en-US" w:bidi="ar-SA"/>
      </w:rPr>
    </w:lvl>
    <w:lvl w:ilvl="2" w:tplc="D8969100">
      <w:numFmt w:val="bullet"/>
      <w:lvlText w:val="•"/>
      <w:lvlJc w:val="left"/>
      <w:pPr>
        <w:ind w:left="1198" w:hanging="360"/>
      </w:pPr>
      <w:rPr>
        <w:rFonts w:hint="default"/>
        <w:lang w:val="sq-AL" w:eastAsia="en-US" w:bidi="ar-SA"/>
      </w:rPr>
    </w:lvl>
    <w:lvl w:ilvl="3" w:tplc="59300018">
      <w:numFmt w:val="bullet"/>
      <w:lvlText w:val="•"/>
      <w:lvlJc w:val="left"/>
      <w:pPr>
        <w:ind w:left="1338" w:hanging="360"/>
      </w:pPr>
      <w:rPr>
        <w:rFonts w:hint="default"/>
        <w:lang w:val="sq-AL" w:eastAsia="en-US" w:bidi="ar-SA"/>
      </w:rPr>
    </w:lvl>
    <w:lvl w:ilvl="4" w:tplc="028622F2">
      <w:numFmt w:val="bullet"/>
      <w:lvlText w:val="•"/>
      <w:lvlJc w:val="left"/>
      <w:pPr>
        <w:ind w:left="1477" w:hanging="360"/>
      </w:pPr>
      <w:rPr>
        <w:rFonts w:hint="default"/>
        <w:lang w:val="sq-AL" w:eastAsia="en-US" w:bidi="ar-SA"/>
      </w:rPr>
    </w:lvl>
    <w:lvl w:ilvl="5" w:tplc="245C2040">
      <w:numFmt w:val="bullet"/>
      <w:lvlText w:val="•"/>
      <w:lvlJc w:val="left"/>
      <w:pPr>
        <w:ind w:left="1616" w:hanging="360"/>
      </w:pPr>
      <w:rPr>
        <w:rFonts w:hint="default"/>
        <w:lang w:val="sq-AL" w:eastAsia="en-US" w:bidi="ar-SA"/>
      </w:rPr>
    </w:lvl>
    <w:lvl w:ilvl="6" w:tplc="9C7E0230">
      <w:numFmt w:val="bullet"/>
      <w:lvlText w:val="•"/>
      <w:lvlJc w:val="left"/>
      <w:pPr>
        <w:ind w:left="1756" w:hanging="360"/>
      </w:pPr>
      <w:rPr>
        <w:rFonts w:hint="default"/>
        <w:lang w:val="sq-AL" w:eastAsia="en-US" w:bidi="ar-SA"/>
      </w:rPr>
    </w:lvl>
    <w:lvl w:ilvl="7" w:tplc="44F288D8">
      <w:numFmt w:val="bullet"/>
      <w:lvlText w:val="•"/>
      <w:lvlJc w:val="left"/>
      <w:pPr>
        <w:ind w:left="1895" w:hanging="360"/>
      </w:pPr>
      <w:rPr>
        <w:rFonts w:hint="default"/>
        <w:lang w:val="sq-AL" w:eastAsia="en-US" w:bidi="ar-SA"/>
      </w:rPr>
    </w:lvl>
    <w:lvl w:ilvl="8" w:tplc="480C4094">
      <w:numFmt w:val="bullet"/>
      <w:lvlText w:val="•"/>
      <w:lvlJc w:val="left"/>
      <w:pPr>
        <w:ind w:left="2034" w:hanging="360"/>
      </w:pPr>
      <w:rPr>
        <w:rFonts w:hint="default"/>
        <w:lang w:val="sq-AL" w:eastAsia="en-US" w:bidi="ar-SA"/>
      </w:rPr>
    </w:lvl>
  </w:abstractNum>
  <w:abstractNum w:abstractNumId="3">
    <w:nsid w:val="122E1942"/>
    <w:multiLevelType w:val="hybridMultilevel"/>
    <w:tmpl w:val="4EDC9E38"/>
    <w:lvl w:ilvl="0" w:tplc="3A5AE53C">
      <w:start w:val="1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6"/>
        <w:szCs w:val="16"/>
        <w:lang w:val="sq-AL" w:eastAsia="en-US" w:bidi="ar-SA"/>
      </w:rPr>
    </w:lvl>
    <w:lvl w:ilvl="1" w:tplc="C9124600">
      <w:numFmt w:val="bullet"/>
      <w:lvlText w:val="-"/>
      <w:lvlJc w:val="left"/>
      <w:pPr>
        <w:ind w:left="570" w:hanging="91"/>
      </w:pPr>
      <w:rPr>
        <w:rFonts w:ascii="Times New Roman" w:eastAsia="Times New Roman" w:hAnsi="Times New Roman" w:cs="Times New Roman" w:hint="default"/>
        <w:i/>
        <w:iCs/>
        <w:color w:val="231F20"/>
        <w:w w:val="100"/>
        <w:sz w:val="16"/>
        <w:szCs w:val="16"/>
        <w:lang w:val="sq-AL" w:eastAsia="en-US" w:bidi="ar-SA"/>
      </w:rPr>
    </w:lvl>
    <w:lvl w:ilvl="2" w:tplc="FD5A0336">
      <w:numFmt w:val="bullet"/>
      <w:lvlText w:val="•"/>
      <w:lvlJc w:val="left"/>
      <w:pPr>
        <w:ind w:left="734" w:hanging="91"/>
      </w:pPr>
      <w:rPr>
        <w:rFonts w:hint="default"/>
        <w:lang w:val="sq-AL" w:eastAsia="en-US" w:bidi="ar-SA"/>
      </w:rPr>
    </w:lvl>
    <w:lvl w:ilvl="3" w:tplc="A91079CA">
      <w:numFmt w:val="bullet"/>
      <w:lvlText w:val="•"/>
      <w:lvlJc w:val="left"/>
      <w:pPr>
        <w:ind w:left="889" w:hanging="91"/>
      </w:pPr>
      <w:rPr>
        <w:rFonts w:hint="default"/>
        <w:lang w:val="sq-AL" w:eastAsia="en-US" w:bidi="ar-SA"/>
      </w:rPr>
    </w:lvl>
    <w:lvl w:ilvl="4" w:tplc="B480210E">
      <w:numFmt w:val="bullet"/>
      <w:lvlText w:val="•"/>
      <w:lvlJc w:val="left"/>
      <w:pPr>
        <w:ind w:left="1044" w:hanging="91"/>
      </w:pPr>
      <w:rPr>
        <w:rFonts w:hint="default"/>
        <w:lang w:val="sq-AL" w:eastAsia="en-US" w:bidi="ar-SA"/>
      </w:rPr>
    </w:lvl>
    <w:lvl w:ilvl="5" w:tplc="8466DCF8">
      <w:numFmt w:val="bullet"/>
      <w:lvlText w:val="•"/>
      <w:lvlJc w:val="left"/>
      <w:pPr>
        <w:ind w:left="1199" w:hanging="91"/>
      </w:pPr>
      <w:rPr>
        <w:rFonts w:hint="default"/>
        <w:lang w:val="sq-AL" w:eastAsia="en-US" w:bidi="ar-SA"/>
      </w:rPr>
    </w:lvl>
    <w:lvl w:ilvl="6" w:tplc="9E5E1C68">
      <w:numFmt w:val="bullet"/>
      <w:lvlText w:val="•"/>
      <w:lvlJc w:val="left"/>
      <w:pPr>
        <w:ind w:left="1354" w:hanging="91"/>
      </w:pPr>
      <w:rPr>
        <w:rFonts w:hint="default"/>
        <w:lang w:val="sq-AL" w:eastAsia="en-US" w:bidi="ar-SA"/>
      </w:rPr>
    </w:lvl>
    <w:lvl w:ilvl="7" w:tplc="11540A32">
      <w:numFmt w:val="bullet"/>
      <w:lvlText w:val="•"/>
      <w:lvlJc w:val="left"/>
      <w:pPr>
        <w:ind w:left="1509" w:hanging="91"/>
      </w:pPr>
      <w:rPr>
        <w:rFonts w:hint="default"/>
        <w:lang w:val="sq-AL" w:eastAsia="en-US" w:bidi="ar-SA"/>
      </w:rPr>
    </w:lvl>
    <w:lvl w:ilvl="8" w:tplc="6D224A22">
      <w:numFmt w:val="bullet"/>
      <w:lvlText w:val="•"/>
      <w:lvlJc w:val="left"/>
      <w:pPr>
        <w:ind w:left="1663" w:hanging="91"/>
      </w:pPr>
      <w:rPr>
        <w:rFonts w:hint="default"/>
        <w:lang w:val="sq-AL" w:eastAsia="en-US" w:bidi="ar-SA"/>
      </w:rPr>
    </w:lvl>
  </w:abstractNum>
  <w:abstractNum w:abstractNumId="4">
    <w:nsid w:val="2F78518E"/>
    <w:multiLevelType w:val="hybridMultilevel"/>
    <w:tmpl w:val="16F07262"/>
    <w:lvl w:ilvl="0" w:tplc="A1A60390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2E20DDF4">
      <w:numFmt w:val="bullet"/>
      <w:lvlText w:val="•"/>
      <w:lvlJc w:val="left"/>
      <w:pPr>
        <w:ind w:left="1100" w:hanging="360"/>
      </w:pPr>
      <w:rPr>
        <w:rFonts w:hint="default"/>
        <w:lang w:val="sq-AL" w:eastAsia="en-US" w:bidi="ar-SA"/>
      </w:rPr>
    </w:lvl>
    <w:lvl w:ilvl="2" w:tplc="9C1EADB2">
      <w:numFmt w:val="bullet"/>
      <w:lvlText w:val="•"/>
      <w:lvlJc w:val="left"/>
      <w:pPr>
        <w:ind w:left="1220" w:hanging="360"/>
      </w:pPr>
      <w:rPr>
        <w:rFonts w:hint="default"/>
        <w:lang w:val="sq-AL" w:eastAsia="en-US" w:bidi="ar-SA"/>
      </w:rPr>
    </w:lvl>
    <w:lvl w:ilvl="3" w:tplc="182001C6"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4" w:tplc="5DC014DC">
      <w:numFmt w:val="bullet"/>
      <w:lvlText w:val="•"/>
      <w:lvlJc w:val="left"/>
      <w:pPr>
        <w:ind w:left="1461" w:hanging="360"/>
      </w:pPr>
      <w:rPr>
        <w:rFonts w:hint="default"/>
        <w:lang w:val="sq-AL" w:eastAsia="en-US" w:bidi="ar-SA"/>
      </w:rPr>
    </w:lvl>
    <w:lvl w:ilvl="5" w:tplc="C472C374">
      <w:numFmt w:val="bullet"/>
      <w:lvlText w:val="•"/>
      <w:lvlJc w:val="left"/>
      <w:pPr>
        <w:ind w:left="1581" w:hanging="360"/>
      </w:pPr>
      <w:rPr>
        <w:rFonts w:hint="default"/>
        <w:lang w:val="sq-AL" w:eastAsia="en-US" w:bidi="ar-SA"/>
      </w:rPr>
    </w:lvl>
    <w:lvl w:ilvl="6" w:tplc="AA6C67B0">
      <w:numFmt w:val="bullet"/>
      <w:lvlText w:val="•"/>
      <w:lvlJc w:val="left"/>
      <w:pPr>
        <w:ind w:left="1701" w:hanging="360"/>
      </w:pPr>
      <w:rPr>
        <w:rFonts w:hint="default"/>
        <w:lang w:val="sq-AL" w:eastAsia="en-US" w:bidi="ar-SA"/>
      </w:rPr>
    </w:lvl>
    <w:lvl w:ilvl="7" w:tplc="6A92E332">
      <w:numFmt w:val="bullet"/>
      <w:lvlText w:val="•"/>
      <w:lvlJc w:val="left"/>
      <w:pPr>
        <w:ind w:left="1822" w:hanging="360"/>
      </w:pPr>
      <w:rPr>
        <w:rFonts w:hint="default"/>
        <w:lang w:val="sq-AL" w:eastAsia="en-US" w:bidi="ar-SA"/>
      </w:rPr>
    </w:lvl>
    <w:lvl w:ilvl="8" w:tplc="A442E25A">
      <w:numFmt w:val="bullet"/>
      <w:lvlText w:val="•"/>
      <w:lvlJc w:val="left"/>
      <w:pPr>
        <w:ind w:left="1942" w:hanging="360"/>
      </w:pPr>
      <w:rPr>
        <w:rFonts w:hint="default"/>
        <w:lang w:val="sq-AL" w:eastAsia="en-US" w:bidi="ar-SA"/>
      </w:rPr>
    </w:lvl>
  </w:abstractNum>
  <w:abstractNum w:abstractNumId="5">
    <w:nsid w:val="36226D09"/>
    <w:multiLevelType w:val="hybridMultilevel"/>
    <w:tmpl w:val="7C682280"/>
    <w:lvl w:ilvl="0" w:tplc="F4980E06">
      <w:numFmt w:val="bullet"/>
      <w:lvlText w:val="-"/>
      <w:lvlJc w:val="left"/>
      <w:pPr>
        <w:ind w:left="563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53F2F5EE">
      <w:numFmt w:val="bullet"/>
      <w:lvlText w:val="•"/>
      <w:lvlJc w:val="left"/>
      <w:pPr>
        <w:ind w:left="792" w:hanging="360"/>
      </w:pPr>
      <w:rPr>
        <w:rFonts w:hint="default"/>
        <w:lang w:val="sq-AL" w:eastAsia="en-US" w:bidi="ar-SA"/>
      </w:rPr>
    </w:lvl>
    <w:lvl w:ilvl="2" w:tplc="5F48C1E6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3" w:tplc="3CC23C22">
      <w:numFmt w:val="bullet"/>
      <w:lvlText w:val="•"/>
      <w:lvlJc w:val="left"/>
      <w:pPr>
        <w:ind w:left="1258" w:hanging="360"/>
      </w:pPr>
      <w:rPr>
        <w:rFonts w:hint="default"/>
        <w:lang w:val="sq-AL" w:eastAsia="en-US" w:bidi="ar-SA"/>
      </w:rPr>
    </w:lvl>
    <w:lvl w:ilvl="4" w:tplc="4F1C653A">
      <w:numFmt w:val="bullet"/>
      <w:lvlText w:val="•"/>
      <w:lvlJc w:val="left"/>
      <w:pPr>
        <w:ind w:left="1491" w:hanging="360"/>
      </w:pPr>
      <w:rPr>
        <w:rFonts w:hint="default"/>
        <w:lang w:val="sq-AL" w:eastAsia="en-US" w:bidi="ar-SA"/>
      </w:rPr>
    </w:lvl>
    <w:lvl w:ilvl="5" w:tplc="C76878F8">
      <w:numFmt w:val="bullet"/>
      <w:lvlText w:val="•"/>
      <w:lvlJc w:val="left"/>
      <w:pPr>
        <w:ind w:left="1723" w:hanging="360"/>
      </w:pPr>
      <w:rPr>
        <w:rFonts w:hint="default"/>
        <w:lang w:val="sq-AL" w:eastAsia="en-US" w:bidi="ar-SA"/>
      </w:rPr>
    </w:lvl>
    <w:lvl w:ilvl="6" w:tplc="2B1C21D6">
      <w:numFmt w:val="bullet"/>
      <w:lvlText w:val="•"/>
      <w:lvlJc w:val="left"/>
      <w:pPr>
        <w:ind w:left="1956" w:hanging="360"/>
      </w:pPr>
      <w:rPr>
        <w:rFonts w:hint="default"/>
        <w:lang w:val="sq-AL" w:eastAsia="en-US" w:bidi="ar-SA"/>
      </w:rPr>
    </w:lvl>
    <w:lvl w:ilvl="7" w:tplc="979A6790">
      <w:numFmt w:val="bullet"/>
      <w:lvlText w:val="•"/>
      <w:lvlJc w:val="left"/>
      <w:pPr>
        <w:ind w:left="2189" w:hanging="360"/>
      </w:pPr>
      <w:rPr>
        <w:rFonts w:hint="default"/>
        <w:lang w:val="sq-AL" w:eastAsia="en-US" w:bidi="ar-SA"/>
      </w:rPr>
    </w:lvl>
    <w:lvl w:ilvl="8" w:tplc="70B8E4B2">
      <w:numFmt w:val="bullet"/>
      <w:lvlText w:val="•"/>
      <w:lvlJc w:val="left"/>
      <w:pPr>
        <w:ind w:left="2422" w:hanging="360"/>
      </w:pPr>
      <w:rPr>
        <w:rFonts w:hint="default"/>
        <w:lang w:val="sq-AL" w:eastAsia="en-US" w:bidi="ar-SA"/>
      </w:rPr>
    </w:lvl>
  </w:abstractNum>
  <w:abstractNum w:abstractNumId="6">
    <w:nsid w:val="50D07DF9"/>
    <w:multiLevelType w:val="hybridMultilevel"/>
    <w:tmpl w:val="1B3E65D4"/>
    <w:lvl w:ilvl="0" w:tplc="EC401A74">
      <w:start w:val="3"/>
      <w:numFmt w:val="decimal"/>
      <w:lvlText w:val="%1"/>
      <w:lvlJc w:val="left"/>
      <w:pPr>
        <w:ind w:left="627" w:hanging="424"/>
        <w:jc w:val="left"/>
      </w:pPr>
      <w:rPr>
        <w:rFonts w:ascii="Times New Roman" w:eastAsia="Times New Roman" w:hAnsi="Times New Roman" w:cs="Times New Roman" w:hint="default"/>
        <w:color w:val="231F20"/>
        <w:w w:val="96"/>
        <w:sz w:val="16"/>
        <w:szCs w:val="16"/>
        <w:lang w:val="sq-AL" w:eastAsia="en-US" w:bidi="ar-SA"/>
      </w:rPr>
    </w:lvl>
    <w:lvl w:ilvl="1" w:tplc="1F94F170">
      <w:numFmt w:val="bullet"/>
      <w:lvlText w:val="•"/>
      <w:lvlJc w:val="left"/>
      <w:pPr>
        <w:ind w:left="776" w:hanging="424"/>
      </w:pPr>
      <w:rPr>
        <w:rFonts w:hint="default"/>
        <w:lang w:val="sq-AL" w:eastAsia="en-US" w:bidi="ar-SA"/>
      </w:rPr>
    </w:lvl>
    <w:lvl w:ilvl="2" w:tplc="FE407622">
      <w:numFmt w:val="bullet"/>
      <w:lvlText w:val="•"/>
      <w:lvlJc w:val="left"/>
      <w:pPr>
        <w:ind w:left="932" w:hanging="424"/>
      </w:pPr>
      <w:rPr>
        <w:rFonts w:hint="default"/>
        <w:lang w:val="sq-AL" w:eastAsia="en-US" w:bidi="ar-SA"/>
      </w:rPr>
    </w:lvl>
    <w:lvl w:ilvl="3" w:tplc="6C661670">
      <w:numFmt w:val="bullet"/>
      <w:lvlText w:val="•"/>
      <w:lvlJc w:val="left"/>
      <w:pPr>
        <w:ind w:left="1088" w:hanging="424"/>
      </w:pPr>
      <w:rPr>
        <w:rFonts w:hint="default"/>
        <w:lang w:val="sq-AL" w:eastAsia="en-US" w:bidi="ar-SA"/>
      </w:rPr>
    </w:lvl>
    <w:lvl w:ilvl="4" w:tplc="12DE1502">
      <w:numFmt w:val="bullet"/>
      <w:lvlText w:val="•"/>
      <w:lvlJc w:val="left"/>
      <w:pPr>
        <w:ind w:left="1245" w:hanging="424"/>
      </w:pPr>
      <w:rPr>
        <w:rFonts w:hint="default"/>
        <w:lang w:val="sq-AL" w:eastAsia="en-US" w:bidi="ar-SA"/>
      </w:rPr>
    </w:lvl>
    <w:lvl w:ilvl="5" w:tplc="3D7AD690">
      <w:numFmt w:val="bullet"/>
      <w:lvlText w:val="•"/>
      <w:lvlJc w:val="left"/>
      <w:pPr>
        <w:ind w:left="1401" w:hanging="424"/>
      </w:pPr>
      <w:rPr>
        <w:rFonts w:hint="default"/>
        <w:lang w:val="sq-AL" w:eastAsia="en-US" w:bidi="ar-SA"/>
      </w:rPr>
    </w:lvl>
    <w:lvl w:ilvl="6" w:tplc="03E828B6">
      <w:numFmt w:val="bullet"/>
      <w:lvlText w:val="•"/>
      <w:lvlJc w:val="left"/>
      <w:pPr>
        <w:ind w:left="1557" w:hanging="424"/>
      </w:pPr>
      <w:rPr>
        <w:rFonts w:hint="default"/>
        <w:lang w:val="sq-AL" w:eastAsia="en-US" w:bidi="ar-SA"/>
      </w:rPr>
    </w:lvl>
    <w:lvl w:ilvl="7" w:tplc="2CE8265E">
      <w:numFmt w:val="bullet"/>
      <w:lvlText w:val="•"/>
      <w:lvlJc w:val="left"/>
      <w:pPr>
        <w:ind w:left="1714" w:hanging="424"/>
      </w:pPr>
      <w:rPr>
        <w:rFonts w:hint="default"/>
        <w:lang w:val="sq-AL" w:eastAsia="en-US" w:bidi="ar-SA"/>
      </w:rPr>
    </w:lvl>
    <w:lvl w:ilvl="8" w:tplc="681690F2">
      <w:numFmt w:val="bullet"/>
      <w:lvlText w:val="•"/>
      <w:lvlJc w:val="left"/>
      <w:pPr>
        <w:ind w:left="1870" w:hanging="424"/>
      </w:pPr>
      <w:rPr>
        <w:rFonts w:hint="default"/>
        <w:lang w:val="sq-AL" w:eastAsia="en-US" w:bidi="ar-SA"/>
      </w:rPr>
    </w:lvl>
  </w:abstractNum>
  <w:abstractNum w:abstractNumId="7">
    <w:nsid w:val="53D3138C"/>
    <w:multiLevelType w:val="hybridMultilevel"/>
    <w:tmpl w:val="47088628"/>
    <w:lvl w:ilvl="0" w:tplc="392EE8C0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BEA453E6">
      <w:numFmt w:val="bullet"/>
      <w:lvlText w:val="•"/>
      <w:lvlJc w:val="left"/>
      <w:pPr>
        <w:ind w:left="564" w:hanging="360"/>
      </w:pPr>
      <w:rPr>
        <w:rFonts w:hint="default"/>
        <w:lang w:val="sq-AL" w:eastAsia="en-US" w:bidi="ar-SA"/>
      </w:rPr>
    </w:lvl>
    <w:lvl w:ilvl="2" w:tplc="24D460C8">
      <w:numFmt w:val="bullet"/>
      <w:lvlText w:val="•"/>
      <w:lvlJc w:val="left"/>
      <w:pPr>
        <w:ind w:left="688" w:hanging="360"/>
      </w:pPr>
      <w:rPr>
        <w:rFonts w:hint="default"/>
        <w:lang w:val="sq-AL" w:eastAsia="en-US" w:bidi="ar-SA"/>
      </w:rPr>
    </w:lvl>
    <w:lvl w:ilvl="3" w:tplc="6DA28150">
      <w:numFmt w:val="bullet"/>
      <w:lvlText w:val="•"/>
      <w:lvlJc w:val="left"/>
      <w:pPr>
        <w:ind w:left="812" w:hanging="360"/>
      </w:pPr>
      <w:rPr>
        <w:rFonts w:hint="default"/>
        <w:lang w:val="sq-AL" w:eastAsia="en-US" w:bidi="ar-SA"/>
      </w:rPr>
    </w:lvl>
    <w:lvl w:ilvl="4" w:tplc="63727172">
      <w:numFmt w:val="bullet"/>
      <w:lvlText w:val="•"/>
      <w:lvlJc w:val="left"/>
      <w:pPr>
        <w:ind w:left="936" w:hanging="360"/>
      </w:pPr>
      <w:rPr>
        <w:rFonts w:hint="default"/>
        <w:lang w:val="sq-AL" w:eastAsia="en-US" w:bidi="ar-SA"/>
      </w:rPr>
    </w:lvl>
    <w:lvl w:ilvl="5" w:tplc="8466B232">
      <w:numFmt w:val="bullet"/>
      <w:lvlText w:val="•"/>
      <w:lvlJc w:val="left"/>
      <w:pPr>
        <w:ind w:left="1060" w:hanging="360"/>
      </w:pPr>
      <w:rPr>
        <w:rFonts w:hint="default"/>
        <w:lang w:val="sq-AL" w:eastAsia="en-US" w:bidi="ar-SA"/>
      </w:rPr>
    </w:lvl>
    <w:lvl w:ilvl="6" w:tplc="B6CA1190">
      <w:numFmt w:val="bullet"/>
      <w:lvlText w:val="•"/>
      <w:lvlJc w:val="left"/>
      <w:pPr>
        <w:ind w:left="1184" w:hanging="360"/>
      </w:pPr>
      <w:rPr>
        <w:rFonts w:hint="default"/>
        <w:lang w:val="sq-AL" w:eastAsia="en-US" w:bidi="ar-SA"/>
      </w:rPr>
    </w:lvl>
    <w:lvl w:ilvl="7" w:tplc="0D2EECC0">
      <w:numFmt w:val="bullet"/>
      <w:lvlText w:val="•"/>
      <w:lvlJc w:val="left"/>
      <w:pPr>
        <w:ind w:left="1308" w:hanging="360"/>
      </w:pPr>
      <w:rPr>
        <w:rFonts w:hint="default"/>
        <w:lang w:val="sq-AL" w:eastAsia="en-US" w:bidi="ar-SA"/>
      </w:rPr>
    </w:lvl>
    <w:lvl w:ilvl="8" w:tplc="423C5DAC">
      <w:numFmt w:val="bullet"/>
      <w:lvlText w:val="•"/>
      <w:lvlJc w:val="left"/>
      <w:pPr>
        <w:ind w:left="1432" w:hanging="360"/>
      </w:pPr>
      <w:rPr>
        <w:rFonts w:hint="default"/>
        <w:lang w:val="sq-AL" w:eastAsia="en-US" w:bidi="ar-SA"/>
      </w:rPr>
    </w:lvl>
  </w:abstractNum>
  <w:abstractNum w:abstractNumId="8">
    <w:nsid w:val="577326F0"/>
    <w:multiLevelType w:val="hybridMultilevel"/>
    <w:tmpl w:val="EEEA2B42"/>
    <w:lvl w:ilvl="0" w:tplc="017C48DA">
      <w:start w:val="1"/>
      <w:numFmt w:val="decimal"/>
      <w:lvlText w:val="%1."/>
      <w:lvlJc w:val="left"/>
      <w:pPr>
        <w:ind w:left="474" w:hanging="360"/>
        <w:jc w:val="left"/>
      </w:pPr>
      <w:rPr>
        <w:rFonts w:hint="default"/>
        <w:w w:val="94"/>
        <w:lang w:val="sq-AL" w:eastAsia="en-US" w:bidi="ar-SA"/>
      </w:rPr>
    </w:lvl>
    <w:lvl w:ilvl="1" w:tplc="5DE0E276">
      <w:numFmt w:val="bullet"/>
      <w:lvlText w:val="-"/>
      <w:lvlJc w:val="left"/>
      <w:pPr>
        <w:ind w:left="474" w:hanging="94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2" w:tplc="807A2804">
      <w:numFmt w:val="bullet"/>
      <w:lvlText w:val="•"/>
      <w:lvlJc w:val="left"/>
      <w:pPr>
        <w:ind w:left="712" w:hanging="94"/>
      </w:pPr>
      <w:rPr>
        <w:rFonts w:hint="default"/>
        <w:lang w:val="sq-AL" w:eastAsia="en-US" w:bidi="ar-SA"/>
      </w:rPr>
    </w:lvl>
    <w:lvl w:ilvl="3" w:tplc="64441154">
      <w:numFmt w:val="bullet"/>
      <w:lvlText w:val="•"/>
      <w:lvlJc w:val="left"/>
      <w:pPr>
        <w:ind w:left="864" w:hanging="94"/>
      </w:pPr>
      <w:rPr>
        <w:rFonts w:hint="default"/>
        <w:lang w:val="sq-AL" w:eastAsia="en-US" w:bidi="ar-SA"/>
      </w:rPr>
    </w:lvl>
    <w:lvl w:ilvl="4" w:tplc="01103612">
      <w:numFmt w:val="bullet"/>
      <w:lvlText w:val="•"/>
      <w:lvlJc w:val="left"/>
      <w:pPr>
        <w:ind w:left="1016" w:hanging="94"/>
      </w:pPr>
      <w:rPr>
        <w:rFonts w:hint="default"/>
        <w:lang w:val="sq-AL" w:eastAsia="en-US" w:bidi="ar-SA"/>
      </w:rPr>
    </w:lvl>
    <w:lvl w:ilvl="5" w:tplc="BF4A3604">
      <w:numFmt w:val="bullet"/>
      <w:lvlText w:val="•"/>
      <w:lvlJc w:val="left"/>
      <w:pPr>
        <w:ind w:left="1169" w:hanging="94"/>
      </w:pPr>
      <w:rPr>
        <w:rFonts w:hint="default"/>
        <w:lang w:val="sq-AL" w:eastAsia="en-US" w:bidi="ar-SA"/>
      </w:rPr>
    </w:lvl>
    <w:lvl w:ilvl="6" w:tplc="99B65E6E">
      <w:numFmt w:val="bullet"/>
      <w:lvlText w:val="•"/>
      <w:lvlJc w:val="left"/>
      <w:pPr>
        <w:ind w:left="1321" w:hanging="94"/>
      </w:pPr>
      <w:rPr>
        <w:rFonts w:hint="default"/>
        <w:lang w:val="sq-AL" w:eastAsia="en-US" w:bidi="ar-SA"/>
      </w:rPr>
    </w:lvl>
    <w:lvl w:ilvl="7" w:tplc="1F0EB8DC">
      <w:numFmt w:val="bullet"/>
      <w:lvlText w:val="•"/>
      <w:lvlJc w:val="left"/>
      <w:pPr>
        <w:ind w:left="1473" w:hanging="94"/>
      </w:pPr>
      <w:rPr>
        <w:rFonts w:hint="default"/>
        <w:lang w:val="sq-AL" w:eastAsia="en-US" w:bidi="ar-SA"/>
      </w:rPr>
    </w:lvl>
    <w:lvl w:ilvl="8" w:tplc="3F702668">
      <w:numFmt w:val="bullet"/>
      <w:lvlText w:val="•"/>
      <w:lvlJc w:val="left"/>
      <w:pPr>
        <w:ind w:left="1626" w:hanging="94"/>
      </w:pPr>
      <w:rPr>
        <w:rFonts w:hint="default"/>
        <w:lang w:val="sq-AL" w:eastAsia="en-US" w:bidi="ar-SA"/>
      </w:rPr>
    </w:lvl>
  </w:abstractNum>
  <w:abstractNum w:abstractNumId="9">
    <w:nsid w:val="6422339C"/>
    <w:multiLevelType w:val="hybridMultilevel"/>
    <w:tmpl w:val="534A9C14"/>
    <w:lvl w:ilvl="0" w:tplc="42AE98E8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70E2E6E2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28140308">
      <w:numFmt w:val="bullet"/>
      <w:lvlText w:val="•"/>
      <w:lvlJc w:val="left"/>
      <w:pPr>
        <w:ind w:left="911" w:hanging="360"/>
      </w:pPr>
      <w:rPr>
        <w:rFonts w:hint="default"/>
        <w:lang w:val="sq-AL" w:eastAsia="en-US" w:bidi="ar-SA"/>
      </w:rPr>
    </w:lvl>
    <w:lvl w:ilvl="3" w:tplc="8132FB94">
      <w:numFmt w:val="bullet"/>
      <w:lvlText w:val="•"/>
      <w:lvlJc w:val="left"/>
      <w:pPr>
        <w:ind w:left="1126" w:hanging="360"/>
      </w:pPr>
      <w:rPr>
        <w:rFonts w:hint="default"/>
        <w:lang w:val="sq-AL" w:eastAsia="en-US" w:bidi="ar-SA"/>
      </w:rPr>
    </w:lvl>
    <w:lvl w:ilvl="4" w:tplc="DF30F82E">
      <w:numFmt w:val="bullet"/>
      <w:lvlText w:val="•"/>
      <w:lvlJc w:val="left"/>
      <w:pPr>
        <w:ind w:left="1342" w:hanging="360"/>
      </w:pPr>
      <w:rPr>
        <w:rFonts w:hint="default"/>
        <w:lang w:val="sq-AL" w:eastAsia="en-US" w:bidi="ar-SA"/>
      </w:rPr>
    </w:lvl>
    <w:lvl w:ilvl="5" w:tplc="C6C295B2">
      <w:numFmt w:val="bullet"/>
      <w:lvlText w:val="•"/>
      <w:lvlJc w:val="left"/>
      <w:pPr>
        <w:ind w:left="1558" w:hanging="360"/>
      </w:pPr>
      <w:rPr>
        <w:rFonts w:hint="default"/>
        <w:lang w:val="sq-AL" w:eastAsia="en-US" w:bidi="ar-SA"/>
      </w:rPr>
    </w:lvl>
    <w:lvl w:ilvl="6" w:tplc="54525508">
      <w:numFmt w:val="bullet"/>
      <w:lvlText w:val="•"/>
      <w:lvlJc w:val="left"/>
      <w:pPr>
        <w:ind w:left="1773" w:hanging="360"/>
      </w:pPr>
      <w:rPr>
        <w:rFonts w:hint="default"/>
        <w:lang w:val="sq-AL" w:eastAsia="en-US" w:bidi="ar-SA"/>
      </w:rPr>
    </w:lvl>
    <w:lvl w:ilvl="7" w:tplc="90F45660">
      <w:numFmt w:val="bullet"/>
      <w:lvlText w:val="•"/>
      <w:lvlJc w:val="left"/>
      <w:pPr>
        <w:ind w:left="1989" w:hanging="360"/>
      </w:pPr>
      <w:rPr>
        <w:rFonts w:hint="default"/>
        <w:lang w:val="sq-AL" w:eastAsia="en-US" w:bidi="ar-SA"/>
      </w:rPr>
    </w:lvl>
    <w:lvl w:ilvl="8" w:tplc="26FCE10C">
      <w:numFmt w:val="bullet"/>
      <w:lvlText w:val="•"/>
      <w:lvlJc w:val="left"/>
      <w:pPr>
        <w:ind w:left="2205" w:hanging="360"/>
      </w:pPr>
      <w:rPr>
        <w:rFonts w:hint="default"/>
        <w:lang w:val="sq-AL" w:eastAsia="en-US" w:bidi="ar-SA"/>
      </w:rPr>
    </w:lvl>
  </w:abstractNum>
  <w:abstractNum w:abstractNumId="10">
    <w:nsid w:val="724E7640"/>
    <w:multiLevelType w:val="hybridMultilevel"/>
    <w:tmpl w:val="ACE2C45C"/>
    <w:lvl w:ilvl="0" w:tplc="7DC6A6EA">
      <w:numFmt w:val="bullet"/>
      <w:lvlText w:val="-"/>
      <w:lvlJc w:val="left"/>
      <w:pPr>
        <w:ind w:left="439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F9B42488">
      <w:numFmt w:val="bullet"/>
      <w:lvlText w:val="•"/>
      <w:lvlJc w:val="left"/>
      <w:pPr>
        <w:ind w:left="564" w:hanging="360"/>
      </w:pPr>
      <w:rPr>
        <w:rFonts w:hint="default"/>
        <w:lang w:val="sq-AL" w:eastAsia="en-US" w:bidi="ar-SA"/>
      </w:rPr>
    </w:lvl>
    <w:lvl w:ilvl="2" w:tplc="BA389B4A">
      <w:numFmt w:val="bullet"/>
      <w:lvlText w:val="•"/>
      <w:lvlJc w:val="left"/>
      <w:pPr>
        <w:ind w:left="688" w:hanging="360"/>
      </w:pPr>
      <w:rPr>
        <w:rFonts w:hint="default"/>
        <w:lang w:val="sq-AL" w:eastAsia="en-US" w:bidi="ar-SA"/>
      </w:rPr>
    </w:lvl>
    <w:lvl w:ilvl="3" w:tplc="EE14F5BC">
      <w:numFmt w:val="bullet"/>
      <w:lvlText w:val="•"/>
      <w:lvlJc w:val="left"/>
      <w:pPr>
        <w:ind w:left="812" w:hanging="360"/>
      </w:pPr>
      <w:rPr>
        <w:rFonts w:hint="default"/>
        <w:lang w:val="sq-AL" w:eastAsia="en-US" w:bidi="ar-SA"/>
      </w:rPr>
    </w:lvl>
    <w:lvl w:ilvl="4" w:tplc="F788E4BA">
      <w:numFmt w:val="bullet"/>
      <w:lvlText w:val="•"/>
      <w:lvlJc w:val="left"/>
      <w:pPr>
        <w:ind w:left="936" w:hanging="360"/>
      </w:pPr>
      <w:rPr>
        <w:rFonts w:hint="default"/>
        <w:lang w:val="sq-AL" w:eastAsia="en-US" w:bidi="ar-SA"/>
      </w:rPr>
    </w:lvl>
    <w:lvl w:ilvl="5" w:tplc="47C6E7F0">
      <w:numFmt w:val="bullet"/>
      <w:lvlText w:val="•"/>
      <w:lvlJc w:val="left"/>
      <w:pPr>
        <w:ind w:left="1060" w:hanging="360"/>
      </w:pPr>
      <w:rPr>
        <w:rFonts w:hint="default"/>
        <w:lang w:val="sq-AL" w:eastAsia="en-US" w:bidi="ar-SA"/>
      </w:rPr>
    </w:lvl>
    <w:lvl w:ilvl="6" w:tplc="72627C4E">
      <w:numFmt w:val="bullet"/>
      <w:lvlText w:val="•"/>
      <w:lvlJc w:val="left"/>
      <w:pPr>
        <w:ind w:left="1184" w:hanging="360"/>
      </w:pPr>
      <w:rPr>
        <w:rFonts w:hint="default"/>
        <w:lang w:val="sq-AL" w:eastAsia="en-US" w:bidi="ar-SA"/>
      </w:rPr>
    </w:lvl>
    <w:lvl w:ilvl="7" w:tplc="43881B1A">
      <w:numFmt w:val="bullet"/>
      <w:lvlText w:val="•"/>
      <w:lvlJc w:val="left"/>
      <w:pPr>
        <w:ind w:left="1308" w:hanging="360"/>
      </w:pPr>
      <w:rPr>
        <w:rFonts w:hint="default"/>
        <w:lang w:val="sq-AL" w:eastAsia="en-US" w:bidi="ar-SA"/>
      </w:rPr>
    </w:lvl>
    <w:lvl w:ilvl="8" w:tplc="2FD8C052">
      <w:numFmt w:val="bullet"/>
      <w:lvlText w:val="•"/>
      <w:lvlJc w:val="left"/>
      <w:pPr>
        <w:ind w:left="1432" w:hanging="360"/>
      </w:pPr>
      <w:rPr>
        <w:rFonts w:hint="default"/>
        <w:lang w:val="sq-AL" w:eastAsia="en-US" w:bidi="ar-SA"/>
      </w:rPr>
    </w:lvl>
  </w:abstractNum>
  <w:abstractNum w:abstractNumId="11">
    <w:nsid w:val="76D35C2E"/>
    <w:multiLevelType w:val="hybridMultilevel"/>
    <w:tmpl w:val="493ACAB0"/>
    <w:lvl w:ilvl="0" w:tplc="5FAA7168"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40C05562">
      <w:numFmt w:val="bullet"/>
      <w:lvlText w:val="•"/>
      <w:lvlJc w:val="left"/>
      <w:pPr>
        <w:ind w:left="1057" w:hanging="360"/>
      </w:pPr>
      <w:rPr>
        <w:rFonts w:hint="default"/>
        <w:lang w:val="sq-AL" w:eastAsia="en-US" w:bidi="ar-SA"/>
      </w:rPr>
    </w:lvl>
    <w:lvl w:ilvl="2" w:tplc="E7BE08BE">
      <w:numFmt w:val="bullet"/>
      <w:lvlText w:val="•"/>
      <w:lvlJc w:val="left"/>
      <w:pPr>
        <w:ind w:left="1195" w:hanging="360"/>
      </w:pPr>
      <w:rPr>
        <w:rFonts w:hint="default"/>
        <w:lang w:val="sq-AL" w:eastAsia="en-US" w:bidi="ar-SA"/>
      </w:rPr>
    </w:lvl>
    <w:lvl w:ilvl="3" w:tplc="A1E2D490">
      <w:numFmt w:val="bullet"/>
      <w:lvlText w:val="•"/>
      <w:lvlJc w:val="left"/>
      <w:pPr>
        <w:ind w:left="1333" w:hanging="360"/>
      </w:pPr>
      <w:rPr>
        <w:rFonts w:hint="default"/>
        <w:lang w:val="sq-AL" w:eastAsia="en-US" w:bidi="ar-SA"/>
      </w:rPr>
    </w:lvl>
    <w:lvl w:ilvl="4" w:tplc="39F82B30">
      <w:numFmt w:val="bullet"/>
      <w:lvlText w:val="•"/>
      <w:lvlJc w:val="left"/>
      <w:pPr>
        <w:ind w:left="1471" w:hanging="360"/>
      </w:pPr>
      <w:rPr>
        <w:rFonts w:hint="default"/>
        <w:lang w:val="sq-AL" w:eastAsia="en-US" w:bidi="ar-SA"/>
      </w:rPr>
    </w:lvl>
    <w:lvl w:ilvl="5" w:tplc="5A34D3E4">
      <w:numFmt w:val="bullet"/>
      <w:lvlText w:val="•"/>
      <w:lvlJc w:val="left"/>
      <w:pPr>
        <w:ind w:left="1609" w:hanging="360"/>
      </w:pPr>
      <w:rPr>
        <w:rFonts w:hint="default"/>
        <w:lang w:val="sq-AL" w:eastAsia="en-US" w:bidi="ar-SA"/>
      </w:rPr>
    </w:lvl>
    <w:lvl w:ilvl="6" w:tplc="897E0F46">
      <w:numFmt w:val="bullet"/>
      <w:lvlText w:val="•"/>
      <w:lvlJc w:val="left"/>
      <w:pPr>
        <w:ind w:left="1746" w:hanging="360"/>
      </w:pPr>
      <w:rPr>
        <w:rFonts w:hint="default"/>
        <w:lang w:val="sq-AL" w:eastAsia="en-US" w:bidi="ar-SA"/>
      </w:rPr>
    </w:lvl>
    <w:lvl w:ilvl="7" w:tplc="65A6FAF8">
      <w:numFmt w:val="bullet"/>
      <w:lvlText w:val="•"/>
      <w:lvlJc w:val="left"/>
      <w:pPr>
        <w:ind w:left="1884" w:hanging="360"/>
      </w:pPr>
      <w:rPr>
        <w:rFonts w:hint="default"/>
        <w:lang w:val="sq-AL" w:eastAsia="en-US" w:bidi="ar-SA"/>
      </w:rPr>
    </w:lvl>
    <w:lvl w:ilvl="8" w:tplc="89667A66">
      <w:numFmt w:val="bullet"/>
      <w:lvlText w:val="•"/>
      <w:lvlJc w:val="left"/>
      <w:pPr>
        <w:ind w:left="2022" w:hanging="360"/>
      </w:pPr>
      <w:rPr>
        <w:rFonts w:hint="default"/>
        <w:lang w:val="sq-AL" w:eastAsia="en-US" w:bidi="ar-SA"/>
      </w:rPr>
    </w:lvl>
  </w:abstractNum>
  <w:abstractNum w:abstractNumId="12">
    <w:nsid w:val="7EF255B7"/>
    <w:multiLevelType w:val="hybridMultilevel"/>
    <w:tmpl w:val="3098BD4C"/>
    <w:lvl w:ilvl="0" w:tplc="83609156">
      <w:numFmt w:val="bullet"/>
      <w:lvlText w:val="-"/>
      <w:lvlJc w:val="left"/>
      <w:pPr>
        <w:ind w:left="894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F51822DE">
      <w:numFmt w:val="bullet"/>
      <w:lvlText w:val="•"/>
      <w:lvlJc w:val="left"/>
      <w:pPr>
        <w:ind w:left="1034" w:hanging="360"/>
      </w:pPr>
      <w:rPr>
        <w:rFonts w:hint="default"/>
        <w:lang w:val="sq-AL" w:eastAsia="en-US" w:bidi="ar-SA"/>
      </w:rPr>
    </w:lvl>
    <w:lvl w:ilvl="2" w:tplc="F290135A">
      <w:numFmt w:val="bullet"/>
      <w:lvlText w:val="•"/>
      <w:lvlJc w:val="left"/>
      <w:pPr>
        <w:ind w:left="1168" w:hanging="360"/>
      </w:pPr>
      <w:rPr>
        <w:rFonts w:hint="default"/>
        <w:lang w:val="sq-AL" w:eastAsia="en-US" w:bidi="ar-SA"/>
      </w:rPr>
    </w:lvl>
    <w:lvl w:ilvl="3" w:tplc="C636AA82">
      <w:numFmt w:val="bullet"/>
      <w:lvlText w:val="•"/>
      <w:lvlJc w:val="left"/>
      <w:pPr>
        <w:ind w:left="1303" w:hanging="360"/>
      </w:pPr>
      <w:rPr>
        <w:rFonts w:hint="default"/>
        <w:lang w:val="sq-AL" w:eastAsia="en-US" w:bidi="ar-SA"/>
      </w:rPr>
    </w:lvl>
    <w:lvl w:ilvl="4" w:tplc="B38CA778">
      <w:numFmt w:val="bullet"/>
      <w:lvlText w:val="•"/>
      <w:lvlJc w:val="left"/>
      <w:pPr>
        <w:ind w:left="1437" w:hanging="360"/>
      </w:pPr>
      <w:rPr>
        <w:rFonts w:hint="default"/>
        <w:lang w:val="sq-AL" w:eastAsia="en-US" w:bidi="ar-SA"/>
      </w:rPr>
    </w:lvl>
    <w:lvl w:ilvl="5" w:tplc="36ACDA74">
      <w:numFmt w:val="bullet"/>
      <w:lvlText w:val="•"/>
      <w:lvlJc w:val="left"/>
      <w:pPr>
        <w:ind w:left="1572" w:hanging="360"/>
      </w:pPr>
      <w:rPr>
        <w:rFonts w:hint="default"/>
        <w:lang w:val="sq-AL" w:eastAsia="en-US" w:bidi="ar-SA"/>
      </w:rPr>
    </w:lvl>
    <w:lvl w:ilvl="6" w:tplc="34BA130A">
      <w:numFmt w:val="bullet"/>
      <w:lvlText w:val="•"/>
      <w:lvlJc w:val="left"/>
      <w:pPr>
        <w:ind w:left="1706" w:hanging="360"/>
      </w:pPr>
      <w:rPr>
        <w:rFonts w:hint="default"/>
        <w:lang w:val="sq-AL" w:eastAsia="en-US" w:bidi="ar-SA"/>
      </w:rPr>
    </w:lvl>
    <w:lvl w:ilvl="7" w:tplc="E7A0846C">
      <w:numFmt w:val="bullet"/>
      <w:lvlText w:val="•"/>
      <w:lvlJc w:val="left"/>
      <w:pPr>
        <w:ind w:left="1841" w:hanging="360"/>
      </w:pPr>
      <w:rPr>
        <w:rFonts w:hint="default"/>
        <w:lang w:val="sq-AL" w:eastAsia="en-US" w:bidi="ar-SA"/>
      </w:rPr>
    </w:lvl>
    <w:lvl w:ilvl="8" w:tplc="B7B66776">
      <w:numFmt w:val="bullet"/>
      <w:lvlText w:val="•"/>
      <w:lvlJc w:val="left"/>
      <w:pPr>
        <w:ind w:left="1975" w:hanging="360"/>
      </w:pPr>
      <w:rPr>
        <w:rFonts w:hint="default"/>
        <w:lang w:val="sq-AL" w:eastAsia="en-US" w:bidi="ar-SA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2D6E"/>
    <w:rsid w:val="00074080"/>
    <w:rsid w:val="00352D6E"/>
    <w:rsid w:val="0084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left="1029" w:right="1232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13"/>
      <w:ind w:left="113"/>
      <w:outlineLvl w:val="1"/>
    </w:p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paragraph" w:styleId="Heading4">
    <w:name w:val="heading 4"/>
    <w:basedOn w:val="Normal"/>
    <w:uiPriority w:val="1"/>
    <w:qFormat/>
    <w:pPr>
      <w:spacing w:before="115"/>
      <w:ind w:left="114"/>
      <w:outlineLvl w:val="3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8"/>
      <w:ind w:left="47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left="1029" w:right="1232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13"/>
      <w:ind w:left="113"/>
      <w:outlineLvl w:val="1"/>
    </w:p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paragraph" w:styleId="Heading4">
    <w:name w:val="heading 4"/>
    <w:basedOn w:val="Normal"/>
    <w:uiPriority w:val="1"/>
    <w:qFormat/>
    <w:pPr>
      <w:spacing w:before="115"/>
      <w:ind w:left="114"/>
      <w:outlineLvl w:val="3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8"/>
      <w:ind w:left="47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5444</Words>
  <Characters>31032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Ed. Qytetare 8 Libri i mesuesit.indd</vt:lpstr>
    </vt:vector>
  </TitlesOfParts>
  <Company/>
  <LinksUpToDate>false</LinksUpToDate>
  <CharactersWithSpaces>36404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Ed. Qytetare 8 Libri i mesuesit.indd</dc:title>
  <dc:creator>Melisa</dc:creator>
  <cp:lastModifiedBy>Melisa</cp:lastModifiedBy>
  <cp:revision>2</cp:revision>
  <dcterms:created xsi:type="dcterms:W3CDTF">2024-08-15T12:23:00Z</dcterms:created>
  <dcterms:modified xsi:type="dcterms:W3CDTF">2024-08-15T12:23:00Z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2024-08-15T00:00:00Z</vt:filetime>
  </property>
</Properties>
</file>