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C2DFA" w14:textId="6F9351D4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 xml:space="preserve">Planifikimi vjetor i temave mësimore për fushën e kurrikulës: </w:t>
      </w:r>
      <w:r>
        <w:rPr>
          <w:rFonts w:ascii="Times New Roman" w:eastAsia="Times New Roman" w:hAnsi="Times New Roman" w:cs="Times New Roman"/>
        </w:rPr>
        <w:t>Matematikë</w:t>
      </w:r>
      <w:r w:rsidRPr="00D7475F">
        <w:rPr>
          <w:rFonts w:ascii="Times New Roman" w:eastAsia="Times New Roman" w:hAnsi="Times New Roman" w:cs="Times New Roman"/>
        </w:rPr>
        <w:t xml:space="preserve">. Klasa </w:t>
      </w:r>
      <w:bookmarkStart w:id="0" w:name="_GoBack"/>
      <w:bookmarkEnd w:id="0"/>
      <w:r w:rsidRPr="00D7475F">
        <w:rPr>
          <w:rFonts w:ascii="Times New Roman" w:eastAsia="Times New Roman" w:hAnsi="Times New Roman" w:cs="Times New Roman"/>
        </w:rPr>
        <w:t>V</w:t>
      </w:r>
      <w:r w:rsidR="00806224" w:rsidRPr="00806224">
        <w:rPr>
          <w:rFonts w:ascii="Times New Roman" w:eastAsia="Times New Roman" w:hAnsi="Times New Roman" w:cs="Times New Roman"/>
        </w:rPr>
        <w:t xml:space="preserve"> </w:t>
      </w:r>
      <w:r w:rsidR="00806224">
        <w:rPr>
          <w:rFonts w:ascii="Times New Roman" w:eastAsia="Times New Roman" w:hAnsi="Times New Roman" w:cs="Times New Roman"/>
        </w:rPr>
        <w:t>I</w:t>
      </w:r>
      <w:r w:rsidR="00806224" w:rsidRPr="00806224">
        <w:rPr>
          <w:rFonts w:ascii="Times New Roman" w:eastAsia="Times New Roman" w:hAnsi="Times New Roman" w:cs="Times New Roman"/>
        </w:rPr>
        <w:t xml:space="preserve"> </w:t>
      </w:r>
      <w:r w:rsidR="00806224">
        <w:rPr>
          <w:rFonts w:ascii="Times New Roman" w:eastAsia="Times New Roman" w:hAnsi="Times New Roman" w:cs="Times New Roman"/>
        </w:rPr>
        <w:t>I</w:t>
      </w:r>
      <w:r w:rsidR="00806224" w:rsidRPr="00806224">
        <w:rPr>
          <w:rFonts w:ascii="Times New Roman" w:eastAsia="Times New Roman" w:hAnsi="Times New Roman" w:cs="Times New Roman"/>
        </w:rPr>
        <w:t xml:space="preserve"> </w:t>
      </w:r>
    </w:p>
    <w:p w14:paraId="229C9A87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7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3060"/>
        <w:gridCol w:w="951"/>
        <w:gridCol w:w="1118"/>
        <w:gridCol w:w="1118"/>
        <w:gridCol w:w="1673"/>
      </w:tblGrid>
      <w:tr w:rsidR="00706C08" w:rsidRPr="006D3A35" w14:paraId="7C70C13F" w14:textId="77777777" w:rsidTr="00806224">
        <w:trPr>
          <w:trHeight w:val="240"/>
        </w:trPr>
        <w:tc>
          <w:tcPr>
            <w:tcW w:w="1808" w:type="dxa"/>
            <w:vMerge w:val="restart"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8584BF"/>
            <w:hideMark/>
          </w:tcPr>
          <w:p w14:paraId="6CE0E430" w14:textId="77777777" w:rsidR="00706C08" w:rsidRPr="00D7475F" w:rsidRDefault="00706C08" w:rsidP="002D7C3F">
            <w:pPr>
              <w:spacing w:after="0" w:line="240" w:lineRule="auto"/>
              <w:ind w:left="375" w:right="195" w:hanging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FFFFFF"/>
                <w:lang w:val="sq-AL"/>
              </w:rPr>
              <w:t>Lëndët e fushës kurrikulare</w:t>
            </w:r>
            <w:r w:rsidRPr="00D7475F">
              <w:rPr>
                <w:rFonts w:ascii="Times New Roman" w:eastAsia="Times New Roman" w:hAnsi="Times New Roman" w:cs="Times New Roman"/>
                <w:color w:val="FFFFFF"/>
              </w:rPr>
              <w:t> </w:t>
            </w:r>
          </w:p>
        </w:tc>
        <w:tc>
          <w:tcPr>
            <w:tcW w:w="6247" w:type="dxa"/>
            <w:gridSpan w:val="4"/>
            <w:tcBorders>
              <w:top w:val="nil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8584BF"/>
            <w:hideMark/>
          </w:tcPr>
          <w:p w14:paraId="0A9EF9A8" w14:textId="77777777" w:rsidR="00706C08" w:rsidRPr="00D7475F" w:rsidRDefault="00706C08" w:rsidP="002D7C3F">
            <w:pPr>
              <w:spacing w:after="0" w:line="240" w:lineRule="auto"/>
              <w:ind w:left="1215" w:right="120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FFFFFF"/>
                <w:lang w:val="sq-AL"/>
              </w:rPr>
              <w:t>TEMAT MËSIMORE TË SHPËRNDARA GJATË MUAJVE</w:t>
            </w:r>
            <w:r w:rsidRPr="00D7475F">
              <w:rPr>
                <w:rFonts w:ascii="Times New Roman" w:eastAsia="Times New Roman" w:hAnsi="Times New Roman" w:cs="Times New Roman"/>
                <w:color w:val="FFFFFF"/>
              </w:rPr>
              <w:t> </w:t>
            </w:r>
          </w:p>
        </w:tc>
        <w:tc>
          <w:tcPr>
            <w:tcW w:w="1673" w:type="dxa"/>
            <w:vMerge w:val="restart"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8584BF"/>
            <w:hideMark/>
          </w:tcPr>
          <w:p w14:paraId="0FDC4B0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1136C002" w14:textId="77777777" w:rsidR="00706C08" w:rsidRPr="00D90EB6" w:rsidRDefault="00706C08" w:rsidP="002D7C3F">
            <w:pPr>
              <w:spacing w:after="0" w:line="240" w:lineRule="auto"/>
              <w:ind w:left="60"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FFFFFF"/>
                <w:lang w:val="sq-AL"/>
              </w:rPr>
              <w:t>Rezultatet e kompetencave (Rezultatet e të nxënit për shkallë)</w:t>
            </w:r>
            <w:r w:rsidRPr="00D90EB6">
              <w:rPr>
                <w:rFonts w:ascii="Times New Roman" w:eastAsia="Times New Roman" w:hAnsi="Times New Roman" w:cs="Times New Roman"/>
                <w:color w:val="FFFFFF"/>
              </w:rPr>
              <w:t> </w:t>
            </w:r>
          </w:p>
        </w:tc>
      </w:tr>
      <w:tr w:rsidR="00706C08" w:rsidRPr="00D7475F" w14:paraId="2BD3BDD6" w14:textId="77777777" w:rsidTr="00806224">
        <w:trPr>
          <w:trHeight w:val="300"/>
        </w:trPr>
        <w:tc>
          <w:tcPr>
            <w:tcW w:w="1808" w:type="dxa"/>
            <w:vMerge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vAlign w:val="center"/>
            <w:hideMark/>
          </w:tcPr>
          <w:p w14:paraId="0CB29AC1" w14:textId="77777777" w:rsidR="00706C08" w:rsidRPr="00D90EB6" w:rsidRDefault="00706C08" w:rsidP="002D7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  <w:gridSpan w:val="2"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hideMark/>
          </w:tcPr>
          <w:p w14:paraId="3AE7A42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Gjysmëvjetori I</w:t>
            </w: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 </w:t>
            </w:r>
          </w:p>
        </w:tc>
        <w:tc>
          <w:tcPr>
            <w:tcW w:w="2236" w:type="dxa"/>
            <w:gridSpan w:val="2"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hideMark/>
          </w:tcPr>
          <w:p w14:paraId="6391FF74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Gjysmëvjetori II</w:t>
            </w: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 </w:t>
            </w:r>
          </w:p>
        </w:tc>
        <w:tc>
          <w:tcPr>
            <w:tcW w:w="1673" w:type="dxa"/>
            <w:vMerge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vAlign w:val="center"/>
            <w:hideMark/>
          </w:tcPr>
          <w:p w14:paraId="7301EC50" w14:textId="77777777" w:rsidR="00706C08" w:rsidRPr="00D7475F" w:rsidRDefault="00706C08" w:rsidP="002D7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6C08" w:rsidRPr="00D7475F" w14:paraId="0B0DD222" w14:textId="77777777" w:rsidTr="00806224">
        <w:trPr>
          <w:trHeight w:val="705"/>
        </w:trPr>
        <w:tc>
          <w:tcPr>
            <w:tcW w:w="1808" w:type="dxa"/>
            <w:vMerge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vAlign w:val="center"/>
            <w:hideMark/>
          </w:tcPr>
          <w:p w14:paraId="75268F7C" w14:textId="77777777" w:rsidR="00706C08" w:rsidRPr="00D7475F" w:rsidRDefault="00706C08" w:rsidP="002D7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7687C1"/>
              <w:left w:val="single" w:sz="6" w:space="0" w:color="7687C1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635B7298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46481672" w14:textId="77777777" w:rsidR="00706C08" w:rsidRPr="00D7475F" w:rsidRDefault="00706C08" w:rsidP="002D7C3F">
            <w:pPr>
              <w:spacing w:after="0" w:line="240" w:lineRule="auto"/>
              <w:ind w:left="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s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htator</w:t>
            </w: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 xml:space="preserve"> -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tetor</w:t>
            </w: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 </w:t>
            </w:r>
          </w:p>
        </w:tc>
        <w:tc>
          <w:tcPr>
            <w:tcW w:w="951" w:type="dxa"/>
            <w:tcBorders>
              <w:top w:val="single" w:sz="6" w:space="0" w:color="7687C1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5691FC7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398F2E08" w14:textId="77777777" w:rsidR="00706C08" w:rsidRPr="00D7475F" w:rsidRDefault="00706C08" w:rsidP="002D7C3F">
            <w:pPr>
              <w:spacing w:after="0" w:line="240" w:lineRule="auto"/>
              <w:ind w:left="30" w:right="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n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ëntor</w:t>
            </w: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 xml:space="preserve"> -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dhjetor</w:t>
            </w: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 </w:t>
            </w:r>
          </w:p>
        </w:tc>
        <w:tc>
          <w:tcPr>
            <w:tcW w:w="1118" w:type="dxa"/>
            <w:tcBorders>
              <w:top w:val="single" w:sz="6" w:space="0" w:color="7687C1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44E5C9B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3E783F08" w14:textId="77777777" w:rsidR="00706C08" w:rsidRPr="00D7475F" w:rsidRDefault="00706C08" w:rsidP="002D7C3F">
            <w:pPr>
              <w:spacing w:after="0" w:line="240" w:lineRule="auto"/>
              <w:ind w:left="60"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j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anar</w:t>
            </w: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 xml:space="preserve"> - 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shkurt</w:t>
            </w: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 xml:space="preserve"> - 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mars</w:t>
            </w: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 </w:t>
            </w:r>
          </w:p>
        </w:tc>
        <w:tc>
          <w:tcPr>
            <w:tcW w:w="1118" w:type="dxa"/>
            <w:tcBorders>
              <w:top w:val="single" w:sz="6" w:space="0" w:color="7687C1"/>
              <w:left w:val="single" w:sz="6" w:space="0" w:color="8584BF"/>
              <w:bottom w:val="single" w:sz="6" w:space="0" w:color="8584BF"/>
              <w:right w:val="single" w:sz="6" w:space="0" w:color="7687C1"/>
            </w:tcBorders>
            <w:shd w:val="clear" w:color="auto" w:fill="auto"/>
            <w:hideMark/>
          </w:tcPr>
          <w:p w14:paraId="2616EFA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58F56430" w14:textId="77777777" w:rsidR="00706C08" w:rsidRPr="00D7475F" w:rsidRDefault="00706C08" w:rsidP="002D7C3F">
            <w:pPr>
              <w:spacing w:after="0" w:line="240" w:lineRule="auto"/>
              <w:ind w:left="60" w:right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p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rill</w:t>
            </w: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 xml:space="preserve"> - 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maj</w:t>
            </w:r>
            <w:r>
              <w:rPr>
                <w:rFonts w:ascii="Times New Roman" w:eastAsia="Times New Roman" w:hAnsi="Times New Roman" w:cs="Times New Roman"/>
                <w:color w:val="8584BF"/>
                <w:lang w:val="sq-AL"/>
              </w:rPr>
              <w:t xml:space="preserve"> - </w:t>
            </w:r>
            <w:r w:rsidRPr="00D7475F">
              <w:rPr>
                <w:rFonts w:ascii="Times New Roman" w:eastAsia="Times New Roman" w:hAnsi="Times New Roman" w:cs="Times New Roman"/>
                <w:color w:val="8584BF"/>
                <w:lang w:val="sq-AL"/>
              </w:rPr>
              <w:t>qershor</w:t>
            </w: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 </w:t>
            </w:r>
          </w:p>
        </w:tc>
        <w:tc>
          <w:tcPr>
            <w:tcW w:w="1673" w:type="dxa"/>
            <w:vMerge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vAlign w:val="center"/>
            <w:hideMark/>
          </w:tcPr>
          <w:p w14:paraId="591162F2" w14:textId="77777777" w:rsidR="00706C08" w:rsidRPr="00D7475F" w:rsidRDefault="00706C08" w:rsidP="002D7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6C08" w:rsidRPr="00706C08" w14:paraId="2CDEEB93" w14:textId="77777777" w:rsidTr="00806224">
        <w:trPr>
          <w:trHeight w:val="6540"/>
        </w:trPr>
        <w:tc>
          <w:tcPr>
            <w:tcW w:w="1808" w:type="dxa"/>
            <w:tcBorders>
              <w:top w:val="single" w:sz="6" w:space="0" w:color="7687C1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D7DBEC"/>
            <w:hideMark/>
          </w:tcPr>
          <w:p w14:paraId="2C430B44" w14:textId="77777777" w:rsidR="00706C08" w:rsidRPr="00D7475F" w:rsidRDefault="00706C08" w:rsidP="002D7C3F">
            <w:pPr>
              <w:spacing w:after="0" w:line="240" w:lineRule="auto"/>
              <w:ind w:left="105" w:right="448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sq-AL"/>
              </w:rPr>
              <w:t>Matematikë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60" w:type="dxa"/>
            <w:tcBorders>
              <w:top w:val="single" w:sz="6" w:space="0" w:color="8584BF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2313E9ED" w14:textId="77777777" w:rsidR="00706C08" w:rsidRPr="00D7475F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4E01E1BE" w14:textId="77777777" w:rsidR="00706C08" w:rsidRPr="00544741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  <w:r w:rsidRPr="00544741">
              <w:rPr>
                <w:rFonts w:ascii="Times New Roman" w:hAnsi="Times New Roman"/>
              </w:rPr>
              <w:t>Numrat e plotë dhe racional</w:t>
            </w:r>
          </w:p>
          <w:p w14:paraId="393E1C27" w14:textId="77777777" w:rsidR="00706C08" w:rsidRPr="00544741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  <w:r w:rsidRPr="0054474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</w:t>
            </w:r>
            <w:r w:rsidRPr="00544741">
              <w:rPr>
                <w:rFonts w:ascii="Times New Roman" w:hAnsi="Times New Roman"/>
              </w:rPr>
              <w:t>6)</w:t>
            </w:r>
          </w:p>
          <w:p w14:paraId="1ECACDC0" w14:textId="77777777" w:rsidR="00706C08" w:rsidRPr="00544741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440076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  <w:r w:rsidRPr="00E86CBD">
              <w:rPr>
                <w:rFonts w:ascii="Times New Roman" w:hAnsi="Times New Roman"/>
              </w:rPr>
              <w:t xml:space="preserve">Shprehjet shkronjore </w:t>
            </w:r>
          </w:p>
          <w:p w14:paraId="7CD2942B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E86CBD">
              <w:rPr>
                <w:rFonts w:ascii="Times New Roman" w:hAnsi="Times New Roman"/>
              </w:rPr>
              <w:t xml:space="preserve">   </w:t>
            </w:r>
            <w:r w:rsidRPr="00D90EB6">
              <w:rPr>
                <w:rFonts w:ascii="Times New Roman" w:hAnsi="Times New Roman"/>
                <w:lang w:val="it-IT"/>
              </w:rPr>
              <w:t>( 5)</w:t>
            </w:r>
          </w:p>
          <w:p w14:paraId="358B25A4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</w:t>
            </w:r>
          </w:p>
          <w:p w14:paraId="362FCD56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62E51E07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Ekuacionet dhe inekuacionet lineare</w:t>
            </w:r>
          </w:p>
          <w:p w14:paraId="0ABDDED1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3119BD76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(9)</w:t>
            </w:r>
          </w:p>
          <w:p w14:paraId="438620EC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0BA9DB66" w14:textId="77777777" w:rsidR="00706C08" w:rsidRPr="00D90EB6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Funksioni</w:t>
            </w:r>
          </w:p>
          <w:p w14:paraId="0E528D7B" w14:textId="77777777" w:rsidR="00706C08" w:rsidRPr="00D90EB6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100A6EB8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 xml:space="preserve">   </w:t>
            </w:r>
            <w:r w:rsidRPr="00D90EB6">
              <w:rPr>
                <w:rFonts w:ascii="Times New Roman" w:hAnsi="Times New Roman"/>
                <w:lang w:val="it-IT"/>
              </w:rPr>
              <w:t>( 5)</w:t>
            </w:r>
          </w:p>
          <w:p w14:paraId="7B4643CF" w14:textId="77777777" w:rsidR="00706C08" w:rsidRPr="00D90EB6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51A45A87" w14:textId="77777777" w:rsidR="00706C08" w:rsidRPr="00D90EB6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2931D079" w14:textId="77777777" w:rsidR="00706C08" w:rsidRPr="00D90EB6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77178D37" w14:textId="77777777" w:rsidR="00706C08" w:rsidRPr="00D90EB6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5D918053" w14:textId="77777777" w:rsidR="00706C08" w:rsidRPr="00D90EB6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31F4C80B" w14:textId="77777777" w:rsidR="00706C08" w:rsidRPr="00D90EB6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16AB2A50" w14:textId="77777777" w:rsidR="00706C08" w:rsidRPr="00D90EB6" w:rsidRDefault="00706C08" w:rsidP="002D7C3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3F82EA26" w14:textId="77777777" w:rsidR="00706C08" w:rsidRPr="00D7475F" w:rsidRDefault="00706C08" w:rsidP="002D7C3F">
            <w:pPr>
              <w:spacing w:after="0" w:line="240" w:lineRule="auto"/>
              <w:ind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lang w:val="sq-AL"/>
              </w:rPr>
              <w:t xml:space="preserve">Gjithsej </w:t>
            </w:r>
            <w:r>
              <w:rPr>
                <w:rFonts w:ascii="Times New Roman" w:eastAsia="Times New Roman" w:hAnsi="Times New Roman" w:cs="Times New Roman"/>
                <w:lang w:val="sq-AL"/>
              </w:rPr>
              <w:t xml:space="preserve">35 </w:t>
            </w:r>
            <w:r w:rsidRPr="00D7475F">
              <w:rPr>
                <w:rFonts w:ascii="Times New Roman" w:eastAsia="Times New Roman" w:hAnsi="Times New Roman" w:cs="Times New Roman"/>
                <w:lang w:val="sq-AL"/>
              </w:rPr>
              <w:t>orë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51" w:type="dxa"/>
            <w:tcBorders>
              <w:top w:val="single" w:sz="6" w:space="0" w:color="8584BF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1C5D784B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  <w:r w:rsidRPr="00E86CBD">
              <w:rPr>
                <w:rFonts w:ascii="Times New Roman" w:hAnsi="Times New Roman"/>
              </w:rPr>
              <w:t>Këndet</w:t>
            </w:r>
          </w:p>
          <w:p w14:paraId="48DC8979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(16)</w:t>
            </w:r>
          </w:p>
          <w:p w14:paraId="4F92B196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9B39E09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  <w:r w:rsidRPr="00756DFB">
              <w:rPr>
                <w:rFonts w:ascii="Times New Roman" w:hAnsi="Times New Roman"/>
                <w:highlight w:val="yellow"/>
              </w:rPr>
              <w:t>Përpjesëtimi</w:t>
            </w:r>
            <w:r w:rsidRPr="00E86CBD">
              <w:rPr>
                <w:rFonts w:ascii="Times New Roman" w:hAnsi="Times New Roman"/>
              </w:rPr>
              <w:t xml:space="preserve"> dhe përqindja</w:t>
            </w:r>
          </w:p>
          <w:p w14:paraId="0AC2913F" w14:textId="77777777" w:rsidR="00706C08" w:rsidRPr="00D7475F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654AC66C" w14:textId="77777777" w:rsidR="00706C08" w:rsidRPr="00544741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  <w:r w:rsidRPr="00544741">
              <w:rPr>
                <w:rFonts w:ascii="Times New Roman" w:hAnsi="Times New Roman"/>
              </w:rPr>
              <w:t>(15)</w:t>
            </w:r>
          </w:p>
          <w:p w14:paraId="00AB0158" w14:textId="77777777" w:rsidR="00706C08" w:rsidRPr="00D7475F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5F33DB" w14:textId="77777777" w:rsidR="00706C08" w:rsidRPr="00D7475F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4E553CD0" w14:textId="77777777" w:rsidR="00706C08" w:rsidRPr="00D7475F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370ADE37" w14:textId="77777777" w:rsidR="00706C08" w:rsidRPr="00D7475F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36FBB7FA" w14:textId="77777777" w:rsidR="00706C08" w:rsidRPr="00D7475F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71CDBD0C" w14:textId="77777777" w:rsidR="00706C08" w:rsidRPr="00D7475F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7CDA5D48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03990F6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B7B064F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9ADCF7A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BFD5FCC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2510534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9416B8A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DC76A32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641CA92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50504AE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C913F2F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B31BBD9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E006280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FCFAD48" w14:textId="77777777" w:rsidR="00706C08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D376265" w14:textId="77777777" w:rsidR="00706C08" w:rsidRPr="00D7475F" w:rsidRDefault="00706C08" w:rsidP="002D7C3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 </w:t>
            </w:r>
          </w:p>
          <w:p w14:paraId="60C6A238" w14:textId="77777777" w:rsidR="00706C08" w:rsidRPr="00D7475F" w:rsidRDefault="00706C08" w:rsidP="002D7C3F">
            <w:pPr>
              <w:spacing w:after="0" w:line="240" w:lineRule="auto"/>
              <w:ind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lang w:val="sq-AL"/>
              </w:rPr>
              <w:t xml:space="preserve">Gjithsej </w:t>
            </w:r>
            <w:r>
              <w:rPr>
                <w:rFonts w:ascii="Times New Roman" w:eastAsia="Times New Roman" w:hAnsi="Times New Roman" w:cs="Times New Roman"/>
                <w:lang w:val="sq-AL"/>
              </w:rPr>
              <w:t>31</w:t>
            </w:r>
            <w:r w:rsidRPr="00D7475F">
              <w:rPr>
                <w:rFonts w:ascii="Times New Roman" w:eastAsia="Times New Roman" w:hAnsi="Times New Roman" w:cs="Times New Roman"/>
                <w:lang w:val="sq-AL"/>
              </w:rPr>
              <w:t xml:space="preserve"> orë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8" w:type="dxa"/>
            <w:tcBorders>
              <w:top w:val="single" w:sz="6" w:space="0" w:color="8584BF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3F4A1CE7" w14:textId="77777777" w:rsidR="00706C08" w:rsidRPr="003F64C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43AC9A" w14:textId="77777777" w:rsidR="00706C08" w:rsidRPr="00E86CBD" w:rsidRDefault="00706C08" w:rsidP="002D7C3F">
            <w:pPr>
              <w:pStyle w:val="TableParagraph"/>
              <w:rPr>
                <w:lang w:val="sq-AL"/>
              </w:rPr>
            </w:pPr>
            <w:r w:rsidRPr="00E86CBD">
              <w:rPr>
                <w:lang w:val="sq-AL"/>
              </w:rPr>
              <w:t xml:space="preserve">Fuqia dhe rrënja </w:t>
            </w:r>
          </w:p>
          <w:p w14:paraId="54414BE3" w14:textId="77777777" w:rsidR="00706C08" w:rsidRPr="003F64CF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lang w:val="sq-AL"/>
              </w:rPr>
              <w:t xml:space="preserve">    </w:t>
            </w:r>
            <w:r w:rsidRPr="003F64CF">
              <w:rPr>
                <w:rFonts w:ascii="Times New Roman" w:hAnsi="Times New Roman"/>
              </w:rPr>
              <w:t>(9)</w:t>
            </w:r>
          </w:p>
          <w:p w14:paraId="6809294A" w14:textId="77777777" w:rsidR="00706C08" w:rsidRPr="00E86CBD" w:rsidRDefault="00706C08" w:rsidP="002D7C3F">
            <w:pPr>
              <w:pStyle w:val="TableParagraph"/>
              <w:rPr>
                <w:lang w:val="sq-AL"/>
              </w:rPr>
            </w:pPr>
          </w:p>
          <w:p w14:paraId="4281F651" w14:textId="77777777" w:rsidR="00706C08" w:rsidRPr="00E86CBD" w:rsidRDefault="00706C08" w:rsidP="002D7C3F">
            <w:pPr>
              <w:pStyle w:val="TableParagraph"/>
              <w:rPr>
                <w:lang w:val="sq-AL"/>
              </w:rPr>
            </w:pPr>
          </w:p>
          <w:p w14:paraId="0ED353A0" w14:textId="77777777" w:rsidR="00706C08" w:rsidRDefault="00706C08" w:rsidP="002D7C3F">
            <w:pPr>
              <w:pStyle w:val="TableParagraph"/>
              <w:rPr>
                <w:lang w:val="sq-AL"/>
              </w:rPr>
            </w:pPr>
            <w:r w:rsidRPr="00E86CBD">
              <w:rPr>
                <w:lang w:val="sq-AL"/>
              </w:rPr>
              <w:t xml:space="preserve">Figurat gjeometrike, </w:t>
            </w:r>
            <w:r>
              <w:rPr>
                <w:lang w:val="sq-AL"/>
              </w:rPr>
              <w:t xml:space="preserve"> </w:t>
            </w:r>
            <w:r w:rsidRPr="00E86CBD">
              <w:rPr>
                <w:lang w:val="sq-AL"/>
              </w:rPr>
              <w:t>(</w:t>
            </w:r>
            <w:r w:rsidRPr="00756DFB">
              <w:rPr>
                <w:highlight w:val="yellow"/>
                <w:lang w:val="sq-AL"/>
              </w:rPr>
              <w:t>shumëkëndës</w:t>
            </w:r>
            <w:r w:rsidRPr="00E86CBD">
              <w:rPr>
                <w:lang w:val="sq-AL"/>
              </w:rPr>
              <w:t>hat, rrethi)</w:t>
            </w:r>
          </w:p>
          <w:p w14:paraId="5C3BDE91" w14:textId="77777777" w:rsidR="00706C08" w:rsidRDefault="00706C08" w:rsidP="002D7C3F">
            <w:pPr>
              <w:pStyle w:val="TableParagraph"/>
              <w:rPr>
                <w:lang w:val="sq-AL"/>
              </w:rPr>
            </w:pPr>
            <w:r>
              <w:rPr>
                <w:lang w:val="sq-AL"/>
              </w:rPr>
              <w:t xml:space="preserve">    </w:t>
            </w:r>
          </w:p>
          <w:p w14:paraId="7FD6386A" w14:textId="77777777" w:rsidR="00706C08" w:rsidRPr="00E86CBD" w:rsidRDefault="00706C08" w:rsidP="002D7C3F">
            <w:pPr>
              <w:pStyle w:val="TableParagraph"/>
              <w:rPr>
                <w:lang w:val="sq-AL"/>
              </w:rPr>
            </w:pPr>
            <w:r>
              <w:rPr>
                <w:lang w:val="sq-AL"/>
              </w:rPr>
              <w:t xml:space="preserve">    (34)</w:t>
            </w:r>
          </w:p>
          <w:p w14:paraId="583F2F3F" w14:textId="77777777" w:rsidR="00706C08" w:rsidRPr="00AC4C50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lang w:val="sq-AL"/>
              </w:rPr>
            </w:pPr>
          </w:p>
          <w:p w14:paraId="0B045DBB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418C7A3E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453A75EA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6ECA603B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64DAA98C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33A75247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350C2F48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2F7EAD8E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29D4F69B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6A055FDD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6B3B8D08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669E4D63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620BB4F1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7629638E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2CDD2EE8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</w:rPr>
            </w:pPr>
          </w:p>
          <w:p w14:paraId="3C5D388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lang w:val="sq-AL"/>
              </w:rPr>
              <w:t>Gjithsej  orë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43 orë</w:t>
            </w:r>
          </w:p>
          <w:p w14:paraId="5F4F2A86" w14:textId="77777777" w:rsidR="00706C08" w:rsidRPr="00D7475F" w:rsidRDefault="00706C08" w:rsidP="002D7C3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7B1F4472" w14:textId="77777777" w:rsidR="00706C08" w:rsidRPr="00D7475F" w:rsidRDefault="00706C08" w:rsidP="002D7C3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7991CD96" w14:textId="77777777" w:rsidR="00706C08" w:rsidRPr="00D7475F" w:rsidRDefault="00706C08" w:rsidP="002D7C3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6988DD37" w14:textId="77777777" w:rsidR="00706C08" w:rsidRPr="00D7475F" w:rsidRDefault="00706C08" w:rsidP="002D7C3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429B6C35" w14:textId="77777777" w:rsidR="00706C08" w:rsidRPr="00D7475F" w:rsidRDefault="00706C08" w:rsidP="002D7C3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5F93164D" w14:textId="77777777" w:rsidR="00706C08" w:rsidRPr="00D7475F" w:rsidRDefault="00706C08" w:rsidP="002D7C3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28CB7B24" w14:textId="77777777" w:rsidR="00706C08" w:rsidRPr="00D7475F" w:rsidRDefault="00706C08" w:rsidP="002D7C3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213FCE86" w14:textId="77777777" w:rsidR="00706C08" w:rsidRPr="00D7475F" w:rsidRDefault="00706C08" w:rsidP="002D7C3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27E2B83B" w14:textId="77777777" w:rsidR="00706C08" w:rsidRPr="00D7475F" w:rsidRDefault="00706C08" w:rsidP="002D7C3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8" w:type="dxa"/>
            <w:tcBorders>
              <w:top w:val="single" w:sz="6" w:space="0" w:color="8584BF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3FC28933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2516343C" w14:textId="77777777" w:rsidR="00706C08" w:rsidRPr="00E86CBD" w:rsidRDefault="00706C08" w:rsidP="002D7C3F">
            <w:pPr>
              <w:spacing w:line="240" w:lineRule="auto"/>
              <w:rPr>
                <w:rFonts w:ascii="Times New Roman" w:hAnsi="Times New Roman"/>
              </w:rPr>
            </w:pPr>
            <w:r w:rsidRPr="00E86CBD">
              <w:rPr>
                <w:rFonts w:ascii="Times New Roman" w:hAnsi="Times New Roman"/>
              </w:rPr>
              <w:t>Figurat gjeometrike, (</w:t>
            </w:r>
            <w:r w:rsidRPr="00756DFB">
              <w:rPr>
                <w:rFonts w:ascii="Times New Roman" w:hAnsi="Times New Roman"/>
                <w:highlight w:val="yellow"/>
              </w:rPr>
              <w:t>shumëkëndës</w:t>
            </w:r>
            <w:r w:rsidRPr="00E86CBD">
              <w:rPr>
                <w:rFonts w:ascii="Times New Roman" w:hAnsi="Times New Roman"/>
              </w:rPr>
              <w:t xml:space="preserve">hat, rrethi) – vazhdim </w:t>
            </w:r>
          </w:p>
          <w:p w14:paraId="5FDE98F1" w14:textId="77777777" w:rsidR="00706C08" w:rsidRPr="00544741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544741">
              <w:rPr>
                <w:rFonts w:ascii="Times New Roman" w:hAnsi="Times New Roman"/>
              </w:rPr>
              <w:t>(10)</w:t>
            </w:r>
            <w:r w:rsidRPr="00E86CBD">
              <w:rPr>
                <w:rFonts w:ascii="Times New Roman" w:hAnsi="Times New Roman"/>
              </w:rPr>
              <w:t xml:space="preserve"> </w:t>
            </w:r>
          </w:p>
          <w:p w14:paraId="799E49C3" w14:textId="77777777" w:rsidR="00706C08" w:rsidRPr="00E86CBD" w:rsidRDefault="00706C08" w:rsidP="002D7C3F">
            <w:pPr>
              <w:spacing w:line="240" w:lineRule="auto"/>
              <w:rPr>
                <w:rFonts w:ascii="Times New Roman" w:hAnsi="Times New Roman"/>
              </w:rPr>
            </w:pPr>
          </w:p>
          <w:p w14:paraId="4880B37A" w14:textId="77777777" w:rsidR="00706C08" w:rsidRPr="00D90EB6" w:rsidRDefault="00706C08" w:rsidP="002D7C3F">
            <w:pPr>
              <w:spacing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Trupat gjeometrik</w:t>
            </w:r>
            <w:r w:rsidRPr="00706C08">
              <w:rPr>
                <w:rFonts w:ascii="Times New Roman" w:hAnsi="Times New Roman" w:cs="Times New Roman"/>
                <w:lang w:val="it-IT"/>
              </w:rPr>
              <w:t>ë</w:t>
            </w:r>
            <w:r w:rsidRPr="00D90EB6">
              <w:rPr>
                <w:rFonts w:ascii="Times New Roman" w:hAnsi="Times New Roman"/>
                <w:lang w:val="it-IT"/>
              </w:rPr>
              <w:t xml:space="preserve"> (prizmi dhe piramida) </w:t>
            </w:r>
          </w:p>
          <w:p w14:paraId="0C72300E" w14:textId="77777777" w:rsidR="00706C08" w:rsidRPr="00396CAA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</w:t>
            </w:r>
            <w:r>
              <w:rPr>
                <w:rFonts w:ascii="Times New Roman" w:hAnsi="Times New Roman"/>
                <w:lang w:val="de-CH"/>
              </w:rPr>
              <w:t>( 18)</w:t>
            </w:r>
          </w:p>
          <w:p w14:paraId="13AA4FAC" w14:textId="77777777" w:rsidR="00706C08" w:rsidRPr="00544741" w:rsidRDefault="00706C08" w:rsidP="002D7C3F">
            <w:pPr>
              <w:spacing w:line="240" w:lineRule="auto"/>
              <w:rPr>
                <w:rFonts w:ascii="Times New Roman" w:hAnsi="Times New Roman"/>
                <w:lang w:val="de-CH"/>
              </w:rPr>
            </w:pPr>
          </w:p>
          <w:p w14:paraId="07BF3103" w14:textId="77777777" w:rsidR="00706C08" w:rsidRPr="00544741" w:rsidRDefault="00706C08" w:rsidP="002D7C3F">
            <w:pPr>
              <w:spacing w:line="240" w:lineRule="auto"/>
              <w:rPr>
                <w:rFonts w:ascii="Times New Roman" w:hAnsi="Times New Roman"/>
                <w:lang w:val="de-CH"/>
              </w:rPr>
            </w:pPr>
            <w:r w:rsidRPr="00544741">
              <w:rPr>
                <w:rFonts w:ascii="Times New Roman" w:hAnsi="Times New Roman"/>
                <w:lang w:val="de-CH"/>
              </w:rPr>
              <w:t>S</w:t>
            </w:r>
            <w:r w:rsidRPr="00AC4C50">
              <w:rPr>
                <w:rFonts w:ascii="Times New Roman" w:hAnsi="Times New Roman"/>
                <w:lang w:val="de-CH"/>
              </w:rPr>
              <w:t xml:space="preserve">tatistika </w:t>
            </w:r>
          </w:p>
          <w:p w14:paraId="4CC7E40E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544741">
              <w:rPr>
                <w:rFonts w:ascii="Times New Roman" w:hAnsi="Times New Roman"/>
                <w:lang w:val="de-CH"/>
              </w:rPr>
              <w:t xml:space="preserve">     </w:t>
            </w:r>
            <w:r>
              <w:rPr>
                <w:rFonts w:ascii="Times New Roman" w:hAnsi="Times New Roman"/>
                <w:lang w:val="de-CH"/>
              </w:rPr>
              <w:t>( 8 )</w:t>
            </w:r>
          </w:p>
          <w:p w14:paraId="2B84CE1F" w14:textId="77777777" w:rsidR="00706C08" w:rsidRPr="003F64CF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0E4375B" w14:textId="77777777" w:rsidR="00706C08" w:rsidRDefault="00706C08" w:rsidP="002D7C3F">
            <w:pPr>
              <w:spacing w:after="0" w:line="240" w:lineRule="auto"/>
              <w:ind w:left="165" w:right="330"/>
              <w:textAlignment w:val="baseline"/>
              <w:rPr>
                <w:rFonts w:ascii="Times New Roman" w:hAnsi="Times New Roman"/>
              </w:rPr>
            </w:pPr>
            <w:r w:rsidRPr="00E86CBD">
              <w:rPr>
                <w:rFonts w:ascii="Times New Roman" w:hAnsi="Times New Roman"/>
              </w:rPr>
              <w:t>Probabiliteti</w:t>
            </w:r>
          </w:p>
          <w:p w14:paraId="6E2C6B75" w14:textId="77777777" w:rsidR="00706C08" w:rsidRDefault="00706C08" w:rsidP="002D7C3F">
            <w:pPr>
              <w:spacing w:after="0" w:line="240" w:lineRule="auto"/>
              <w:ind w:left="165" w:right="330"/>
              <w:textAlignment w:val="baseline"/>
              <w:rPr>
                <w:rFonts w:ascii="Times New Roman" w:hAnsi="Times New Roman"/>
              </w:rPr>
            </w:pPr>
          </w:p>
          <w:p w14:paraId="392359B2" w14:textId="77777777" w:rsidR="00706C08" w:rsidRPr="00396CAA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 </w:t>
            </w:r>
            <w:r>
              <w:rPr>
                <w:rFonts w:ascii="Times New Roman" w:eastAsia="Times New Roman" w:hAnsi="Times New Roman" w:cs="Times New Roman"/>
                <w:lang w:val="de-CH"/>
              </w:rPr>
              <w:t xml:space="preserve">  </w:t>
            </w:r>
            <w:r>
              <w:rPr>
                <w:rFonts w:ascii="Times New Roman" w:hAnsi="Times New Roman"/>
                <w:lang w:val="de-CH"/>
              </w:rPr>
              <w:t>( 5 )</w:t>
            </w:r>
          </w:p>
          <w:p w14:paraId="1C34D49D" w14:textId="77777777" w:rsidR="00706C08" w:rsidRDefault="00706C08" w:rsidP="002D7C3F">
            <w:pPr>
              <w:spacing w:after="0" w:line="240" w:lineRule="auto"/>
              <w:ind w:left="165" w:right="3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</w:p>
          <w:p w14:paraId="31CD416F" w14:textId="77777777" w:rsidR="00706C08" w:rsidRDefault="00706C08" w:rsidP="002D7C3F">
            <w:pPr>
              <w:spacing w:after="0" w:line="240" w:lineRule="auto"/>
              <w:ind w:left="165" w:right="3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</w:p>
          <w:p w14:paraId="2A541438" w14:textId="77777777" w:rsidR="00706C08" w:rsidRDefault="00706C08" w:rsidP="002D7C3F">
            <w:pPr>
              <w:spacing w:after="0" w:line="240" w:lineRule="auto"/>
              <w:ind w:left="165" w:right="3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</w:p>
          <w:p w14:paraId="76987A76" w14:textId="77777777" w:rsidR="00706C08" w:rsidRPr="00D7475F" w:rsidRDefault="00706C08" w:rsidP="002D7C3F">
            <w:pPr>
              <w:spacing w:after="0" w:line="240" w:lineRule="auto"/>
              <w:ind w:left="165" w:right="3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</w:p>
          <w:p w14:paraId="529F0411" w14:textId="77777777" w:rsidR="00706C08" w:rsidRPr="00D7475F" w:rsidRDefault="00706C08" w:rsidP="002D7C3F">
            <w:pPr>
              <w:spacing w:after="0" w:line="240" w:lineRule="auto"/>
              <w:ind w:right="3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lang w:val="sq-AL"/>
              </w:rPr>
              <w:t xml:space="preserve">Gjithsej </w:t>
            </w:r>
            <w:r>
              <w:rPr>
                <w:rFonts w:ascii="Times New Roman" w:eastAsia="Times New Roman" w:hAnsi="Times New Roman" w:cs="Times New Roman"/>
                <w:lang w:val="sq-AL"/>
              </w:rPr>
              <w:t>42</w:t>
            </w:r>
            <w:r w:rsidRPr="00D7475F">
              <w:rPr>
                <w:rFonts w:ascii="Times New Roman" w:eastAsia="Times New Roman" w:hAnsi="Times New Roman" w:cs="Times New Roman"/>
                <w:lang w:val="sq-AL"/>
              </w:rPr>
              <w:t xml:space="preserve"> orë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73" w:type="dxa"/>
            <w:tcBorders>
              <w:top w:val="single" w:sz="6" w:space="0" w:color="7687C1"/>
              <w:left w:val="single" w:sz="6" w:space="0" w:color="8584BF"/>
              <w:bottom w:val="nil"/>
              <w:right w:val="single" w:sz="6" w:space="0" w:color="8584BF"/>
            </w:tcBorders>
            <w:shd w:val="clear" w:color="auto" w:fill="auto"/>
            <w:hideMark/>
          </w:tcPr>
          <w:p w14:paraId="396BDC1D" w14:textId="77777777" w:rsidR="00706C08" w:rsidRPr="00D90EB6" w:rsidRDefault="00706C08" w:rsidP="002D7C3F">
            <w:pPr>
              <w:spacing w:after="0" w:line="240" w:lineRule="auto"/>
              <w:ind w:right="27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>Kompetenca e komunikimit dhe  e të shprehurit –</w:t>
            </w:r>
          </w:p>
          <w:p w14:paraId="79E81980" w14:textId="77777777" w:rsidR="00706C08" w:rsidRPr="00D90EB6" w:rsidRDefault="00706C08" w:rsidP="002D7C3F">
            <w:pPr>
              <w:spacing w:after="0" w:line="240" w:lineRule="auto"/>
              <w:ind w:right="13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>Komunikues efektiv </w:t>
            </w:r>
            <w:r w:rsidRPr="00D90EB6">
              <w:rPr>
                <w:rFonts w:ascii="Times New Roman" w:hAnsi="Times New Roman"/>
              </w:rPr>
              <w:t>2,3,4,6,7</w:t>
            </w: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 xml:space="preserve"> </w:t>
            </w:r>
          </w:p>
          <w:p w14:paraId="582742F4" w14:textId="77777777" w:rsidR="00706C08" w:rsidRPr="00D90EB6" w:rsidRDefault="00706C08" w:rsidP="002D7C3F">
            <w:pPr>
              <w:spacing w:after="0" w:line="240" w:lineRule="auto"/>
              <w:ind w:right="13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 xml:space="preserve">Kompetenca e të menduarit - Mendimtar kreativ </w:t>
            </w:r>
            <w:r w:rsidRPr="00D90EB6">
              <w:rPr>
                <w:rFonts w:ascii="Times New Roman" w:hAnsi="Times New Roman"/>
              </w:rPr>
              <w:t>1,3,4,5,6</w:t>
            </w:r>
          </w:p>
          <w:p w14:paraId="7540636D" w14:textId="77777777" w:rsidR="00706C08" w:rsidRPr="00D7475F" w:rsidRDefault="00706C08" w:rsidP="002D7C3F">
            <w:pPr>
              <w:spacing w:after="0" w:line="240" w:lineRule="auto"/>
              <w:ind w:right="13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>Kompetenca e të nxënit - Nxënës</w:t>
            </w:r>
            <w:r w:rsidRPr="00D7475F">
              <w:rPr>
                <w:rFonts w:ascii="Times New Roman" w:eastAsia="Times New Roman" w:hAnsi="Times New Roman" w:cs="Times New Roman"/>
                <w:color w:val="231F20"/>
              </w:rPr>
              <w:t> </w:t>
            </w:r>
          </w:p>
          <w:p w14:paraId="4233562B" w14:textId="77777777" w:rsidR="00706C08" w:rsidRPr="00D7475F" w:rsidRDefault="00706C08" w:rsidP="002D7C3F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 xml:space="preserve">i </w:t>
            </w:r>
            <w:r w:rsidRPr="00756DFB">
              <w:rPr>
                <w:rFonts w:ascii="Times New Roman" w:eastAsia="Times New Roman" w:hAnsi="Times New Roman" w:cs="Times New Roman"/>
                <w:color w:val="231F20"/>
                <w:highlight w:val="yellow"/>
                <w:lang w:val="sq-AL"/>
              </w:rPr>
              <w:t>suksessh</w:t>
            </w:r>
            <w:r w:rsidRPr="00756D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ë</w:t>
            </w:r>
            <w:r w:rsidRPr="00756DFB">
              <w:rPr>
                <w:rFonts w:ascii="Times New Roman" w:eastAsia="Times New Roman" w:hAnsi="Times New Roman" w:cs="Times New Roman"/>
                <w:color w:val="231F20"/>
                <w:highlight w:val="yellow"/>
                <w:lang w:val="sq-AL"/>
              </w:rPr>
              <w:t>m</w:t>
            </w: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 xml:space="preserve"> </w:t>
            </w:r>
            <w:r w:rsidRPr="00197022">
              <w:rPr>
                <w:rFonts w:ascii="Times New Roman" w:hAnsi="Times New Roman"/>
              </w:rPr>
              <w:t>1,2,3,4,5,6,7,8</w:t>
            </w:r>
            <w:r w:rsidRPr="00D7475F">
              <w:rPr>
                <w:rFonts w:ascii="Times New Roman" w:eastAsia="Times New Roman" w:hAnsi="Times New Roman" w:cs="Times New Roman"/>
                <w:color w:val="231F20"/>
              </w:rPr>
              <w:t> </w:t>
            </w:r>
          </w:p>
          <w:p w14:paraId="467D75FB" w14:textId="77777777" w:rsidR="00706C08" w:rsidRDefault="00706C08" w:rsidP="002D7C3F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color w:val="231F20"/>
                <w:lang w:val="sq-AL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>Kompetenca për jetë, për punë dhe  për mjedis - Kontribues produktiv</w:t>
            </w:r>
          </w:p>
          <w:p w14:paraId="5623E72A" w14:textId="77777777" w:rsidR="00706C08" w:rsidRDefault="00706C08" w:rsidP="002D7C3F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color w:val="231F20"/>
                <w:lang w:val="sq-AL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sq-AL"/>
              </w:rPr>
              <w:t>2,7</w:t>
            </w:r>
          </w:p>
          <w:p w14:paraId="3A680CF3" w14:textId="77777777" w:rsidR="00706C08" w:rsidRDefault="00706C08" w:rsidP="002D7C3F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color w:val="231F20"/>
                <w:lang w:val="sq-AL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val="sq-AL"/>
              </w:rPr>
              <w:t xml:space="preserve"> K</w:t>
            </w: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>ompetenca personale - Individ i shëndosh</w:t>
            </w:r>
            <w:r w:rsidRPr="00706C0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ë</w:t>
            </w:r>
            <w:r>
              <w:rPr>
                <w:rFonts w:ascii="Times New Roman" w:eastAsia="Times New Roman" w:hAnsi="Times New Roman" w:cs="Times New Roman"/>
                <w:color w:val="231F20"/>
                <w:lang w:val="sq-AL"/>
              </w:rPr>
              <w:t>2,5</w:t>
            </w:r>
          </w:p>
          <w:p w14:paraId="44C5A630" w14:textId="77777777" w:rsidR="00706C08" w:rsidRDefault="00706C08" w:rsidP="002D7C3F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color w:val="231F20"/>
                <w:lang w:val="sq-AL"/>
              </w:rPr>
            </w:pPr>
          </w:p>
          <w:p w14:paraId="6D854618" w14:textId="77777777" w:rsidR="00706C08" w:rsidRPr="00D7475F" w:rsidRDefault="00706C08" w:rsidP="002D7C3F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q-AL"/>
              </w:rPr>
            </w:pPr>
            <w:r w:rsidRPr="00756DFB">
              <w:rPr>
                <w:rFonts w:ascii="Times New Roman" w:eastAsia="Times New Roman" w:hAnsi="Times New Roman" w:cs="Times New Roman"/>
                <w:color w:val="231F20"/>
                <w:highlight w:val="yellow"/>
                <w:lang w:val="sq-AL"/>
              </w:rPr>
              <w:t>Kompetenca</w:t>
            </w: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 xml:space="preserve"> qytetare - Qytetar i </w:t>
            </w:r>
            <w:r w:rsidRPr="00756DFB">
              <w:rPr>
                <w:rFonts w:ascii="Times New Roman" w:eastAsia="Times New Roman" w:hAnsi="Times New Roman" w:cs="Times New Roman"/>
                <w:color w:val="231F20"/>
                <w:highlight w:val="yellow"/>
                <w:lang w:val="sq-AL"/>
              </w:rPr>
              <w:t>përgjegjshëm</w:t>
            </w:r>
            <w:r w:rsidRPr="00D7475F">
              <w:rPr>
                <w:rFonts w:ascii="Times New Roman" w:eastAsia="Times New Roman" w:hAnsi="Times New Roman" w:cs="Times New Roman"/>
                <w:color w:val="231F20"/>
                <w:lang w:val="sq-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lang w:val="sq-AL"/>
              </w:rPr>
              <w:t>1</w:t>
            </w:r>
          </w:p>
        </w:tc>
      </w:tr>
    </w:tbl>
    <w:p w14:paraId="7F002CC2" w14:textId="77777777" w:rsidR="00706C08" w:rsidRPr="00D90EB6" w:rsidRDefault="00706C08" w:rsidP="00706C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val="it-IT"/>
        </w:rPr>
      </w:pPr>
    </w:p>
    <w:p w14:paraId="44C1FDD2" w14:textId="77777777" w:rsidR="00706C08" w:rsidRPr="00D90EB6" w:rsidRDefault="00706C08" w:rsidP="00706C08">
      <w:pPr>
        <w:rPr>
          <w:rFonts w:ascii="Times New Roman" w:eastAsia="Times New Roman" w:hAnsi="Times New Roman" w:cs="Times New Roman"/>
          <w:lang w:val="it-IT"/>
        </w:rPr>
      </w:pPr>
      <w:r w:rsidRPr="00D90EB6">
        <w:rPr>
          <w:rFonts w:ascii="Times New Roman" w:eastAsia="Times New Roman" w:hAnsi="Times New Roman" w:cs="Times New Roman"/>
          <w:lang w:val="it-IT"/>
        </w:rPr>
        <w:br w:type="page"/>
      </w:r>
    </w:p>
    <w:p w14:paraId="61333821" w14:textId="77777777" w:rsidR="00706C08" w:rsidRPr="00D90EB6" w:rsidRDefault="00706C08" w:rsidP="00706C0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it-IT"/>
        </w:rPr>
      </w:pPr>
      <w:r w:rsidRPr="00D90EB6">
        <w:rPr>
          <w:rFonts w:ascii="Times New Roman" w:eastAsia="Times New Roman" w:hAnsi="Times New Roman" w:cs="Times New Roman"/>
          <w:lang w:val="it-IT"/>
        </w:rPr>
        <w:lastRenderedPageBreak/>
        <w:t>PLANI DYMUJOR: SHTATOR</w:t>
      </w:r>
      <w:r>
        <w:rPr>
          <w:rFonts w:ascii="Times New Roman" w:eastAsia="Times New Roman" w:hAnsi="Times New Roman" w:cs="Times New Roman"/>
          <w:lang w:val="it-IT"/>
        </w:rPr>
        <w:t xml:space="preserve"> </w:t>
      </w:r>
      <w:r w:rsidRPr="00D90EB6">
        <w:rPr>
          <w:rFonts w:ascii="Times New Roman" w:eastAsia="Times New Roman" w:hAnsi="Times New Roman" w:cs="Times New Roman"/>
          <w:lang w:val="it-IT"/>
        </w:rPr>
        <w:t>-</w:t>
      </w:r>
      <w:r>
        <w:rPr>
          <w:rFonts w:ascii="Times New Roman" w:eastAsia="Times New Roman" w:hAnsi="Times New Roman" w:cs="Times New Roman"/>
          <w:lang w:val="it-IT"/>
        </w:rPr>
        <w:t xml:space="preserve"> </w:t>
      </w:r>
      <w:r w:rsidRPr="00D90EB6">
        <w:rPr>
          <w:rFonts w:ascii="Times New Roman" w:eastAsia="Times New Roman" w:hAnsi="Times New Roman" w:cs="Times New Roman"/>
          <w:lang w:val="it-IT"/>
        </w:rPr>
        <w:t>TETOR </w:t>
      </w:r>
    </w:p>
    <w:p w14:paraId="04FD37D6" w14:textId="77777777" w:rsidR="00706C08" w:rsidRPr="00D90EB6" w:rsidRDefault="00706C08" w:rsidP="00706C0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it-IT"/>
        </w:rPr>
      </w:pPr>
      <w:r w:rsidRPr="00D90EB6">
        <w:rPr>
          <w:rFonts w:ascii="Times New Roman" w:eastAsia="Times New Roman" w:hAnsi="Times New Roman" w:cs="Times New Roman"/>
          <w:lang w:val="it-IT"/>
        </w:rPr>
        <w:t>Lënda mësmimore: Matematikë </w:t>
      </w:r>
    </w:p>
    <w:p w14:paraId="0153CB29" w14:textId="77777777" w:rsidR="00706C08" w:rsidRPr="00D90EB6" w:rsidRDefault="00706C08" w:rsidP="00706C0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it-IT"/>
        </w:rPr>
      </w:pPr>
      <w:r w:rsidRPr="00D90EB6">
        <w:rPr>
          <w:rFonts w:ascii="Times New Roman" w:eastAsia="Times New Roman" w:hAnsi="Times New Roman" w:cs="Times New Roman"/>
          <w:lang w:val="it-IT"/>
        </w:rPr>
        <w:t>Fusha kurrikulare: Matematikë                                                                                             Klasa 7</w:t>
      </w:r>
    </w:p>
    <w:p w14:paraId="06A5A323" w14:textId="77777777" w:rsidR="00706C08" w:rsidRPr="00D448D0" w:rsidRDefault="00706C08" w:rsidP="00706C08">
      <w:pPr>
        <w:spacing w:after="0" w:line="276" w:lineRule="auto"/>
        <w:rPr>
          <w:rFonts w:ascii="Times New Roman" w:eastAsia="Times New Roman" w:hAnsi="Times New Roman" w:cs="Times New Roman"/>
        </w:rPr>
      </w:pPr>
      <w:r w:rsidRPr="00D90EB6">
        <w:rPr>
          <w:rFonts w:ascii="Times New Roman" w:eastAsia="Times New Roman" w:hAnsi="Times New Roman" w:cs="Times New Roman"/>
          <w:lang w:val="it-IT"/>
        </w:rPr>
        <w:t>Temat mësimore:  1.</w:t>
      </w:r>
      <w:r w:rsidRPr="00D90EB6">
        <w:rPr>
          <w:rFonts w:ascii="Times New Roman" w:hAnsi="Times New Roman"/>
          <w:lang w:val="it-IT"/>
        </w:rPr>
        <w:t xml:space="preserve">Numrat e plotë,  </w:t>
      </w:r>
      <w:r w:rsidRPr="00D90EB6">
        <w:rPr>
          <w:rFonts w:ascii="Times New Roman" w:eastAsia="Times New Roman" w:hAnsi="Times New Roman" w:cs="Times New Roman"/>
          <w:lang w:val="it-IT"/>
        </w:rPr>
        <w:t xml:space="preserve">2. </w:t>
      </w:r>
      <w:r w:rsidRPr="00D90EB6">
        <w:rPr>
          <w:rFonts w:ascii="Times New Roman" w:hAnsi="Times New Roman"/>
          <w:lang w:val="it-IT"/>
        </w:rPr>
        <w:t xml:space="preserve">Shprehjet shkronjore, 3. Ekuacionet dhe inekuacionet lineare me një të panjohur, 4. </w:t>
      </w:r>
      <w:r>
        <w:rPr>
          <w:rFonts w:ascii="Times New Roman" w:hAnsi="Times New Roman"/>
        </w:rPr>
        <w:t>Funksioni</w:t>
      </w:r>
      <w:r w:rsidRPr="00D448D0">
        <w:rPr>
          <w:rFonts w:ascii="Times New Roman" w:hAnsi="Times New Roman"/>
        </w:rPr>
        <w:t xml:space="preserve"> </w:t>
      </w:r>
    </w:p>
    <w:p w14:paraId="1B7034E2" w14:textId="77777777" w:rsidR="00706C08" w:rsidRPr="00D448D0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AA985CC" w14:textId="77777777" w:rsidR="00706C08" w:rsidRPr="00D448D0" w:rsidRDefault="00706C08" w:rsidP="00706C0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448D0">
        <w:rPr>
          <w:rFonts w:ascii="Times New Roman" w:eastAsia="Times New Roman" w:hAnsi="Times New Roman" w:cs="Times New Roman"/>
        </w:rPr>
        <w:t>    </w:t>
      </w:r>
    </w:p>
    <w:tbl>
      <w:tblPr>
        <w:tblW w:w="9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8505"/>
      </w:tblGrid>
      <w:tr w:rsidR="00706C08" w:rsidRPr="00D7475F" w14:paraId="457D7275" w14:textId="77777777" w:rsidTr="002D7C3F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BD3DE"/>
            <w:hideMark/>
          </w:tcPr>
          <w:p w14:paraId="147EA66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Nr.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9C3BED9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Rezultatet e të nxënit për shkallën 3 dhe kompetencat kryesore </w:t>
            </w:r>
          </w:p>
        </w:tc>
      </w:tr>
      <w:tr w:rsidR="00706C08" w:rsidRPr="00706C08" w14:paraId="10E43859" w14:textId="77777777" w:rsidTr="002D7C3F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89CD45B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38BAFCE" w14:textId="77777777" w:rsidR="00706C08" w:rsidRPr="00706C08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706C08">
              <w:rPr>
                <w:rFonts w:ascii="Times New Roman" w:eastAsia="Times New Roman" w:hAnsi="Times New Roman" w:cs="Times New Roman"/>
                <w:lang w:val="de-DE"/>
              </w:rPr>
              <w:t>Kompetenca e komunikimit dhe e të shprehur – Komunikues efektiv </w:t>
            </w:r>
          </w:p>
        </w:tc>
      </w:tr>
      <w:tr w:rsidR="00706C08" w:rsidRPr="00D7475F" w14:paraId="2E7009AB" w14:textId="77777777" w:rsidTr="002D7C3F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525EE3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0EF8EA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D</w:t>
            </w:r>
            <w:r w:rsidRPr="00D7475F">
              <w:rPr>
                <w:rFonts w:ascii="Times New Roman" w:eastAsia="Times New Roman" w:hAnsi="Times New Roman" w:cs="Times New Roman"/>
                <w:lang w:val="sq-AL"/>
              </w:rPr>
              <w:t>ëgjon në mënyrë aktive edhe komentet e bëra nga të tjerët për temën e prezantuar të fushës së caktuar, duke e paraqitur nëpërmjet pyetjeve, komenteve, sqarimeve dhe propozimeve.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06C08" w:rsidRPr="00D7475F" w14:paraId="7192544A" w14:textId="77777777" w:rsidTr="002D7C3F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FA4B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CFA24E" w14:textId="77777777" w:rsidR="00706C08" w:rsidRPr="00756DFB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333">
              <w:rPr>
                <w:rFonts w:ascii="Times New Roman" w:hAnsi="Times New Roman" w:cs="Times New Roman"/>
              </w:rPr>
              <w:t>Veçon porosinë kryesore të lexuar ose të dëgjuar nga një burim, si libër, gazetë, revistë, internet, radio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97333">
              <w:rPr>
                <w:rFonts w:ascii="Times New Roman" w:hAnsi="Times New Roman" w:cs="Times New Roman"/>
              </w:rPr>
              <w:t>TV etj., e komenton dhe e shfrytëzon atë si referencë gjatë hartimit të një punimi/detyre me shkrim.</w:t>
            </w:r>
          </w:p>
        </w:tc>
      </w:tr>
      <w:tr w:rsidR="00706C08" w:rsidRPr="00D7475F" w14:paraId="5E36AD3B" w14:textId="77777777" w:rsidTr="002D7C3F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B87F71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4. 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FDBC89" w14:textId="77777777" w:rsidR="00706C08" w:rsidRPr="00756DFB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333">
              <w:rPr>
                <w:rFonts w:ascii="Times New Roman" w:hAnsi="Times New Roman" w:cs="Times New Roman"/>
              </w:rPr>
              <w:t>Shpreh mendimin/gjykimin për një temë të caktuar ose prezantim artistik, me anë të të folurit ose me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7333">
              <w:rPr>
                <w:rFonts w:ascii="Times New Roman" w:hAnsi="Times New Roman" w:cs="Times New Roman"/>
              </w:rPr>
              <w:t>shkrim si dhe në forma të tjera të komunikimit.</w:t>
            </w:r>
          </w:p>
        </w:tc>
      </w:tr>
      <w:tr w:rsidR="00706C08" w:rsidRPr="00D7475F" w14:paraId="3BF6EEA2" w14:textId="77777777" w:rsidTr="002D7C3F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0ABF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6. 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F2F6E8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Shpjegon qartë dhe saktë, me gojë ose me shkrim, kuptimin e termave (fjalëve, koncepteve) të rinj, nevoja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 w:rsidRPr="00D7475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 w:rsidRPr="00D7475F">
              <w:rPr>
                <w:rFonts w:ascii="Times New Roman" w:eastAsia="Times New Roman" w:hAnsi="Times New Roman" w:cs="Times New Roman"/>
              </w:rPr>
              <w:t xml:space="preserve"> veta në jetën e përditshme apo si detyrë shkollore. </w:t>
            </w:r>
          </w:p>
        </w:tc>
      </w:tr>
    </w:tbl>
    <w:p w14:paraId="0B2D9A37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8517"/>
      </w:tblGrid>
      <w:tr w:rsidR="00706C08" w:rsidRPr="00706C08" w14:paraId="46B12E96" w14:textId="77777777" w:rsidTr="002D7C3F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6F81EFE4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66DCFBB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Kompetenca e të menduarit – Mendimtar kreativ dhe kritik </w:t>
            </w:r>
          </w:p>
        </w:tc>
      </w:tr>
      <w:tr w:rsidR="00706C08" w:rsidRPr="00D7475F" w14:paraId="3C7AD6CA" w14:textId="77777777" w:rsidTr="002D7C3F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55168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4EBB78" w14:textId="77777777" w:rsidR="00706C08" w:rsidRPr="00D7475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33">
              <w:rPr>
                <w:rFonts w:ascii="Times New Roman" w:hAnsi="Times New Roman" w:cs="Times New Roman"/>
              </w:rPr>
              <w:t>Harton planin e punës për realizimin e një krijimi/detyre duke përcaktuar fazat kryesore sipas fushës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7333">
              <w:rPr>
                <w:rFonts w:ascii="Times New Roman" w:hAnsi="Times New Roman" w:cs="Times New Roman"/>
              </w:rPr>
              <w:t>mësimore (letrar, shkencor, artistik).</w:t>
            </w:r>
          </w:p>
        </w:tc>
      </w:tr>
      <w:tr w:rsidR="00706C08" w:rsidRPr="00D7475F" w14:paraId="318F8B72" w14:textId="77777777" w:rsidTr="002D7C3F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8EE850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3123D" w14:textId="77777777" w:rsidR="00706C08" w:rsidRPr="00D7475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33">
              <w:rPr>
                <w:rFonts w:ascii="Times New Roman" w:hAnsi="Times New Roman" w:cs="Times New Roman"/>
              </w:rPr>
              <w:t>Zgjidh një problem (aritmetik, gjeometrik, gjuhësor, shoqëror, shkencor... etj.) të dhënë në formë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7333">
              <w:rPr>
                <w:rFonts w:ascii="Times New Roman" w:hAnsi="Times New Roman" w:cs="Times New Roman"/>
              </w:rPr>
              <w:t>tekstuale ose tekstuale e numerike, eksperimentale dhe arsyeton përzgjedhjen e procedurave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7333">
              <w:rPr>
                <w:rFonts w:ascii="Times New Roman" w:hAnsi="Times New Roman" w:cs="Times New Roman"/>
              </w:rPr>
              <w:t>përkatëse.</w:t>
            </w:r>
          </w:p>
        </w:tc>
      </w:tr>
      <w:tr w:rsidR="00706C08" w:rsidRPr="00D7475F" w14:paraId="1FF14D01" w14:textId="77777777" w:rsidTr="002D7C3F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E573B8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955BD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Përzgjedh dhe demonstron ecuri/strategji të ndryshme për zgjidhjen e një problemi (matematik, gjuhësor, shkencor, artistik a shoqëror) duke e dëshmuar arritjen e përfundimit, gjegjësisht rezultatin e njëjtë. </w:t>
            </w:r>
          </w:p>
        </w:tc>
      </w:tr>
    </w:tbl>
    <w:p w14:paraId="0723E99F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706C08" w:rsidRPr="00D7475F" w14:paraId="3C6C8F71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7C62C7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III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8A49171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Kompetenca e të mësuarit për të nxënë – Nxënës i suksesshëm </w:t>
            </w:r>
          </w:p>
        </w:tc>
      </w:tr>
      <w:tr w:rsidR="00706C08" w:rsidRPr="00D7475F" w14:paraId="7FF87E31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C7B16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D7D9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Kërkon dhe përzgjedh të dhëna nga burime të ndryshme (si: libra, revista, doracakë, fjalorë, enciklopedi ose internet), të cilat i shfrytëzon për realizimin e temës/detyrës së dhënë dhe i klasifikon ato burime sipas rëndësisë që kanë për temën. </w:t>
            </w:r>
          </w:p>
        </w:tc>
      </w:tr>
      <w:tr w:rsidR="00706C08" w:rsidRPr="00D7475F" w14:paraId="391B6BC2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0E2AAA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87A82D" w14:textId="77777777" w:rsidR="00706C08" w:rsidRPr="00EC4C2D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C2D">
              <w:rPr>
                <w:rFonts w:ascii="Times New Roman" w:hAnsi="Times New Roman" w:cs="Times New Roman"/>
              </w:rPr>
              <w:t>Shfrytëzon të dhënat për të demonstruar të kuptuarit e koncepteve numerike, grafike, simboleve,</w:t>
            </w:r>
          </w:p>
          <w:p w14:paraId="144BC042" w14:textId="77777777" w:rsidR="00706C08" w:rsidRPr="00EC4C2D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4C2D">
              <w:rPr>
                <w:rFonts w:ascii="Times New Roman" w:hAnsi="Times New Roman" w:cs="Times New Roman"/>
              </w:rPr>
              <w:t>formulave në shkenca natyrore dhe shoqërore, në matematikë ose arte duke i sqaruar në forma të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C2D">
              <w:rPr>
                <w:rFonts w:ascii="Times New Roman" w:hAnsi="Times New Roman" w:cs="Times New Roman"/>
              </w:rPr>
              <w:t>ndryshme të të shprehurit.</w:t>
            </w:r>
          </w:p>
        </w:tc>
      </w:tr>
      <w:tr w:rsidR="00706C08" w:rsidRPr="00D7475F" w14:paraId="526D77D1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1CBC3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F2F353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Zbaton në mënyrë të pavarur udhëzimet e dhëna në libër ose në një burim tjetër për të nxënë një temë, veprim, aktivitet ose detyrë që i kërkohet. </w:t>
            </w:r>
          </w:p>
        </w:tc>
      </w:tr>
      <w:tr w:rsidR="00706C08" w:rsidRPr="00D7475F" w14:paraId="3CC33415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9A5D6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FDEF0A" w14:textId="77777777" w:rsidR="00706C08" w:rsidRPr="00EC4C2D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C2D">
              <w:rPr>
                <w:rFonts w:ascii="Times New Roman" w:hAnsi="Times New Roman" w:cs="Times New Roman"/>
              </w:rPr>
              <w:t>Shfrytëzon dosjen personale për identifikimin e përparësive dhe mangësive në funksion të</w:t>
            </w:r>
          </w:p>
          <w:p w14:paraId="20C83C6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2D">
              <w:rPr>
                <w:rFonts w:ascii="Times New Roman" w:hAnsi="Times New Roman" w:cs="Times New Roman"/>
              </w:rPr>
              <w:t>vetëvlerësimit të përparimit dhe përmirësimit të suksesit në fushën e caktuar.</w:t>
            </w:r>
          </w:p>
        </w:tc>
      </w:tr>
      <w:tr w:rsidR="00706C08" w:rsidRPr="00D7475F" w14:paraId="15187E15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B1E79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0E5D2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 temën e dhënë që është duke e mësuar me njohuritë dhe përvojat paraprake që tashmë i ka, duke i paraqitur ato në forma të ndryshme të të shprehurit (kolona, tabela, grafikë) sipas një radhitjeje logjike. </w:t>
            </w:r>
          </w:p>
        </w:tc>
      </w:tr>
    </w:tbl>
    <w:p w14:paraId="67A9A818" w14:textId="77777777" w:rsidR="00706C08" w:rsidRPr="00C308A2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72A290F5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61A00AF3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53D10789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151AE4E5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43CBDBAA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7EB6E49E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10079" w:type="dxa"/>
        <w:tblInd w:w="-7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2535"/>
        <w:gridCol w:w="1745"/>
        <w:gridCol w:w="553"/>
        <w:gridCol w:w="1087"/>
        <w:gridCol w:w="1166"/>
        <w:gridCol w:w="1110"/>
        <w:gridCol w:w="1026"/>
      </w:tblGrid>
      <w:tr w:rsidR="00706C08" w:rsidRPr="00D7475F" w14:paraId="7083ED65" w14:textId="77777777" w:rsidTr="002D7C3F">
        <w:trPr>
          <w:trHeight w:val="300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6D75C3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 xml:space="preserve">Temat </w:t>
            </w:r>
            <w:r w:rsidRPr="001C0BFB">
              <w:rPr>
                <w:rFonts w:ascii="Times New Roman" w:eastAsia="Times New Roman" w:hAnsi="Times New Roman" w:cs="Times New Roman"/>
                <w:highlight w:val="yellow"/>
              </w:rPr>
              <w:t>mësimore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4B9721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Rezultatet e të nxënit për tema mësimore</w:t>
            </w:r>
          </w:p>
          <w:p w14:paraId="79F185EE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RN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BFD76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Njësitë</w:t>
            </w:r>
          </w:p>
          <w:p w14:paraId="7E277766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Pr="00D7475F">
              <w:rPr>
                <w:rFonts w:ascii="Times New Roman" w:eastAsia="Times New Roman" w:hAnsi="Times New Roman" w:cs="Times New Roman"/>
              </w:rPr>
              <w:t>ësimore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C7499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Koha  mësimore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B1E4D4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 e mësimdhënies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46B49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 e vlerësimit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B4BA4B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Ndërlidhja me lëndë të tjera mësimore, me çështjet ndërkurrikulare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5BA2DD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706C08" w:rsidRPr="006D3A35" w14:paraId="3DA26ECB" w14:textId="77777777" w:rsidTr="002D7C3F">
        <w:trPr>
          <w:trHeight w:val="300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37383A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44741">
              <w:rPr>
                <w:rFonts w:ascii="Times New Roman" w:eastAsia="Times New Roman" w:hAnsi="Times New Roman" w:cs="Times New Roman"/>
              </w:rPr>
              <w:t>Numrat e plotë dhe racionalë</w:t>
            </w:r>
          </w:p>
          <w:p w14:paraId="3174B85A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5D11FC5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2BCC8EC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F74BEFB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CCF7454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DAEAFDB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19D296A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54AC4F0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07207BA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19F2A90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2308E6F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BD5140A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86E8F2A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476F555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2AE84C3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C28003D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59DDE00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45AAEE5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5F45BA2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A6C4AE3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781DC07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BE2D229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7A52BAA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688D825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AD8F6E8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084F899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841E904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394F35B" w14:textId="77777777" w:rsidR="00706C08" w:rsidRPr="00544741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448A6AC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222F12AA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02EBD91B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2CF49004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3D45AD91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3520626D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366CC5C4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05EBC5B3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410C212B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096150DB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75679A0D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228DE347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3854ECB1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2D090A3C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4EDA61A9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2AE15D46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22C407D8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556DB2E6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6C74FBB1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5EE8A2D8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1DBC27E4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56530D20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4B2B6069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5A1E898A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608F5477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75A83131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50742E72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142698D1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27C155C1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3F03A00F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09203C37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34B2B883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475D4BB6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612E61F4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4B70A981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3C2387DD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3A20067F" w14:textId="77777777" w:rsidR="00706C08" w:rsidRDefault="00706C08" w:rsidP="002D7C3F">
            <w:pPr>
              <w:jc w:val="center"/>
              <w:rPr>
                <w:rFonts w:ascii="Times New Roman" w:hAnsi="Times New Roman"/>
                <w:b/>
              </w:rPr>
            </w:pPr>
          </w:p>
          <w:p w14:paraId="79A60E79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  <w:r w:rsidRPr="00C9650C">
              <w:rPr>
                <w:rFonts w:ascii="Times New Roman" w:hAnsi="Times New Roman"/>
                <w:b/>
              </w:rPr>
              <w:t>Shprehjet shkronjor</w:t>
            </w:r>
          </w:p>
          <w:p w14:paraId="72863E13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23086480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1404573F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0593D013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12A2279F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71D6B382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54B17DA2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382D8FFC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46F9921C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6F6714A9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60908516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234E9A33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197E5E03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1FE95782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55CED577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Ekuacinet dhe inekuacionet</w:t>
            </w:r>
          </w:p>
          <w:p w14:paraId="7AE01BC1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0295C00A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45F4FC1A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62783B53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3988D3BE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512FEBC6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3674FD45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412520F3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486DDECC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3A090DC1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08617032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1D19E1CB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04F7E1FF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34A59E6C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50BB6435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40003054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624ACFA5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6B0CD191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65D0A5B4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1071D850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7A843A71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3DC308E5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7E391F2A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706D96A0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37386872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0A0B9BAF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7A6039E0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58993425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08724D55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240D59D9" w14:textId="77777777" w:rsidR="00706C08" w:rsidRDefault="00706C08" w:rsidP="002D7C3F">
            <w:pPr>
              <w:rPr>
                <w:rFonts w:ascii="Times New Roman" w:hAnsi="Times New Roman"/>
                <w:b/>
              </w:rPr>
            </w:pPr>
          </w:p>
          <w:p w14:paraId="2F3C9481" w14:textId="77777777" w:rsidR="00706C08" w:rsidRPr="00D7475F" w:rsidRDefault="00706C08" w:rsidP="002D7C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Funksioni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19D4F5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0B8867" w14:textId="77777777" w:rsidR="00706C08" w:rsidRPr="00D90EB6" w:rsidRDefault="00706C08" w:rsidP="00706C08">
            <w:pPr>
              <w:numPr>
                <w:ilvl w:val="0"/>
                <w:numId w:val="3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Dallon numrat e plotë dhe racionalë (pozitivë dhe negativë); </w:t>
            </w:r>
          </w:p>
          <w:p w14:paraId="797CC99B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it-IT"/>
              </w:rPr>
            </w:pPr>
          </w:p>
          <w:p w14:paraId="434F389E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it-IT"/>
              </w:rPr>
            </w:pPr>
          </w:p>
          <w:p w14:paraId="513BE23C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it-IT"/>
              </w:rPr>
            </w:pPr>
          </w:p>
          <w:p w14:paraId="0162F3AA" w14:textId="77777777" w:rsidR="00706C08" w:rsidRPr="00D90EB6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Paraqet numrat e plotë dhe racionalë në drejtëzën numerike;</w:t>
            </w:r>
          </w:p>
          <w:p w14:paraId="4C2A6865" w14:textId="77777777" w:rsidR="00706C08" w:rsidRPr="00D90EB6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  <w:lang w:val="it-IT"/>
              </w:rPr>
            </w:pPr>
          </w:p>
          <w:p w14:paraId="11F3C7E8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it-IT"/>
              </w:rPr>
            </w:pPr>
          </w:p>
          <w:p w14:paraId="5048CCB9" w14:textId="77777777" w:rsidR="00706C08" w:rsidRPr="00B91524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>Përcakton vlerën absolute të numrave me shenjë;</w:t>
            </w:r>
          </w:p>
          <w:p w14:paraId="13E2ACF3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7A11B4A6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144C445C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4CE7413B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5EBE5D08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4803EBA0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59732C4B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32772AEA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20B61B8A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054B5062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35576B83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75C444FF" w14:textId="77777777" w:rsidR="00706C08" w:rsidRPr="00AC4C50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  <w:lang w:val="de-CH"/>
              </w:rPr>
            </w:pPr>
            <w:r w:rsidRPr="00AC4C50">
              <w:rPr>
                <w:rFonts w:ascii="Times New Roman" w:hAnsi="Times New Roman"/>
                <w:lang w:val="de-CH"/>
              </w:rPr>
              <w:t xml:space="preserve">Krahason numrat e plotë </w:t>
            </w:r>
            <w:r w:rsidRPr="00AC4C50">
              <w:rPr>
                <w:rFonts w:ascii="Times New Roman" w:hAnsi="Times New Roman"/>
                <w:lang w:val="de-CH"/>
              </w:rPr>
              <w:lastRenderedPageBreak/>
              <w:t>dhe numrat racionalë;</w:t>
            </w:r>
          </w:p>
          <w:p w14:paraId="0597E4A0" w14:textId="77777777" w:rsidR="00706C08" w:rsidRPr="00AC4C50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2F2A7683" w14:textId="77777777" w:rsidR="00706C08" w:rsidRPr="00AC4C50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  <w:lang w:val="de-CH"/>
              </w:rPr>
            </w:pPr>
            <w:r w:rsidRPr="00AC4C50">
              <w:rPr>
                <w:rFonts w:ascii="Times New Roman" w:hAnsi="Times New Roman"/>
                <w:lang w:val="de-CH"/>
              </w:rPr>
              <w:t>Njehson shumën, ndryshimin, prodhimin dhe herësin e numrave të plotë dhe racionalë;</w:t>
            </w:r>
          </w:p>
          <w:p w14:paraId="0B1155C3" w14:textId="77777777" w:rsidR="00706C08" w:rsidRPr="00AC4C50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3313C8F9" w14:textId="77777777" w:rsidR="00706C08" w:rsidRPr="00D90EB6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  <w:lang w:val="de-CH"/>
              </w:rPr>
            </w:pPr>
            <w:r w:rsidRPr="00D90EB6">
              <w:rPr>
                <w:rFonts w:ascii="Times New Roman" w:hAnsi="Times New Roman"/>
                <w:lang w:val="de-CH"/>
              </w:rPr>
              <w:t>Zbaton radhën e veprimeve aritmetike në shprehje numerike;</w:t>
            </w:r>
          </w:p>
          <w:p w14:paraId="1911B59A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577090D0" w14:textId="77777777" w:rsidR="00706C08" w:rsidRPr="00D90EB6" w:rsidRDefault="00706C08" w:rsidP="00706C08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42"/>
              <w:jc w:val="both"/>
              <w:rPr>
                <w:rFonts w:ascii="Times New Roman" w:hAnsi="Times New Roman"/>
                <w:lang w:val="de-CH"/>
              </w:rPr>
            </w:pPr>
            <w:r w:rsidRPr="00D90EB6">
              <w:rPr>
                <w:rFonts w:ascii="Times New Roman" w:hAnsi="Times New Roman"/>
                <w:lang w:val="de-CH"/>
              </w:rPr>
              <w:t>Përkufizon bashkësinë e numrave të plotë si bashkësi të mbyllur ndaj mbledhjes, zbritjes dhe shumëzimit;</w:t>
            </w:r>
          </w:p>
          <w:p w14:paraId="14705A6D" w14:textId="77777777" w:rsidR="00706C08" w:rsidRPr="00D90EB6" w:rsidRDefault="00706C08" w:rsidP="002D7C3F">
            <w:pPr>
              <w:pStyle w:val="ListParagraph"/>
              <w:rPr>
                <w:rFonts w:ascii="Times New Roman" w:hAnsi="Times New Roman"/>
                <w:lang w:val="de-CH"/>
              </w:rPr>
            </w:pPr>
          </w:p>
          <w:p w14:paraId="3549B96D" w14:textId="77777777" w:rsidR="00706C08" w:rsidRPr="00D90EB6" w:rsidRDefault="00706C08" w:rsidP="002D7C3F">
            <w:pPr>
              <w:spacing w:before="120" w:after="120" w:line="276" w:lineRule="auto"/>
              <w:jc w:val="both"/>
              <w:rPr>
                <w:rFonts w:ascii="Times New Roman" w:hAnsi="Times New Roman"/>
                <w:lang w:val="de-CH"/>
              </w:rPr>
            </w:pPr>
          </w:p>
          <w:p w14:paraId="685B5C6B" w14:textId="77777777" w:rsidR="00706C08" w:rsidRPr="00D90EB6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  <w:lang w:val="de-CH"/>
              </w:rPr>
            </w:pPr>
            <w:r w:rsidRPr="00D90EB6">
              <w:rPr>
                <w:rFonts w:ascii="Times New Roman" w:hAnsi="Times New Roman"/>
                <w:lang w:val="de-CH"/>
              </w:rPr>
              <w:t>Përkufizon bashkësinë e numrave racionalë si bashkësi të mbyllur ndaj mbledhjes, zbritjes, shumëzimit dhe pjesëtimit (në rastin kur pjesëtuesi nuk është zero);</w:t>
            </w:r>
          </w:p>
          <w:p w14:paraId="13F55C33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46DED683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6DD82C17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192059A8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091C39B5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1ADE86A9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65E0B3D2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785F627E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7E52687E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3A7F9931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4C24CA89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3A7ACC87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140519F5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22C18759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757235C6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3985E1F8" w14:textId="77777777" w:rsidR="00706C08" w:rsidRPr="00D90EB6" w:rsidRDefault="00706C08" w:rsidP="002D7C3F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603AB671" w14:textId="77777777" w:rsidR="00706C08" w:rsidRPr="00BC0479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BC0479">
              <w:rPr>
                <w:rFonts w:ascii="Times New Roman" w:hAnsi="Times New Roman"/>
              </w:rPr>
              <w:t xml:space="preserve">Njehson vlerën e </w:t>
            </w:r>
            <w:r w:rsidRPr="00BC0479">
              <w:rPr>
                <w:rFonts w:ascii="Times New Roman" w:hAnsi="Times New Roman"/>
              </w:rPr>
              <w:lastRenderedPageBreak/>
              <w:t>shprehjeve me numra racionalë;</w:t>
            </w:r>
          </w:p>
          <w:p w14:paraId="4775F49A" w14:textId="77777777" w:rsidR="00706C08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</w:rPr>
            </w:pPr>
          </w:p>
          <w:p w14:paraId="133592D6" w14:textId="77777777" w:rsidR="00706C08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</w:rPr>
            </w:pPr>
          </w:p>
          <w:p w14:paraId="094EDBE2" w14:textId="77777777" w:rsidR="00706C08" w:rsidRPr="00B91524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</w:rPr>
            </w:pPr>
          </w:p>
          <w:p w14:paraId="31563329" w14:textId="77777777" w:rsidR="00706C08" w:rsidRDefault="00706C08" w:rsidP="00706C08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42"/>
              <w:jc w:val="both"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>Dallon numërorët që tregojnë të njëjtën sasi (p.sh. 3/5 është barazi me 60% apo me 0.6);</w:t>
            </w:r>
          </w:p>
          <w:p w14:paraId="52F57F5D" w14:textId="77777777" w:rsidR="00706C08" w:rsidRDefault="00706C08" w:rsidP="002D7C3F">
            <w:pPr>
              <w:spacing w:before="120" w:after="120" w:line="276" w:lineRule="auto"/>
              <w:jc w:val="both"/>
              <w:rPr>
                <w:rFonts w:ascii="Times New Roman" w:hAnsi="Times New Roman"/>
              </w:rPr>
            </w:pPr>
          </w:p>
          <w:p w14:paraId="2F23F9F6" w14:textId="77777777" w:rsidR="00706C08" w:rsidRDefault="00706C08" w:rsidP="002D7C3F">
            <w:pPr>
              <w:spacing w:before="120" w:after="120" w:line="276" w:lineRule="auto"/>
              <w:jc w:val="both"/>
              <w:rPr>
                <w:rFonts w:ascii="Times New Roman" w:hAnsi="Times New Roman"/>
              </w:rPr>
            </w:pPr>
          </w:p>
          <w:p w14:paraId="123930C8" w14:textId="77777777" w:rsidR="00706C08" w:rsidRPr="00BC0479" w:rsidRDefault="00706C08" w:rsidP="002D7C3F">
            <w:pPr>
              <w:spacing w:before="120" w:after="120" w:line="276" w:lineRule="auto"/>
              <w:jc w:val="both"/>
              <w:rPr>
                <w:rFonts w:ascii="Times New Roman" w:hAnsi="Times New Roman"/>
              </w:rPr>
            </w:pPr>
          </w:p>
          <w:p w14:paraId="3711170A" w14:textId="77777777" w:rsidR="00706C08" w:rsidRPr="00B91524" w:rsidRDefault="00706C08" w:rsidP="00706C08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42"/>
              <w:jc w:val="both"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>Modelon dhe zgjidh barazi dhe jobarazi duke përdor numra racionalë.</w:t>
            </w:r>
          </w:p>
          <w:p w14:paraId="25AD9ED2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10B29D02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2F3E0A7A" w14:textId="77777777" w:rsidR="00706C08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7A24BF5C" w14:textId="77777777" w:rsidR="00706C08" w:rsidRDefault="00706C08" w:rsidP="002D7C3F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6ECE32D7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77815D36" w14:textId="77777777" w:rsidR="00706C08" w:rsidRPr="00B91524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>Zbaton radhën e veprimeve aritmetike dhe kllapave në shprehjet me shkronja;</w:t>
            </w:r>
          </w:p>
          <w:p w14:paraId="38E1CB3E" w14:textId="77777777" w:rsidR="00706C08" w:rsidRPr="00B91524" w:rsidRDefault="00706C08" w:rsidP="002D7C3F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493ECF48" w14:textId="77777777" w:rsidR="00706C08" w:rsidRPr="00B91524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>Njehson vlerat e shprehjeve shkonjore për vlera të dhëna të shkronjave;</w:t>
            </w:r>
          </w:p>
          <w:p w14:paraId="09A2DB1F" w14:textId="77777777" w:rsidR="00706C08" w:rsidRPr="00B91524" w:rsidRDefault="00706C08" w:rsidP="002D7C3F">
            <w:pPr>
              <w:pStyle w:val="ListParagraph"/>
              <w:rPr>
                <w:rFonts w:ascii="Times New Roman" w:hAnsi="Times New Roman"/>
              </w:rPr>
            </w:pPr>
          </w:p>
          <w:p w14:paraId="47BCDF32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33CB5E14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1BE4E1BC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36B4B32D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4D4AA2EF" w14:textId="77777777" w:rsidR="00706C08" w:rsidRPr="00B91524" w:rsidRDefault="00706C08" w:rsidP="002D7C3F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43597FA5" w14:textId="77777777" w:rsidR="00706C08" w:rsidRPr="00B91524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>Zgjidh ekuacionet lineare me një të panjohur (me numra të plotë dhe racionalë);</w:t>
            </w:r>
          </w:p>
          <w:p w14:paraId="5B82A818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3E7781AD" w14:textId="77777777" w:rsidR="00706C08" w:rsidRPr="00B91524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 xml:space="preserve">Zgjidh inekuacionet </w:t>
            </w:r>
            <w:r w:rsidRPr="00B91524">
              <w:rPr>
                <w:rFonts w:ascii="Times New Roman" w:hAnsi="Times New Roman"/>
              </w:rPr>
              <w:lastRenderedPageBreak/>
              <w:t>lineare me një të panjohur (me numra të plotë dhe numra racionalë);</w:t>
            </w:r>
          </w:p>
          <w:p w14:paraId="09B6A557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3EF1A5C4" w14:textId="77777777" w:rsidR="00706C08" w:rsidRPr="00B91524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 xml:space="preserve"> Paraqet zgjidhjet e inekuacioneve në drejtëzën numerike dhe formon bashkësinë numerike të zgjidhjeve;</w:t>
            </w:r>
          </w:p>
          <w:p w14:paraId="57711BA8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293ED280" w14:textId="77777777" w:rsidR="00706C08" w:rsidRPr="00B91524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>Modelon dhe zgjidh ekuacione dhe inekuacione me numra të plotë dhe racionalë</w:t>
            </w:r>
            <w:r>
              <w:rPr>
                <w:rFonts w:ascii="Times New Roman" w:hAnsi="Times New Roman"/>
              </w:rPr>
              <w:t>;</w:t>
            </w:r>
          </w:p>
          <w:p w14:paraId="6A1E4380" w14:textId="77777777" w:rsidR="00706C08" w:rsidRDefault="00706C08" w:rsidP="002D7C3F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26107EE3" w14:textId="77777777" w:rsidR="00706C08" w:rsidRPr="00B91524" w:rsidRDefault="00706C08" w:rsidP="002D7C3F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61E087D4" w14:textId="77777777" w:rsidR="00706C08" w:rsidRPr="00B91524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7DC7C726" w14:textId="77777777" w:rsidR="00706C08" w:rsidRPr="00B91524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B91524">
              <w:rPr>
                <w:rFonts w:ascii="Times New Roman" w:hAnsi="Times New Roman"/>
              </w:rPr>
              <w:t>Cakton vlerën e funksionit për vlera të ndryshme të argumentit x;</w:t>
            </w:r>
          </w:p>
          <w:p w14:paraId="742FF5A9" w14:textId="77777777" w:rsidR="00706C08" w:rsidRPr="00B91524" w:rsidRDefault="00706C08" w:rsidP="002D7C3F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6EF05425" w14:textId="77777777" w:rsidR="00706C08" w:rsidRPr="00D90EB6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D90EB6">
              <w:rPr>
                <w:rFonts w:ascii="Times New Roman" w:hAnsi="Times New Roman"/>
              </w:rPr>
              <w:t>Paraqet pikat e funksionit me anë të tabelës, dyshes së renditur dhe në rrjetin koordinativ;</w:t>
            </w:r>
          </w:p>
          <w:p w14:paraId="14D9041C" w14:textId="77777777" w:rsidR="00706C08" w:rsidRPr="00D90EB6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647F529A" w14:textId="77777777" w:rsidR="00706C08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  <w:lang w:val="de-CH"/>
              </w:rPr>
            </w:pPr>
            <w:r w:rsidRPr="00AC4C50">
              <w:rPr>
                <w:rFonts w:ascii="Times New Roman" w:hAnsi="Times New Roman"/>
                <w:lang w:val="de-CH"/>
              </w:rPr>
              <w:t>Ndërton grafikun e funksionit duke bashkuar pikat në rrjetin koordinativ;</w:t>
            </w:r>
          </w:p>
          <w:p w14:paraId="0390D323" w14:textId="77777777" w:rsidR="00706C08" w:rsidRDefault="00706C08" w:rsidP="002D7C3F">
            <w:pPr>
              <w:pStyle w:val="ListParagraph"/>
              <w:rPr>
                <w:rFonts w:ascii="Times New Roman" w:hAnsi="Times New Roman"/>
                <w:lang w:val="de-CH"/>
              </w:rPr>
            </w:pPr>
          </w:p>
          <w:p w14:paraId="66009C7C" w14:textId="77777777" w:rsidR="00706C08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  <w:lang w:val="de-CH"/>
              </w:rPr>
            </w:pPr>
          </w:p>
          <w:p w14:paraId="408038C8" w14:textId="77777777" w:rsidR="00706C08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  <w:lang w:val="de-CH"/>
              </w:rPr>
            </w:pPr>
          </w:p>
          <w:p w14:paraId="120F348A" w14:textId="77777777" w:rsidR="00706C08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  <w:lang w:val="de-CH"/>
              </w:rPr>
            </w:pPr>
          </w:p>
          <w:p w14:paraId="6C5F4A7A" w14:textId="77777777" w:rsidR="00706C08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  <w:lang w:val="de-CH"/>
              </w:rPr>
            </w:pPr>
          </w:p>
          <w:p w14:paraId="1EB91AF1" w14:textId="77777777" w:rsidR="00706C08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  <w:lang w:val="de-CH"/>
              </w:rPr>
            </w:pPr>
          </w:p>
          <w:p w14:paraId="3E4B4354" w14:textId="77777777" w:rsidR="00706C08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  <w:lang w:val="de-CH"/>
              </w:rPr>
            </w:pPr>
          </w:p>
          <w:p w14:paraId="6862B4B2" w14:textId="77777777" w:rsidR="00706C08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  <w:lang w:val="de-CH"/>
              </w:rPr>
            </w:pPr>
          </w:p>
          <w:p w14:paraId="2DBAFFEF" w14:textId="77777777" w:rsidR="00706C08" w:rsidRPr="00AC4C50" w:rsidRDefault="00706C08" w:rsidP="002D7C3F">
            <w:pPr>
              <w:spacing w:after="0" w:line="276" w:lineRule="auto"/>
              <w:contextualSpacing/>
              <w:rPr>
                <w:rFonts w:ascii="Times New Roman" w:hAnsi="Times New Roman"/>
                <w:lang w:val="de-CH"/>
              </w:rPr>
            </w:pPr>
          </w:p>
          <w:p w14:paraId="79F9438B" w14:textId="77777777" w:rsidR="00706C08" w:rsidRPr="00AC4C50" w:rsidRDefault="00706C08" w:rsidP="002D7C3F">
            <w:pPr>
              <w:spacing w:after="0"/>
              <w:ind w:left="342"/>
              <w:contextualSpacing/>
              <w:rPr>
                <w:rFonts w:ascii="Times New Roman" w:hAnsi="Times New Roman"/>
                <w:lang w:val="de-CH"/>
              </w:rPr>
            </w:pPr>
          </w:p>
          <w:p w14:paraId="6AA135E3" w14:textId="77777777" w:rsidR="00706C08" w:rsidRPr="00AC4C50" w:rsidRDefault="00706C08" w:rsidP="00706C08">
            <w:pPr>
              <w:numPr>
                <w:ilvl w:val="0"/>
                <w:numId w:val="2"/>
              </w:numPr>
              <w:spacing w:after="0" w:line="276" w:lineRule="auto"/>
              <w:ind w:left="342"/>
              <w:contextualSpacing/>
              <w:rPr>
                <w:rFonts w:ascii="Times New Roman" w:hAnsi="Times New Roman"/>
                <w:lang w:val="de-CH"/>
              </w:rPr>
            </w:pPr>
            <w:r w:rsidRPr="00AC4C50">
              <w:rPr>
                <w:rFonts w:ascii="Times New Roman" w:hAnsi="Times New Roman"/>
                <w:lang w:val="de-CH"/>
              </w:rPr>
              <w:t xml:space="preserve">Modelon në mënyrë </w:t>
            </w:r>
            <w:r w:rsidRPr="00AC4C50">
              <w:rPr>
                <w:rFonts w:ascii="Times New Roman" w:hAnsi="Times New Roman"/>
                <w:lang w:val="de-CH"/>
              </w:rPr>
              <w:lastRenderedPageBreak/>
              <w:t xml:space="preserve">grafike probleme të ndryshme nga jeta e përditshme që ka të bëjë me funksionin    </w:t>
            </w:r>
          </w:p>
          <w:p w14:paraId="459D3230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AC4C50">
              <w:rPr>
                <w:rFonts w:ascii="Times New Roman" w:hAnsi="Times New Roman"/>
                <w:lang w:val="de-CH"/>
              </w:rPr>
              <w:t xml:space="preserve">      </w:t>
            </w:r>
            <w:r w:rsidRPr="00B91524">
              <w:rPr>
                <w:rFonts w:ascii="Times New Roman" w:hAnsi="Times New Roman"/>
                <w:position w:val="-10"/>
              </w:rPr>
              <w:object w:dxaOrig="920" w:dyaOrig="320" w14:anchorId="702A44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15pt" o:ole="">
                  <v:imagedata r:id="rId6" o:title=""/>
                </v:shape>
                <o:OLEObject Type="Embed" ProgID="Equation.DSMT4" ShapeID="_x0000_i1025" DrawAspect="Content" ObjectID="_1785666030" r:id="rId7"/>
              </w:object>
            </w:r>
            <w:r w:rsidRPr="00B91524">
              <w:rPr>
                <w:rFonts w:ascii="Times New Roman" w:hAnsi="Times New Roman"/>
              </w:rPr>
              <w:t>.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9B246B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lastRenderedPageBreak/>
              <w:t>1.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 xml:space="preserve">Numrat e plotë dhe racionalë; </w:t>
            </w:r>
          </w:p>
          <w:p w14:paraId="6CD0F39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</w:p>
          <w:p w14:paraId="271CBB3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2. Paraqitja e numrave të plotë dhe racionalë në drejtëzën numerike;      </w:t>
            </w:r>
          </w:p>
          <w:p w14:paraId="1447405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</w:t>
            </w:r>
          </w:p>
          <w:p w14:paraId="0C7D14A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3.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Ushtrime: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 xml:space="preserve">Paraqitja e numrave të plotë dhe racionalë në drejtëzën numerike;    </w:t>
            </w:r>
          </w:p>
          <w:p w14:paraId="358D9DC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</w:t>
            </w:r>
          </w:p>
          <w:p w14:paraId="14EB096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4. Vlera absolute e numrave me shenjë;    </w:t>
            </w:r>
          </w:p>
          <w:p w14:paraId="17D5798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</w:t>
            </w:r>
          </w:p>
          <w:p w14:paraId="73A43590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5.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Ushtrime: Vlera absolute e numrave me shenjë;</w:t>
            </w:r>
          </w:p>
          <w:p w14:paraId="7DA7C95F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28E54FA7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6. Krahasimi i numrave me shenjë (të plotë dhe </w:t>
            </w:r>
            <w:r w:rsidRPr="00D90EB6">
              <w:rPr>
                <w:rFonts w:ascii="Times New Roman" w:hAnsi="Times New Roman"/>
                <w:lang w:val="it-IT"/>
              </w:rPr>
              <w:lastRenderedPageBreak/>
              <w:t xml:space="preserve">racionalë);  </w:t>
            </w:r>
          </w:p>
          <w:p w14:paraId="002D832D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                                                                               </w:t>
            </w:r>
          </w:p>
          <w:p w14:paraId="6D0E101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7.Ushtrime: Krahasimi i numrave me shenjë; </w:t>
            </w:r>
          </w:p>
          <w:p w14:paraId="4F8C2BC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</w:p>
          <w:p w14:paraId="4F786F66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8. Mbledhja e numrave me shenja të kundërta;</w:t>
            </w:r>
          </w:p>
          <w:p w14:paraId="5A566A6E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       </w:t>
            </w:r>
          </w:p>
          <w:p w14:paraId="403DD7A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9. Mbledhja e numrave të kundërt dhe e zeros;   </w:t>
            </w:r>
          </w:p>
          <w:p w14:paraId="1F86E56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                                                                </w:t>
            </w:r>
          </w:p>
          <w:p w14:paraId="151B820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10. Mbledhja e numrave me shenjë. Ligjet e mbledhjes;    </w:t>
            </w:r>
          </w:p>
          <w:p w14:paraId="5B58FA3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</w:t>
            </w:r>
          </w:p>
          <w:p w14:paraId="7F83495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11.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Zbritja e numrave me shenjë;</w:t>
            </w:r>
          </w:p>
          <w:p w14:paraId="6AA0C3FA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348B2AF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12.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Ushtrime:  Zbritja e numrave me shenjë;</w:t>
            </w:r>
          </w:p>
          <w:p w14:paraId="59FBCA6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</w:p>
          <w:p w14:paraId="2B8FA8C2" w14:textId="77777777" w:rsidR="00706C08" w:rsidRPr="001C0BFB" w:rsidRDefault="00706C08" w:rsidP="00706C08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1C0BFB">
              <w:rPr>
                <w:rFonts w:ascii="Times New Roman" w:hAnsi="Times New Roman"/>
                <w:lang w:val="it-IT"/>
              </w:rPr>
              <w:t>Shumëzimi i numrave me shenjë;</w:t>
            </w:r>
          </w:p>
          <w:p w14:paraId="4149D2D3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</w:p>
          <w:p w14:paraId="4829B2E8" w14:textId="77777777" w:rsidR="00706C08" w:rsidRPr="001C0BFB" w:rsidRDefault="00706C08" w:rsidP="00706C08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1C0BFB">
              <w:rPr>
                <w:rFonts w:ascii="Times New Roman" w:hAnsi="Times New Roman"/>
                <w:lang w:val="it-IT"/>
              </w:rPr>
              <w:t xml:space="preserve">Pjesëtimi i numr ave me shenjë;  </w:t>
            </w:r>
          </w:p>
          <w:p w14:paraId="02C1485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      </w:t>
            </w:r>
          </w:p>
          <w:p w14:paraId="4C013E8C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15.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 xml:space="preserve">Shumëzimi dhe pjesëtimi i numrave të plotë dhe racionalë; </w:t>
            </w:r>
          </w:p>
          <w:p w14:paraId="66C94DE3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</w:t>
            </w:r>
          </w:p>
          <w:p w14:paraId="53BDE3D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16.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Ushtrime</w:t>
            </w:r>
            <w:r>
              <w:rPr>
                <w:rFonts w:ascii="Times New Roman" w:hAnsi="Times New Roman"/>
                <w:lang w:val="it-IT"/>
              </w:rPr>
              <w:t>:</w:t>
            </w:r>
            <w:r w:rsidRPr="00D90EB6">
              <w:rPr>
                <w:rFonts w:ascii="Times New Roman" w:hAnsi="Times New Roman"/>
                <w:lang w:val="it-IT"/>
              </w:rPr>
              <w:t xml:space="preserve"> Shumëzimi dhe pjesëtimi i </w:t>
            </w:r>
            <w:r w:rsidRPr="00D90EB6">
              <w:rPr>
                <w:rFonts w:ascii="Times New Roman" w:hAnsi="Times New Roman"/>
                <w:lang w:val="it-IT"/>
              </w:rPr>
              <w:lastRenderedPageBreak/>
              <w:t xml:space="preserve">numrave të plotë dhe racionalë; </w:t>
            </w:r>
          </w:p>
          <w:p w14:paraId="36D9A769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56F842DB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0D29B1FD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139DF601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2DF33598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17.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 xml:space="preserve">Shprehjet me numra me shenjë-Radha e veprimeve aritmetike;  </w:t>
            </w:r>
          </w:p>
          <w:p w14:paraId="665BC8A8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</w:t>
            </w:r>
          </w:p>
          <w:p w14:paraId="6A2DB6F6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18.Ushtrime: Radha e veprimeve aritmetike dhe kllapave  në shprehjet me numra me shenjë;</w:t>
            </w:r>
          </w:p>
          <w:p w14:paraId="76D0E4B7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</w:t>
            </w:r>
          </w:p>
          <w:p w14:paraId="46E3292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19.Shprehjet shkronjore. Vlera numerike e shprehjeve shkronjore; </w:t>
            </w:r>
          </w:p>
          <w:p w14:paraId="13AEB3EF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              </w:t>
            </w:r>
          </w:p>
          <w:p w14:paraId="3039877B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20.Ushtrime: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Shprehjet shkronjore.Vlera numerike e shprehje</w:t>
            </w:r>
            <w:r>
              <w:rPr>
                <w:rFonts w:ascii="Times New Roman" w:hAnsi="Times New Roman"/>
                <w:lang w:val="it-IT"/>
              </w:rPr>
              <w:t>ve</w:t>
            </w:r>
            <w:r w:rsidRPr="00D90EB6">
              <w:rPr>
                <w:rFonts w:ascii="Times New Roman" w:hAnsi="Times New Roman"/>
                <w:lang w:val="it-IT"/>
              </w:rPr>
              <w:t xml:space="preserve"> shkronjore;  </w:t>
            </w:r>
          </w:p>
          <w:p w14:paraId="2A0F413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                       </w:t>
            </w:r>
          </w:p>
          <w:p w14:paraId="2646ACE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21.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Ushtrime: Numrat me shenjë;</w:t>
            </w:r>
          </w:p>
          <w:p w14:paraId="006421C4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1C701BBF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13E52311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587EF946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22.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 xml:space="preserve">Ekuacionet lineare me një të panjohur (me numra të plotë dhe racionalë) dhe zgjidhja e tyre; </w:t>
            </w:r>
          </w:p>
          <w:p w14:paraId="1A2DD1D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                     </w:t>
            </w:r>
          </w:p>
          <w:p w14:paraId="6AD6FB2A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23.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 xml:space="preserve">Ushtrime: </w:t>
            </w:r>
            <w:r w:rsidRPr="00D90EB6">
              <w:rPr>
                <w:rFonts w:ascii="Times New Roman" w:hAnsi="Times New Roman"/>
                <w:lang w:val="it-IT"/>
              </w:rPr>
              <w:lastRenderedPageBreak/>
              <w:t xml:space="preserve">Ekuacionet lineare me një të panjohur (me numra të plotë dhe racionalë) dhe zgjidhja e tyre;  </w:t>
            </w:r>
          </w:p>
          <w:p w14:paraId="546E7BF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</w:t>
            </w:r>
          </w:p>
          <w:p w14:paraId="2D96500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24.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Problemat me ekuacione dhe zgjidhja e tyre</w:t>
            </w:r>
            <w:r>
              <w:rPr>
                <w:rFonts w:ascii="Times New Roman" w:hAnsi="Times New Roman"/>
                <w:lang w:val="it-IT"/>
              </w:rPr>
              <w:t>;</w:t>
            </w:r>
            <w:r w:rsidRPr="00D90EB6">
              <w:rPr>
                <w:rFonts w:ascii="Times New Roman" w:hAnsi="Times New Roman"/>
                <w:lang w:val="it-IT"/>
              </w:rPr>
              <w:t xml:space="preserve">   </w:t>
            </w:r>
          </w:p>
          <w:p w14:paraId="7A88F73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    </w:t>
            </w:r>
          </w:p>
          <w:p w14:paraId="73807DD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25.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Ushtrime: Problemat me ekuacione dhe zgjidhja e tyre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14:paraId="2368E6B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</w:p>
          <w:p w14:paraId="0A66EDB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26.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 xml:space="preserve">Inekuacionet lineare me një të panjohur (me numra të plotë dhe racionalë) dhe zgjidhja e tyre;  </w:t>
            </w:r>
          </w:p>
          <w:p w14:paraId="29B96D87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                                               </w:t>
            </w:r>
          </w:p>
          <w:p w14:paraId="49AB9FCC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27.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 xml:space="preserve">Ushtrime: Inekuacionet lineare me një të panjohur (me numra të plotë dhe racionalë) dhe zgjidhja e tyre;  </w:t>
            </w:r>
          </w:p>
          <w:p w14:paraId="581E2116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28.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Problemat me inekuacione dhe zgjidhja e tyre;</w:t>
            </w:r>
          </w:p>
          <w:p w14:paraId="16E829E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29.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Ushtrime: Problemat me ekuacione, inekuacione dhe zgjidhja e tyre.</w:t>
            </w:r>
          </w:p>
          <w:p w14:paraId="639B4AE4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579508D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</w:rPr>
            </w:pPr>
            <w:r w:rsidRPr="00D90EB6">
              <w:rPr>
                <w:rFonts w:ascii="Times New Roman" w:hAnsi="Times New Roman"/>
              </w:rPr>
              <w:t>30.</w:t>
            </w:r>
            <w:r>
              <w:rPr>
                <w:rFonts w:ascii="Times New Roman" w:hAnsi="Times New Roman"/>
              </w:rPr>
              <w:t xml:space="preserve"> </w:t>
            </w:r>
            <w:r w:rsidRPr="00D90EB6">
              <w:rPr>
                <w:rFonts w:ascii="Times New Roman" w:hAnsi="Times New Roman"/>
              </w:rPr>
              <w:t>Ushtrime:</w:t>
            </w:r>
            <w:r>
              <w:rPr>
                <w:rFonts w:ascii="Times New Roman" w:hAnsi="Times New Roman"/>
              </w:rPr>
              <w:t xml:space="preserve"> </w:t>
            </w:r>
            <w:r w:rsidRPr="00D90EB6">
              <w:rPr>
                <w:rFonts w:ascii="Times New Roman" w:hAnsi="Times New Roman"/>
              </w:rPr>
              <w:t>Ekuacionet dhe inekuacionet lineare me një të panjohur</w:t>
            </w:r>
          </w:p>
          <w:p w14:paraId="0B80C4D3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</w:rPr>
            </w:pPr>
          </w:p>
          <w:p w14:paraId="660B8647" w14:textId="77777777" w:rsidR="00706C08" w:rsidRPr="00D90EB6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  <w:p w14:paraId="632B3166" w14:textId="77777777" w:rsidR="00706C08" w:rsidRPr="006D3A35" w:rsidRDefault="00706C08" w:rsidP="002D7C3F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6D3A35">
              <w:rPr>
                <w:rFonts w:ascii="Times New Roman" w:hAnsi="Times New Roman"/>
              </w:rPr>
              <w:t>31.</w:t>
            </w:r>
            <w:r>
              <w:rPr>
                <w:rFonts w:ascii="Times New Roman" w:hAnsi="Times New Roman"/>
              </w:rPr>
              <w:t xml:space="preserve"> </w:t>
            </w:r>
            <w:r w:rsidRPr="006D3A35">
              <w:rPr>
                <w:rFonts w:ascii="Times New Roman" w:hAnsi="Times New Roman"/>
              </w:rPr>
              <w:t>Funksioni linear me një ndryshore;</w:t>
            </w:r>
          </w:p>
          <w:p w14:paraId="0B130D9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32.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Paraqitja grafike e funksionit linear;</w:t>
            </w:r>
          </w:p>
          <w:p w14:paraId="74FC42A6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</w:p>
          <w:p w14:paraId="0C95C56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33.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Transformimi i figurave në rrafsh;</w:t>
            </w:r>
          </w:p>
          <w:p w14:paraId="68C1E37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                                </w:t>
            </w:r>
          </w:p>
          <w:p w14:paraId="713F51A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34.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Problema të ndryshme nga jeta e përditshme lidhur me funksionin.</w:t>
            </w:r>
          </w:p>
          <w:p w14:paraId="252C20DA" w14:textId="77777777" w:rsidR="00706C08" w:rsidRPr="00197022" w:rsidRDefault="00706C08" w:rsidP="002D7C3F">
            <w:pPr>
              <w:spacing w:after="0" w:line="276" w:lineRule="auto"/>
              <w:rPr>
                <w:rFonts w:ascii="Times New Roman" w:hAnsi="Times New Roman"/>
              </w:rPr>
            </w:pPr>
            <w:r w:rsidRPr="006D3A35">
              <w:rPr>
                <w:rFonts w:ascii="Times New Roman" w:hAnsi="Times New Roman"/>
              </w:rPr>
              <w:t>35.</w:t>
            </w:r>
            <w:r>
              <w:rPr>
                <w:rFonts w:ascii="Times New Roman" w:hAnsi="Times New Roman"/>
              </w:rPr>
              <w:t xml:space="preserve"> </w:t>
            </w:r>
            <w:r w:rsidRPr="006D3A35">
              <w:rPr>
                <w:rFonts w:ascii="Times New Roman" w:hAnsi="Times New Roman"/>
              </w:rPr>
              <w:t>Ushtrime: Funksioni linear</w:t>
            </w:r>
          </w:p>
          <w:p w14:paraId="28F5130E" w14:textId="77777777" w:rsidR="00706C08" w:rsidRPr="00D7475F" w:rsidRDefault="00706C08" w:rsidP="002D7C3F">
            <w:pPr>
              <w:spacing w:after="0" w:line="240" w:lineRule="auto"/>
              <w:ind w:left="108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E8BAFA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5A002E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C5CC1E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34417C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16 orë</w:t>
            </w:r>
          </w:p>
          <w:p w14:paraId="64C120C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013E82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6BD38C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4379DEE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4B28E7F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111929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A30F5BC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34FE91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ADFAC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C795C6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6DA042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4DD286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362C22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EBFB68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BCB0B4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77C644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A1FEE8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60F93AE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EA148D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C731BC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6FE187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CFE097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8BCF6F6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45B1D1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677365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66CC30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581F2E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55147C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A3BD41E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445648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52E82E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45FEAE6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EC3486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4BC8E6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0AECA3F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C91B6C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D1D5BE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A5BEA4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336E66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C31E3FF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1047AA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3E29B1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765425C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2AF9E75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65EE2F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1351BBC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D75A92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5E71D4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E5BFA2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998623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5FCACB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97B1FC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37E145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6DF36BC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C4377B5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354111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B1FFA3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4CE000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DE48275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26DA1E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2E8641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853E1E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50D385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7369BD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505A98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5465846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6B524EE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E56C4CF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1C906E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81A8D4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DA9DF7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8EDC0F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4100E6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70492D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582997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E45ABF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1E2FEB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C539AF6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6CA46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EC303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020F7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18E4A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08EE5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ACCD2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46746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EC989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5C3E5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59248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DA0316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B552DC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38A30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orë</w:t>
            </w:r>
          </w:p>
          <w:p w14:paraId="6DD32CF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70EF5F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9C023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0E486E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FD8A3E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AD1DA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5855AE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DBDA4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51255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115A55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C35AD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812D4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B376C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DFA22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5C9C6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E99515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0902C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BD207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93D68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9A4D65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97C65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0458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99258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41E78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5B784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217CD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BFA13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98BC0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716A5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8C49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6A0DC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9E4A3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91835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692B6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B3C7B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00BBFF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orë</w:t>
            </w:r>
          </w:p>
          <w:p w14:paraId="443918A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73919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A610CC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DF370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4DF37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82B8E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FB91F6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B7EB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D9A93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3DA8A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7BEA4E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D891C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5E025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8BDB0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5D9FB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C3F31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5260A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52943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0D3955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5D460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42D5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5C68A6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27A6C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3637E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0A5176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E3E17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4DD55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FE6A8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48D96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C894D6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2C8E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E24D2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B718C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3E5FF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F3454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B51BB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F434E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9E9FC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64FDB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666E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870E8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44292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EAAEA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3B2A7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7E89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0219B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A1FBF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4C154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87FC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orë</w:t>
            </w:r>
          </w:p>
          <w:p w14:paraId="2EAB10B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AC4BDC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E736E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31F8AF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1E3754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3D5E9D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63A9B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72B4E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9329E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BB8C6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067DE5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18ADA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CADC59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7425C3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D9851A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D4196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E0426A" w14:textId="77777777" w:rsidR="00706C08" w:rsidRPr="00D7475F" w:rsidRDefault="00706C08" w:rsidP="002D7C3F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lastRenderedPageBreak/>
              <w:t>Mësimdhënie e drejtpërdrejtë (shpjegimi, sqarimi, ushtrimet praktike dhe shembujt);</w:t>
            </w:r>
          </w:p>
          <w:p w14:paraId="0260B1DB" w14:textId="77777777" w:rsidR="00706C08" w:rsidRPr="00D7475F" w:rsidRDefault="00706C08" w:rsidP="002D7C3F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93CDC3" w14:textId="77777777" w:rsidR="00706C08" w:rsidRPr="00D7475F" w:rsidRDefault="00706C08" w:rsidP="002D7C3F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Mësimdhënie me anë të pyetjeve (teknika e pyetjeve drejtuar nxënësve);</w:t>
            </w:r>
          </w:p>
          <w:p w14:paraId="0B499C52" w14:textId="77777777" w:rsidR="00706C08" w:rsidRPr="00D7475F" w:rsidRDefault="00706C08" w:rsidP="002D7C3F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E9E2D" w14:textId="77777777" w:rsidR="00706C08" w:rsidRPr="00D7475F" w:rsidRDefault="00706C08" w:rsidP="002D7C3F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Mësimdhënie që nxit të menduarit kritik, krijues dhe zgjidhjen e problem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 w:rsidRPr="00D7475F">
              <w:rPr>
                <w:rFonts w:ascii="Times New Roman" w:eastAsia="Times New Roman" w:hAnsi="Times New Roman" w:cs="Times New Roman"/>
              </w:rPr>
              <w:t>ve</w:t>
            </w:r>
            <w:r w:rsidRPr="00D7475F">
              <w:rPr>
                <w:rFonts w:ascii="Times New Roman" w:eastAsia="Times New Roman" w:hAnsi="Times New Roman" w:cs="Times New Roman"/>
              </w:rPr>
              <w:lastRenderedPageBreak/>
              <w:t>;</w:t>
            </w:r>
          </w:p>
          <w:p w14:paraId="4006FA84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C56F72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514BEB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Të mësuarit përmes projekteve, punëve kërkimore në terren.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DA589B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- Vlerësimi me gojë (diskutime, debate, prezantime).</w:t>
            </w:r>
          </w:p>
          <w:p w14:paraId="4F85EACE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5F8DB906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me test.</w:t>
            </w:r>
          </w:p>
          <w:p w14:paraId="5B00135D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2CF3BE1D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me shkrim, i cili realizohet përmes teknikave të ndryshme (testeve, kuizeve, eseve, raportet e punës).</w:t>
            </w:r>
          </w:p>
          <w:p w14:paraId="1DD12485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7B72CED1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punës praktike/ eksperimentale.</w:t>
            </w:r>
          </w:p>
          <w:p w14:paraId="7E751338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 xml:space="preserve">- Vlerësimi për ecurinë dhe 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produktin e punës me projekte.</w:t>
            </w:r>
          </w:p>
          <w:p w14:paraId="6C6F4FBD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0553045E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portfolios.</w:t>
            </w:r>
          </w:p>
          <w:p w14:paraId="5CDB439E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62BDEA73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individual dhe grupor gjatë punës kërkimore.</w:t>
            </w:r>
          </w:p>
          <w:p w14:paraId="2AD826C1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41537FF2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detyrave të shtëpisë.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04BD8" w14:textId="77777777" w:rsidR="00706C08" w:rsidRPr="00DC0263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263">
              <w:rPr>
                <w:rFonts w:ascii="Times New Roman" w:hAnsi="Times New Roman"/>
                <w:sz w:val="24"/>
                <w:szCs w:val="24"/>
              </w:rPr>
              <w:lastRenderedPageBreak/>
              <w:t>Gjuhë shqipe</w:t>
            </w:r>
          </w:p>
          <w:p w14:paraId="784A6AA4" w14:textId="77777777" w:rsidR="00706C08" w:rsidRPr="00DC0263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EA193A" w14:textId="77777777" w:rsidR="00706C08" w:rsidRPr="00DC0263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263">
              <w:rPr>
                <w:rFonts w:ascii="Times New Roman" w:hAnsi="Times New Roman"/>
                <w:sz w:val="24"/>
                <w:szCs w:val="24"/>
              </w:rPr>
              <w:t>Fizikë</w:t>
            </w:r>
          </w:p>
          <w:p w14:paraId="04D6A575" w14:textId="77777777" w:rsidR="00706C08" w:rsidRPr="00DC0263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9635B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C0263">
              <w:rPr>
                <w:rFonts w:ascii="Times New Roman" w:hAnsi="Times New Roman"/>
                <w:sz w:val="24"/>
                <w:szCs w:val="24"/>
              </w:rPr>
              <w:t>TIK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98BBB9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  <w:r w:rsidRPr="00B42E4C">
              <w:rPr>
                <w:rFonts w:ascii="Times New Roman" w:hAnsi="Times New Roman"/>
                <w:sz w:val="24"/>
                <w:lang w:val="de-CH"/>
              </w:rPr>
              <w:t>Matematika 7</w:t>
            </w:r>
          </w:p>
          <w:p w14:paraId="48669228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  <w:r w:rsidRPr="00B42E4C">
              <w:rPr>
                <w:rFonts w:ascii="Times New Roman" w:hAnsi="Times New Roman"/>
                <w:sz w:val="24"/>
                <w:lang w:val="de-CH"/>
              </w:rPr>
              <w:t>Autor: Ramadan Zejnullahu dhe Bujar Baxhaku;</w:t>
            </w:r>
          </w:p>
          <w:p w14:paraId="2201DC3A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</w:p>
          <w:p w14:paraId="3C6A72CA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  <w:r w:rsidRPr="00B42E4C">
              <w:rPr>
                <w:rFonts w:ascii="Times New Roman" w:hAnsi="Times New Roman"/>
                <w:sz w:val="24"/>
                <w:lang w:val="de-CH"/>
              </w:rPr>
              <w:t>Përmbledhje detyrash të zgjidhura nga matematika 7</w:t>
            </w:r>
          </w:p>
          <w:p w14:paraId="5AC2816E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  <w:r w:rsidRPr="00B42E4C">
              <w:rPr>
                <w:rFonts w:ascii="Times New Roman" w:hAnsi="Times New Roman"/>
                <w:sz w:val="24"/>
                <w:lang w:val="de-CH"/>
              </w:rPr>
              <w:t>Autor:</w:t>
            </w:r>
          </w:p>
          <w:p w14:paraId="72EC2ED3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  <w:r w:rsidRPr="00B42E4C">
              <w:rPr>
                <w:rFonts w:ascii="Times New Roman" w:hAnsi="Times New Roman"/>
                <w:sz w:val="24"/>
                <w:lang w:val="de-CH"/>
              </w:rPr>
              <w:t>Ramadan Zejnullahu dhe Artan Berisha</w:t>
            </w:r>
          </w:p>
          <w:p w14:paraId="69CD5AFF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</w:p>
          <w:p w14:paraId="0628DCB4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</w:p>
          <w:p w14:paraId="68A7A6BA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</w:p>
          <w:p w14:paraId="02B41666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</w:p>
          <w:p w14:paraId="51CBFEF3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  <w:r w:rsidRPr="00B42E4C">
              <w:rPr>
                <w:rFonts w:ascii="Times New Roman" w:hAnsi="Times New Roman"/>
                <w:sz w:val="24"/>
                <w:lang w:val="de-CH"/>
              </w:rPr>
              <w:t>Interneti:</w:t>
            </w:r>
          </w:p>
          <w:p w14:paraId="1A009D74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</w:p>
          <w:p w14:paraId="24A52836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  <w:r w:rsidRPr="00B42E4C">
              <w:rPr>
                <w:rFonts w:ascii="Times New Roman" w:hAnsi="Times New Roman"/>
                <w:sz w:val="24"/>
                <w:lang w:val="de-CH"/>
              </w:rPr>
              <w:t>https://ëëë.khanacademy.org/coach/dashboard</w:t>
            </w:r>
          </w:p>
          <w:p w14:paraId="6F045484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</w:p>
          <w:p w14:paraId="142B2EF0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sz w:val="24"/>
                <w:lang w:val="de-CH"/>
              </w:rPr>
            </w:pPr>
          </w:p>
          <w:p w14:paraId="57B45EB7" w14:textId="77777777" w:rsidR="00706C08" w:rsidRPr="001024BB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</w:p>
        </w:tc>
      </w:tr>
    </w:tbl>
    <w:p w14:paraId="1B813332" w14:textId="77777777" w:rsidR="00706C08" w:rsidRPr="001024BB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  <w:r w:rsidRPr="001024BB">
        <w:rPr>
          <w:rFonts w:ascii="Calibri" w:eastAsia="Times New Roman" w:hAnsi="Calibri" w:cs="Calibri"/>
          <w:lang w:val="de-CH"/>
        </w:rPr>
        <w:lastRenderedPageBreak/>
        <w:t> </w:t>
      </w:r>
    </w:p>
    <w:p w14:paraId="4695C9A6" w14:textId="77777777" w:rsidR="00706C08" w:rsidRPr="001024BB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B65BFE4" w14:textId="77777777" w:rsidR="00706C08" w:rsidRPr="001024BB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097F7ED3" w14:textId="77777777" w:rsidR="00706C08" w:rsidRPr="001024BB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1024BB">
        <w:rPr>
          <w:rFonts w:ascii="Times New Roman" w:eastAsia="Times New Roman" w:hAnsi="Times New Roman" w:cs="Times New Roman"/>
          <w:lang w:val="de-CH"/>
        </w:rPr>
        <w:t> </w:t>
      </w:r>
    </w:p>
    <w:p w14:paraId="7B3114D4" w14:textId="77777777" w:rsidR="00706C08" w:rsidRPr="00466530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466530">
        <w:rPr>
          <w:rFonts w:ascii="Times New Roman" w:eastAsia="Times New Roman" w:hAnsi="Times New Roman" w:cs="Times New Roman"/>
          <w:lang w:val="de-CH"/>
        </w:rPr>
        <w:t>PLANI DYMUJOR: NËNTOR</w:t>
      </w:r>
      <w:r>
        <w:rPr>
          <w:rFonts w:ascii="Times New Roman" w:eastAsia="Times New Roman" w:hAnsi="Times New Roman" w:cs="Times New Roman"/>
          <w:lang w:val="de-CH"/>
        </w:rPr>
        <w:t xml:space="preserve"> </w:t>
      </w:r>
      <w:r w:rsidRPr="00466530">
        <w:rPr>
          <w:rFonts w:ascii="Times New Roman" w:eastAsia="Times New Roman" w:hAnsi="Times New Roman" w:cs="Times New Roman"/>
          <w:lang w:val="de-CH"/>
        </w:rPr>
        <w:t>-</w:t>
      </w:r>
      <w:r>
        <w:rPr>
          <w:rFonts w:ascii="Times New Roman" w:eastAsia="Times New Roman" w:hAnsi="Times New Roman" w:cs="Times New Roman"/>
          <w:lang w:val="de-CH"/>
        </w:rPr>
        <w:t xml:space="preserve"> </w:t>
      </w:r>
      <w:r w:rsidRPr="00466530">
        <w:rPr>
          <w:rFonts w:ascii="Times New Roman" w:eastAsia="Times New Roman" w:hAnsi="Times New Roman" w:cs="Times New Roman"/>
          <w:lang w:val="de-CH"/>
        </w:rPr>
        <w:t>DHJETOR </w:t>
      </w:r>
    </w:p>
    <w:p w14:paraId="24F9015A" w14:textId="77777777" w:rsidR="00706C08" w:rsidRPr="00466530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466530">
        <w:rPr>
          <w:rFonts w:ascii="Times New Roman" w:eastAsia="Times New Roman" w:hAnsi="Times New Roman" w:cs="Times New Roman"/>
          <w:lang w:val="de-CH"/>
        </w:rPr>
        <w:t>Lënda mësmimore: Matematikë </w:t>
      </w:r>
    </w:p>
    <w:p w14:paraId="7FB5A8BE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 xml:space="preserve">Fusha kurrikulare: </w:t>
      </w:r>
      <w:r>
        <w:rPr>
          <w:rFonts w:ascii="Times New Roman" w:eastAsia="Times New Roman" w:hAnsi="Times New Roman" w:cs="Times New Roman"/>
          <w:lang w:val="de-CH"/>
        </w:rPr>
        <w:t>Matematikë</w:t>
      </w:r>
      <w:r w:rsidRPr="00D7475F">
        <w:rPr>
          <w:rFonts w:ascii="Times New Roman" w:eastAsia="Times New Roman" w:hAnsi="Times New Roman" w:cs="Times New Roman"/>
          <w:lang w:val="de-CH"/>
        </w:rPr>
        <w:t xml:space="preserve">                                                                                Klasa </w:t>
      </w:r>
      <w:r>
        <w:rPr>
          <w:rFonts w:ascii="Times New Roman" w:eastAsia="Times New Roman" w:hAnsi="Times New Roman" w:cs="Times New Roman"/>
          <w:lang w:val="de-CH"/>
        </w:rPr>
        <w:t>7</w:t>
      </w:r>
    </w:p>
    <w:p w14:paraId="77177310" w14:textId="77777777" w:rsidR="00706C08" w:rsidRPr="006C2233" w:rsidRDefault="00706C08" w:rsidP="00706C08">
      <w:pPr>
        <w:spacing w:after="0" w:line="276" w:lineRule="auto"/>
        <w:rPr>
          <w:rFonts w:ascii="Times New Roman" w:hAnsi="Times New Roman"/>
          <w:bCs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 xml:space="preserve">Temat mësimore: </w:t>
      </w:r>
      <w:r>
        <w:rPr>
          <w:rFonts w:ascii="Times New Roman" w:hAnsi="Times New Roman"/>
          <w:bCs/>
          <w:lang w:val="de-CH"/>
        </w:rPr>
        <w:t>Këndet, Përpjes</w:t>
      </w:r>
      <w:r w:rsidRPr="00706C08">
        <w:rPr>
          <w:rFonts w:ascii="Times New Roman" w:hAnsi="Times New Roman" w:cs="Times New Roman"/>
          <w:lang w:val="de-CH"/>
        </w:rPr>
        <w:t>ë</w:t>
      </w:r>
      <w:r>
        <w:rPr>
          <w:rFonts w:ascii="Times New Roman" w:hAnsi="Times New Roman"/>
          <w:bCs/>
          <w:lang w:val="de-CH"/>
        </w:rPr>
        <w:t>timi dhe përqindja</w:t>
      </w:r>
    </w:p>
    <w:p w14:paraId="59A61855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> </w:t>
      </w:r>
    </w:p>
    <w:p w14:paraId="540067E5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> </w:t>
      </w:r>
    </w:p>
    <w:p w14:paraId="2E9E8F10" w14:textId="77777777" w:rsidR="00706C08" w:rsidRPr="00D7475F" w:rsidRDefault="00706C08" w:rsidP="00706C0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>    </w:t>
      </w:r>
    </w:p>
    <w:tbl>
      <w:tblPr>
        <w:tblW w:w="9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8505"/>
      </w:tblGrid>
      <w:tr w:rsidR="00706C08" w:rsidRPr="00D7475F" w14:paraId="7A5B46E5" w14:textId="77777777" w:rsidTr="002D7C3F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BD3DE"/>
            <w:hideMark/>
          </w:tcPr>
          <w:p w14:paraId="13E32E9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Nr.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D7FC954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Rezultatet e të nxënit për shkallën 3 dhe kompetencat kryesore </w:t>
            </w:r>
          </w:p>
        </w:tc>
      </w:tr>
      <w:tr w:rsidR="00706C08" w:rsidRPr="00706C08" w14:paraId="2EDA2068" w14:textId="77777777" w:rsidTr="002D7C3F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ABBC5EA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0A46C43" w14:textId="77777777" w:rsidR="00706C08" w:rsidRPr="00706C08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706C08">
              <w:rPr>
                <w:rFonts w:ascii="Times New Roman" w:eastAsia="Times New Roman" w:hAnsi="Times New Roman" w:cs="Times New Roman"/>
                <w:lang w:val="de-DE"/>
              </w:rPr>
              <w:t>Kompetenca e komunikimit dhe e të shprehur – Komunikues efektiv </w:t>
            </w:r>
          </w:p>
        </w:tc>
      </w:tr>
      <w:tr w:rsidR="00706C08" w:rsidRPr="00D7475F" w14:paraId="6162BD1B" w14:textId="77777777" w:rsidTr="002D7C3F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19F600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FF04A9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D</w:t>
            </w:r>
            <w:r w:rsidRPr="00D7475F">
              <w:rPr>
                <w:rFonts w:ascii="Times New Roman" w:eastAsia="Times New Roman" w:hAnsi="Times New Roman" w:cs="Times New Roman"/>
                <w:lang w:val="sq-AL"/>
              </w:rPr>
              <w:t>ëgjon në mënyrë aktive edhe komentet e bëra nga të tjerët për temën e prezantuar të fushës së caktuar, duke e paraqitur nëpërmjet pyetjeve, komenteve, sqarimeve dhe propozimeve.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06C08" w:rsidRPr="00D7475F" w14:paraId="327F1679" w14:textId="77777777" w:rsidTr="002D7C3F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DA7D3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1C1C86" w14:textId="77777777" w:rsidR="00706C08" w:rsidRPr="001C0BFB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333">
              <w:rPr>
                <w:rFonts w:ascii="Times New Roman" w:hAnsi="Times New Roman" w:cs="Times New Roman"/>
              </w:rPr>
              <w:t>Veçon porosinë kryesore të lexuar ose të dëgjuar nga një burim, si libër, gazetë, revistë, internet, radio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97333">
              <w:rPr>
                <w:rFonts w:ascii="Times New Roman" w:hAnsi="Times New Roman" w:cs="Times New Roman"/>
              </w:rPr>
              <w:t>TV etj., e komenton dhe e shfrytëzon atë si referencë gjatë hartimit të një punimi/detyre me shkrim.</w:t>
            </w:r>
          </w:p>
        </w:tc>
      </w:tr>
      <w:tr w:rsidR="00706C08" w:rsidRPr="00D7475F" w14:paraId="04E6BD41" w14:textId="77777777" w:rsidTr="002D7C3F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DF8F9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4. 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953A33" w14:textId="77777777" w:rsidR="00706C08" w:rsidRPr="001C0BFB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97333">
              <w:rPr>
                <w:rFonts w:ascii="Times New Roman" w:hAnsi="Times New Roman" w:cs="Times New Roman"/>
              </w:rPr>
              <w:t>Shpreh mendimin/gjykimin për një temë të caktuar ose prezantim artistik, me anë të të folurit ose me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7333">
              <w:rPr>
                <w:rFonts w:ascii="Times New Roman" w:hAnsi="Times New Roman" w:cs="Times New Roman"/>
              </w:rPr>
              <w:t>shkrim si dhe në forma të tjera të komunikimit.</w:t>
            </w:r>
          </w:p>
        </w:tc>
      </w:tr>
      <w:tr w:rsidR="00706C08" w:rsidRPr="00D7475F" w14:paraId="090DFAAE" w14:textId="77777777" w:rsidTr="002D7C3F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F70A8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lastRenderedPageBreak/>
              <w:t>6. 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AD0E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Shpjegon qartë dhe saktë, me gojë ose me shkrim, kuptimin e termave (fjalëve, koncepteve) të rinj, nevoja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 w:rsidRPr="00D7475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 w:rsidRPr="00D7475F">
              <w:rPr>
                <w:rFonts w:ascii="Times New Roman" w:eastAsia="Times New Roman" w:hAnsi="Times New Roman" w:cs="Times New Roman"/>
              </w:rPr>
              <w:t xml:space="preserve"> veta në jetën e përditshme apo si detyrë shkollore. </w:t>
            </w:r>
          </w:p>
        </w:tc>
      </w:tr>
    </w:tbl>
    <w:p w14:paraId="78568BF2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2B43BF99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611A0DA6" w14:textId="77777777" w:rsidR="00706C08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F8A7491" w14:textId="77777777" w:rsidR="00706C08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DA6C1A8" w14:textId="77777777" w:rsidR="00706C08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416021D9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8517"/>
      </w:tblGrid>
      <w:tr w:rsidR="00706C08" w:rsidRPr="00706C08" w14:paraId="64D4B17B" w14:textId="77777777" w:rsidTr="002D7C3F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FFF572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1C02EEB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Kompetenca e të menduarit – Mendimtar kreativ dhe kritik </w:t>
            </w:r>
          </w:p>
        </w:tc>
      </w:tr>
      <w:tr w:rsidR="00706C08" w:rsidRPr="00D7475F" w14:paraId="070674DB" w14:textId="77777777" w:rsidTr="002D7C3F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A999CB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7DDFFB" w14:textId="77777777" w:rsidR="00706C08" w:rsidRPr="00D7475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33">
              <w:rPr>
                <w:rFonts w:ascii="Times New Roman" w:hAnsi="Times New Roman" w:cs="Times New Roman"/>
              </w:rPr>
              <w:t>Zgjidh një problem (aritmetik, gjeometrik, gjuhësor, shoqëror, shkencor... etj.) të dhënë në formë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7333">
              <w:rPr>
                <w:rFonts w:ascii="Times New Roman" w:hAnsi="Times New Roman" w:cs="Times New Roman"/>
              </w:rPr>
              <w:t>tekstuale ose tekstuale e numerike, eksperimentale dhe arsyeton përzgjedhjen e procedurave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7333">
              <w:rPr>
                <w:rFonts w:ascii="Times New Roman" w:hAnsi="Times New Roman" w:cs="Times New Roman"/>
              </w:rPr>
              <w:t>përkatëse.</w:t>
            </w:r>
          </w:p>
        </w:tc>
      </w:tr>
      <w:tr w:rsidR="00706C08" w:rsidRPr="00D7475F" w14:paraId="0002AFBB" w14:textId="77777777" w:rsidTr="002D7C3F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BDB2C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803F2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Përzgjedh dhe demonstron ecuri/strategji të ndryshme për zgjidhjen e një problemi (matematik, gjuhësor, shkencor, artistik a shoqëror) duke e dëshmuar arritjen e përfundimit, gjegjësisht rezultatin e njëjtë. </w:t>
            </w:r>
          </w:p>
        </w:tc>
      </w:tr>
    </w:tbl>
    <w:p w14:paraId="021C4B24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127B4C05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1F201603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706C08" w:rsidRPr="00D7475F" w14:paraId="04D0E370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CF9395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III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018DC8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Kompetenca e të mësuarit për të nxënë – Nxënës i suksesshëm </w:t>
            </w:r>
          </w:p>
        </w:tc>
      </w:tr>
      <w:tr w:rsidR="00706C08" w:rsidRPr="00D7475F" w14:paraId="559E841B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B202B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204908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Kërkon dhe përzgjedh të dhëna nga burime të ndryshme (si: libra, revista, doracakë, fjalorë, enciklopedi ose internet), të cilat i shfrytëzon për realizimin e temës/detyrës së dhënë dhe i klasifikon ato burime sipas rëndësisë që kanë për temën. </w:t>
            </w:r>
          </w:p>
        </w:tc>
      </w:tr>
      <w:tr w:rsidR="00706C08" w:rsidRPr="00D7475F" w14:paraId="1C74077A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3EF599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0B6BD" w14:textId="77777777" w:rsidR="00706C08" w:rsidRPr="00EC4C2D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C2D">
              <w:rPr>
                <w:rFonts w:ascii="Times New Roman" w:hAnsi="Times New Roman" w:cs="Times New Roman"/>
              </w:rPr>
              <w:t>Shfrytëzon të dhënat për të demonstruar të kuptuarit e koncepteve numerike, grafike, simboleve,</w:t>
            </w:r>
          </w:p>
          <w:p w14:paraId="204F476E" w14:textId="77777777" w:rsidR="00706C08" w:rsidRPr="00EC4C2D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4C2D">
              <w:rPr>
                <w:rFonts w:ascii="Times New Roman" w:hAnsi="Times New Roman" w:cs="Times New Roman"/>
              </w:rPr>
              <w:t>formulave në shkenca natyrore dhe shoqërore, në matematikë ose arte duke i sqaruar në forma të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C2D">
              <w:rPr>
                <w:rFonts w:ascii="Times New Roman" w:hAnsi="Times New Roman" w:cs="Times New Roman"/>
              </w:rPr>
              <w:t>ndryshme të të shprehurit.</w:t>
            </w:r>
          </w:p>
        </w:tc>
      </w:tr>
      <w:tr w:rsidR="00706C08" w:rsidRPr="00D7475F" w14:paraId="68472311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F95D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34D7C9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Zbaton në mënyrë të pavarur udhëzimet e dhëna në libër ose në një burim tjetër për të nxënë një temë, veprim, aktivitet ose detyrë që i kërkohet. </w:t>
            </w:r>
          </w:p>
        </w:tc>
      </w:tr>
      <w:tr w:rsidR="00706C08" w:rsidRPr="00D7475F" w14:paraId="2663D137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93658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46886A" w14:textId="77777777" w:rsidR="00706C08" w:rsidRPr="00EC4C2D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C2D">
              <w:rPr>
                <w:rFonts w:ascii="Times New Roman" w:hAnsi="Times New Roman" w:cs="Times New Roman"/>
              </w:rPr>
              <w:t>Shfrytëzon dosjen personale për identifikimin e përparësive dhe mangësive në funksion të</w:t>
            </w:r>
          </w:p>
          <w:p w14:paraId="32EC180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2D">
              <w:rPr>
                <w:rFonts w:ascii="Times New Roman" w:hAnsi="Times New Roman" w:cs="Times New Roman"/>
              </w:rPr>
              <w:t>vetëvlerësimit të përparimit dhe përmirësimit të suksesit në fushën e caktuar.</w:t>
            </w:r>
          </w:p>
        </w:tc>
      </w:tr>
      <w:tr w:rsidR="00706C08" w:rsidRPr="00D7475F" w14:paraId="0653D1D9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5DF5A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A7181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 temën e dhënë që është duke e mësuar me njohuritë dhe përvojat paraprake që tashmë i ka, duke i paraqitur ato në forma të ndryshme të të shprehurit (kolona, tabela, grafikë) sipas një radhitjeje logjike. </w:t>
            </w:r>
          </w:p>
        </w:tc>
      </w:tr>
    </w:tbl>
    <w:p w14:paraId="58A61ABE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775CCB9A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8513"/>
      </w:tblGrid>
      <w:tr w:rsidR="00706C08" w:rsidRPr="00706C08" w14:paraId="6BC4EE2A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DFBD851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IV 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1A6818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Kompetenca për jetë, punë dhe mjedis – Kontribues produktiv </w:t>
            </w:r>
          </w:p>
        </w:tc>
      </w:tr>
      <w:tr w:rsidR="00706C08" w:rsidRPr="00D7475F" w14:paraId="5DAFEBC2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F1A955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FA12CB" w14:textId="77777777" w:rsidR="00706C08" w:rsidRPr="00EC4C2D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Përdor programet kompjuterike për përgatitjen e materialeve të nevojshme (si: grafikë, ilustrime të nevojshme, di</w:t>
            </w:r>
            <w:r>
              <w:rPr>
                <w:rFonts w:ascii="Times New Roman" w:eastAsia="Times New Roman" w:hAnsi="Times New Roman" w:cs="Times New Roman"/>
              </w:rPr>
              <w:t>senj</w:t>
            </w:r>
            <w:r w:rsidRPr="00D7475F">
              <w:rPr>
                <w:rFonts w:ascii="Times New Roman" w:eastAsia="Times New Roman" w:hAnsi="Times New Roman" w:cs="Times New Roman"/>
              </w:rPr>
              <w:t>im të ftesave, pamfleteve, njoftimeve apo publikimeve të tjera) për nevoja të klasës dhe të shkollës. </w:t>
            </w:r>
          </w:p>
        </w:tc>
      </w:tr>
      <w:tr w:rsidR="00706C08" w:rsidRPr="00D7475F" w14:paraId="7D8145C4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F44E8A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75CE89" w14:textId="77777777" w:rsidR="00706C08" w:rsidRPr="00D7475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2D">
              <w:rPr>
                <w:rFonts w:ascii="Times New Roman" w:hAnsi="Times New Roman" w:cs="Times New Roman"/>
              </w:rPr>
              <w:t>Bashkëvepron në mënyrë aktive me moshatarët dhe të tjerët (pavarësisht statusit të tyre social, etnik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C2D">
              <w:rPr>
                <w:rFonts w:ascii="Times New Roman" w:hAnsi="Times New Roman" w:cs="Times New Roman"/>
              </w:rPr>
              <w:t>etj.) për realizimin e një aktiviteti të përbashkët (projekti/aktiviteti në bazë klase/shkolle apo jashtë saj).</w:t>
            </w:r>
          </w:p>
        </w:tc>
      </w:tr>
      <w:tr w:rsidR="00706C08" w:rsidRPr="00706C08" w14:paraId="521347D7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635E74E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lastRenderedPageBreak/>
              <w:t>V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9B78FC5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Kompetenca personale – Individ i shëndoshë </w:t>
            </w:r>
          </w:p>
        </w:tc>
      </w:tr>
      <w:tr w:rsidR="00706C08" w:rsidRPr="00D7475F" w14:paraId="039EEB0C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B7E3B0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6B5F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Shpjegon, gjatë një debati, prezantimi, me gojë ose me shkrim, pasojat e përdorimit të duhanit, alkoolit, drogës dhe substancave të tjera të dëmshme për shëndetin dhe mirëqenien e individit. </w:t>
            </w:r>
          </w:p>
        </w:tc>
      </w:tr>
    </w:tbl>
    <w:p w14:paraId="02ABCE94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1420C57B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4844BEA0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1051E0C9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30293EA3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3954AEDC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00C4F7E1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1F6630EE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2E6FEB29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169D5AED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2DB5FBD2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1007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2412"/>
        <w:gridCol w:w="1980"/>
        <w:gridCol w:w="573"/>
        <w:gridCol w:w="1060"/>
        <w:gridCol w:w="1137"/>
        <w:gridCol w:w="1082"/>
        <w:gridCol w:w="1000"/>
      </w:tblGrid>
      <w:tr w:rsidR="00706C08" w:rsidRPr="00D7475F" w14:paraId="5E4A3190" w14:textId="77777777" w:rsidTr="002D7C3F">
        <w:trPr>
          <w:trHeight w:val="300"/>
          <w:jc w:val="center"/>
        </w:trPr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8A6E96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Temat mësimore 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C130AC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Rezultatet e të nxënit për tema mësimore </w:t>
            </w:r>
          </w:p>
          <w:p w14:paraId="2474ECE2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RN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B06EFF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Njësitë  </w:t>
            </w:r>
          </w:p>
          <w:p w14:paraId="6F9EFEC1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Pr="00D7475F">
              <w:rPr>
                <w:rFonts w:ascii="Times New Roman" w:eastAsia="Times New Roman" w:hAnsi="Times New Roman" w:cs="Times New Roman"/>
              </w:rPr>
              <w:t>ësimore 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03550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Koha  mësimore 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2A1A00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  e mësimdhënies 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3446F7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  e vlerësimit 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93712E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Ndërlidhja me lëndë të tjera mësimore, me çështjet ndërkurrikulare 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69F0DD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Burimet </w:t>
            </w:r>
          </w:p>
        </w:tc>
      </w:tr>
      <w:tr w:rsidR="00706C08" w:rsidRPr="006D3A35" w14:paraId="11A4C12C" w14:textId="77777777" w:rsidTr="002D7C3F">
        <w:trPr>
          <w:trHeight w:val="2235"/>
          <w:jc w:val="center"/>
        </w:trPr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5C5500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91524">
              <w:rPr>
                <w:rFonts w:ascii="Times New Roman" w:hAnsi="Times New Roman"/>
                <w:b/>
                <w:bCs/>
              </w:rPr>
              <w:t>Segmentet dhe këndet</w:t>
            </w:r>
          </w:p>
          <w:p w14:paraId="7435CC38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</w:rPr>
            </w:pPr>
          </w:p>
          <w:p w14:paraId="4EE87DC6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</w:rPr>
            </w:pPr>
          </w:p>
          <w:p w14:paraId="482DF177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</w:rPr>
            </w:pPr>
          </w:p>
          <w:p w14:paraId="25954896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</w:rPr>
            </w:pPr>
          </w:p>
          <w:p w14:paraId="6B0E5A9C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</w:rPr>
            </w:pPr>
          </w:p>
          <w:p w14:paraId="20B714C0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</w:rPr>
            </w:pPr>
          </w:p>
          <w:p w14:paraId="2AA3C9D1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</w:rPr>
            </w:pPr>
          </w:p>
          <w:p w14:paraId="68821603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936F0B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17DFCC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F1770A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70A40E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C529CBB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537E48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2093E2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D6052B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F9101B7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FB7AB6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9F588F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152185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B3AE4E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32BFA6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EF30EC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34C40B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251D2EE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15D4E4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952643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E9C6DD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7EBCC3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1C72AF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688881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498A0B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417EEC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AEDCAF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154DAD8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5C964A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FE7E9A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4BE577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5AEC21A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5917F1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F850BE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3E5AD9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2FF7CC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421317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0E34C38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EFEBB8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132B07C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A95932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CF85F6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53346A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0EAA3E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A5B6EE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67C152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70402D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35AF2F0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26ACF1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C56587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8D4CCED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6C6749D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674A70B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4391C26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DF9BEC4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1181A54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4B6DA09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D77D1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6E68B76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580F8DF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FD8560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96954A3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8E0C210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81B946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8ADADFD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F88A9E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EAA2B8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A714615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9A7A4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F51F04D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7C9324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7258565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57B722C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D7CCD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DA1930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A053268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46BB63E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33B491C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1524">
              <w:rPr>
                <w:rFonts w:ascii="Times New Roman" w:hAnsi="Times New Roman"/>
                <w:b/>
              </w:rPr>
              <w:t>P</w:t>
            </w:r>
            <w:r>
              <w:rPr>
                <w:rFonts w:ascii="Times New Roman" w:hAnsi="Times New Roman"/>
                <w:b/>
              </w:rPr>
              <w:t>ërpjesëtimi dhe përqindja</w:t>
            </w:r>
          </w:p>
          <w:p w14:paraId="34706FD2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87E8B0D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9A961AB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149ED5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C1E36AF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E24A13B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E4A1D1C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C4BC2B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79D6F4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A37F47B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FAAE21D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9B11FCB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1D7D80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64474F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31050D4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3F9B885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28A88C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8D6E1B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9E280A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72B31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74D60AE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E82DF8F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DC73D74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F8D5012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B45C6EF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EEDBD8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8CC3E1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0434E82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277472" w14:textId="77777777" w:rsidR="00706C08" w:rsidRPr="00B91524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1AAFB20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2770EE51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32735E49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0EF4ED97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54B6FE0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1A0FE328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E8A35E4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47426D27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5A625EC9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0ADB3B43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177D1E95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360AF82C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5DDF72BE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41DD28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59CE2437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54504645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26A49B50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13E7022A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204ABE48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E728C65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3B810065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5EF8E65A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0DA9E55D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49D0CC05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A2FAE3C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423C2C82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1984429B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01FC03D0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3C2AEB53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92A1CD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75560D5C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014B851A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493DE187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601E2E4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716A2AE1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10FBE2B7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2A354C64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59C05DDC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43DDB057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2AC2D744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0FC9277E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32FCD3CE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2856672B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15C0B497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1CDCC1C6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5C029641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A4B26D5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1DB6CF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EFAFF95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2E2BF5E9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6785AC01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0E24A3B1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2EA88469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11EC7216" w14:textId="77777777" w:rsidR="00706C08" w:rsidRPr="00197022" w:rsidRDefault="00706C08" w:rsidP="002D7C3F">
            <w:pPr>
              <w:rPr>
                <w:rFonts w:ascii="Times New Roman" w:hAnsi="Times New Roman"/>
                <w:b/>
                <w:color w:val="000066"/>
              </w:rPr>
            </w:pPr>
          </w:p>
          <w:p w14:paraId="36E16379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1FC9C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</w:pPr>
          </w:p>
          <w:p w14:paraId="6A34DCD6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  <w:r w:rsidRPr="003142CD">
              <w:rPr>
                <w:lang w:val="de-CH"/>
              </w:rPr>
              <w:t>Konstrukton këndin kongruent me këndin e dhënë;</w:t>
            </w:r>
          </w:p>
          <w:p w14:paraId="0908FACD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388A4405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  <w:r w:rsidRPr="003142CD">
              <w:rPr>
                <w:lang w:val="de-CH"/>
              </w:rPr>
              <w:t>Konstrukton simetralen e këndit dhe segmentit të dhënë;</w:t>
            </w:r>
          </w:p>
          <w:p w14:paraId="2B603A7A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25B018D0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  <w:r w:rsidRPr="003142CD">
              <w:rPr>
                <w:lang w:val="de-CH"/>
              </w:rPr>
              <w:t>Përdor njësitë për matjen e këndit: shkalla, minuta dhe sekonda dhe shndërron ato prej një njësie në tjetrën;</w:t>
            </w:r>
          </w:p>
          <w:p w14:paraId="6FB4A9C5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00E1CBFA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  <w:r w:rsidRPr="003142CD">
              <w:rPr>
                <w:lang w:val="de-CH"/>
              </w:rPr>
              <w:t xml:space="preserve">Mbledh dhe zbrit këndet e dhëna në mënyrë konstruktive dhe </w:t>
            </w:r>
            <w:r w:rsidRPr="003142CD">
              <w:rPr>
                <w:lang w:val="de-CH"/>
              </w:rPr>
              <w:lastRenderedPageBreak/>
              <w:t>aritmetike</w:t>
            </w:r>
          </w:p>
          <w:p w14:paraId="715AEE63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4878517D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  <w:r w:rsidRPr="003142CD">
              <w:rPr>
                <w:lang w:val="de-CH"/>
              </w:rPr>
              <w:t>Konstrukton këndet 600, 300, 150, 900, 450, 1200  etj. duke shfrytëzuar metoda të ndryshme (p.sh. fletët palosëse, këndmatësin, vizoren dhe kompasin);</w:t>
            </w:r>
          </w:p>
          <w:p w14:paraId="4ADB01A6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4EDB23F5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  <w:r w:rsidRPr="00C0415A">
              <w:rPr>
                <w:lang w:val="de-CH"/>
              </w:rPr>
              <w:t>Cakton këndin komplementar dhe suplementar të këndit të dhënë, me njehsim dhe me konstruktim</w:t>
            </w:r>
            <w:r>
              <w:rPr>
                <w:lang w:val="de-CH"/>
              </w:rPr>
              <w:t>;</w:t>
            </w:r>
          </w:p>
          <w:p w14:paraId="47FF4200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2693C53B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  <w:r w:rsidRPr="00C0415A">
              <w:rPr>
                <w:lang w:val="de-CH"/>
              </w:rPr>
              <w:t>Përshkruan vetitë e këndeve që formohen kur drejtëzat paralele priten nga transversalja dhe i emërton ata;</w:t>
            </w:r>
          </w:p>
          <w:p w14:paraId="0E022A00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0411F302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3FA43F43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1B1BB546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1106004B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2E460A20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4FFF2F09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0BBC5C11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5424ABF3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1DE576D3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070C4590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7CD54EAB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1E380084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65788E4F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5CF85C0B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3EEFE8B0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14BE87D9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  <w:r w:rsidRPr="00C0415A">
              <w:rPr>
                <w:lang w:val="de-CH"/>
              </w:rPr>
              <w:t>Dallon numërorët që formojnë përpjesëtim;</w:t>
            </w:r>
          </w:p>
          <w:p w14:paraId="6C6E567D" w14:textId="77777777" w:rsidR="00706C08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de-CH"/>
              </w:rPr>
            </w:pPr>
          </w:p>
          <w:p w14:paraId="5FF8DE43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  <w:r w:rsidRPr="00D90EB6">
              <w:rPr>
                <w:lang w:val="it-IT"/>
              </w:rPr>
              <w:t>Dallon madhësitë e drejta përpjesëtimore;</w:t>
            </w:r>
          </w:p>
          <w:p w14:paraId="69739D0F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</w:p>
          <w:p w14:paraId="135D37CC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  <w:r w:rsidRPr="00D90EB6">
              <w:rPr>
                <w:lang w:val="it-IT"/>
              </w:rPr>
              <w:t>Cakton të katërtën përpjesëtimore në përpjesëtimet e dhëna;</w:t>
            </w:r>
          </w:p>
          <w:p w14:paraId="7A323D6F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</w:p>
          <w:p w14:paraId="746BD198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  <w:r w:rsidRPr="00D90EB6">
              <w:rPr>
                <w:lang w:val="it-IT"/>
              </w:rPr>
              <w:t>Zbaton rregullën e thjeshtë të treshit për të caktuar vlerën e të panjohurës te përpjesëtimet;</w:t>
            </w:r>
          </w:p>
          <w:p w14:paraId="6754A13D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</w:p>
          <w:p w14:paraId="34BA8617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  <w:r w:rsidRPr="00D90EB6">
              <w:rPr>
                <w:lang w:val="it-IT"/>
              </w:rPr>
              <w:t>Identifikon shkallën e vizatimit (koeficientin e proporcionit) te figurat e ngjashme dhe në hartat gjeografike të qyteteve, shteteve...;</w:t>
            </w:r>
          </w:p>
          <w:p w14:paraId="72B6ED87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</w:p>
          <w:p w14:paraId="6EC357B0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  <w:r w:rsidRPr="00D90EB6">
              <w:rPr>
                <w:lang w:val="it-IT"/>
              </w:rPr>
              <w:t>Vlerëson dhe kalkulon përqindjen përmendësh dhe me metoda llogaritëse</w:t>
            </w:r>
            <w:r>
              <w:rPr>
                <w:lang w:val="it-IT"/>
              </w:rPr>
              <w:t>;</w:t>
            </w:r>
          </w:p>
          <w:p w14:paraId="570800AF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</w:p>
          <w:p w14:paraId="690F1C41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  <w:r w:rsidRPr="00D90EB6">
              <w:rPr>
                <w:lang w:val="it-IT"/>
              </w:rPr>
              <w:t xml:space="preserve">Shndërron përqindjet në numra thyesorë, dhjetorë dhe </w:t>
            </w:r>
            <w:r w:rsidRPr="00D90EB6">
              <w:rPr>
                <w:lang w:val="it-IT"/>
              </w:rPr>
              <w:lastRenderedPageBreak/>
              <w:t>anasjelltas</w:t>
            </w:r>
          </w:p>
          <w:p w14:paraId="03BBCBEC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</w:p>
          <w:p w14:paraId="568ADC33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  <w:r w:rsidRPr="00D90EB6">
              <w:rPr>
                <w:lang w:val="it-IT"/>
              </w:rPr>
              <w:t>Dallon numërorët që tregojnë të njëjtën sasi (p.sh. 3/5 është barazi me 60% apo me 0.6);</w:t>
            </w:r>
          </w:p>
          <w:p w14:paraId="282E6499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</w:p>
          <w:p w14:paraId="16D613C8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  <w:r w:rsidRPr="00D90EB6">
              <w:rPr>
                <w:lang w:val="it-IT"/>
              </w:rPr>
              <w:t>Kryen “veprimet” me përqindje (p.sh. cakton vlerën e tërësisë kur dihet përqindja e një pjese të saj, cakton përqindjen e një pjese të tërësisë);</w:t>
            </w:r>
          </w:p>
          <w:p w14:paraId="2DC19D19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</w:p>
          <w:p w14:paraId="77B49FD2" w14:textId="77777777" w:rsidR="00706C08" w:rsidRPr="00D90EB6" w:rsidRDefault="00706C08" w:rsidP="002D7C3F">
            <w:pPr>
              <w:pStyle w:val="TableParagraph"/>
              <w:tabs>
                <w:tab w:val="left" w:pos="419"/>
                <w:tab w:val="left" w:pos="509"/>
              </w:tabs>
              <w:spacing w:before="18" w:line="276" w:lineRule="auto"/>
              <w:ind w:right="712"/>
              <w:rPr>
                <w:lang w:val="it-IT"/>
              </w:rPr>
            </w:pPr>
            <w:r w:rsidRPr="00D90EB6">
              <w:rPr>
                <w:lang w:val="it-IT"/>
              </w:rPr>
              <w:t>Zgjidh probleme nga jeta e përditshme, duke përdor numra përpjesëtimorë dhe përqindjet.</w:t>
            </w:r>
          </w:p>
          <w:p w14:paraId="67643006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35663" w14:textId="77777777" w:rsidR="00706C08" w:rsidRPr="00D90EB6" w:rsidRDefault="00706C08" w:rsidP="002D7C3F">
            <w:pPr>
              <w:tabs>
                <w:tab w:val="left" w:pos="450"/>
              </w:tabs>
              <w:spacing w:after="20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lastRenderedPageBreak/>
              <w:t>36.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Segmenti dhe simetralja e segmentit;</w:t>
            </w:r>
          </w:p>
          <w:p w14:paraId="7465BF45" w14:textId="77777777" w:rsidR="00706C08" w:rsidRPr="00D90EB6" w:rsidRDefault="00706C08" w:rsidP="002D7C3F">
            <w:pPr>
              <w:tabs>
                <w:tab w:val="left" w:pos="450"/>
              </w:tabs>
              <w:spacing w:after="20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37.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Këndi dhe simetralja e këndit;</w:t>
            </w:r>
          </w:p>
          <w:p w14:paraId="7E67B9D1" w14:textId="77777777" w:rsidR="00706C08" w:rsidRPr="00D90EB6" w:rsidRDefault="00706C08" w:rsidP="002D7C3F">
            <w:pPr>
              <w:tabs>
                <w:tab w:val="left" w:pos="450"/>
              </w:tabs>
              <w:spacing w:after="20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38.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Ushtrime: Konstruktimi i simetrales së këndit dhe segmentit;</w:t>
            </w:r>
          </w:p>
          <w:p w14:paraId="6C507B96" w14:textId="77777777" w:rsidR="00706C08" w:rsidRPr="00D90EB6" w:rsidRDefault="00706C08" w:rsidP="002D7C3F">
            <w:pPr>
              <w:tabs>
                <w:tab w:val="left" w:pos="450"/>
              </w:tabs>
              <w:spacing w:after="200" w:line="240" w:lineRule="auto"/>
              <w:jc w:val="both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39.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Njësitë për matjen e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këndeve – Shndërrimi i njësive.</w:t>
            </w:r>
          </w:p>
          <w:p w14:paraId="66A222A6" w14:textId="77777777" w:rsidR="00706C08" w:rsidRPr="00D90EB6" w:rsidRDefault="00706C08" w:rsidP="002D7C3F">
            <w:pPr>
              <w:tabs>
                <w:tab w:val="left" w:pos="450"/>
              </w:tabs>
              <w:spacing w:after="20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40.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Pr="00D90EB6">
              <w:rPr>
                <w:rFonts w:ascii="Times New Roman" w:hAnsi="Times New Roman"/>
                <w:lang w:val="it-IT"/>
              </w:rPr>
              <w:t>Ushtrime: Njësitë për matjen e këndeve – Shndërrimi i njësive;</w:t>
            </w:r>
          </w:p>
          <w:p w14:paraId="75182F91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41.</w:t>
            </w:r>
            <w:r w:rsidRPr="00D90EB6">
              <w:rPr>
                <w:rFonts w:ascii="Times New Roman" w:hAnsi="Times New Roman"/>
                <w:lang w:val="it-IT"/>
              </w:rPr>
              <w:tab/>
              <w:t>Mbledhja dhe zbritja e këndeve në mënyrë konstruktive;</w:t>
            </w:r>
          </w:p>
          <w:p w14:paraId="3BE5B1C8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75E212E8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42. Ushtrime: Mbledhja dhe </w:t>
            </w:r>
            <w:r w:rsidRPr="00D90EB6">
              <w:rPr>
                <w:rFonts w:ascii="Times New Roman" w:hAnsi="Times New Roman"/>
                <w:lang w:val="it-IT"/>
              </w:rPr>
              <w:lastRenderedPageBreak/>
              <w:t>zbritja e këndeve në mënyrë konstruktive;</w:t>
            </w:r>
          </w:p>
          <w:p w14:paraId="7CFC3288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722B8D1B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43.</w:t>
            </w:r>
            <w:r w:rsidRPr="00D90EB6">
              <w:rPr>
                <w:rFonts w:ascii="Times New Roman" w:hAnsi="Times New Roman"/>
                <w:lang w:val="it-IT"/>
              </w:rPr>
              <w:tab/>
              <w:t xml:space="preserve"> Njehsimi i shumës dhe ndryshimit të këndeve me anë të veprimeve  aritmetikore;</w:t>
            </w:r>
          </w:p>
          <w:p w14:paraId="0BD12ED6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72FE7C1D" w14:textId="77777777" w:rsidR="00706C08" w:rsidRPr="00120F99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120F99">
              <w:rPr>
                <w:rFonts w:ascii="Times New Roman" w:hAnsi="Times New Roman"/>
                <w:lang w:val="it-IT"/>
              </w:rPr>
              <w:t>44.</w:t>
            </w:r>
            <w:r w:rsidRPr="00120F99">
              <w:rPr>
                <w:rFonts w:ascii="Times New Roman" w:hAnsi="Times New Roman"/>
                <w:lang w:val="it-IT"/>
              </w:rPr>
              <w:tab/>
              <w:t>Ushtrime: Njehsimi i shumës dhe i ndryshimit të këndeve me anë të veprimeve  aritmetikore;</w:t>
            </w:r>
          </w:p>
          <w:p w14:paraId="27EC6377" w14:textId="77777777" w:rsidR="00706C08" w:rsidRPr="00120F99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32B09AAE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45. Konstruktimi i këndeve 60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30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15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90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45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120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 xml:space="preserve"> etj.</w:t>
            </w:r>
          </w:p>
          <w:p w14:paraId="3C2AE5DE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54C15BA0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46.</w:t>
            </w:r>
            <w:r w:rsidRPr="00706C08">
              <w:rPr>
                <w:rFonts w:ascii="Times New Roman" w:hAnsi="Times New Roman"/>
                <w:lang w:val="it-IT"/>
              </w:rPr>
              <w:tab/>
              <w:t>Ushtrime: Konstruktimi i këndeve 60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30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15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90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45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>, 120</w:t>
            </w:r>
            <w:r w:rsidRPr="00706C08">
              <w:rPr>
                <w:rFonts w:ascii="Times New Roman" w:hAnsi="Times New Roman" w:cs="Times New Roman"/>
                <w:lang w:val="it-IT"/>
              </w:rPr>
              <w:t>⁰</w:t>
            </w:r>
            <w:r w:rsidRPr="00706C08">
              <w:rPr>
                <w:rFonts w:ascii="Times New Roman" w:hAnsi="Times New Roman"/>
                <w:lang w:val="it-IT"/>
              </w:rPr>
              <w:t xml:space="preserve"> etj.</w:t>
            </w:r>
          </w:p>
          <w:p w14:paraId="18E4EB22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211D414F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47.</w:t>
            </w:r>
            <w:r w:rsidRPr="00706C08">
              <w:rPr>
                <w:rFonts w:ascii="Times New Roman" w:hAnsi="Times New Roman"/>
                <w:lang w:val="it-IT"/>
              </w:rPr>
              <w:tab/>
              <w:t xml:space="preserve">Këndet </w:t>
            </w:r>
          </w:p>
          <w:p w14:paraId="7A5F31E3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komplementare dhe suplementare;</w:t>
            </w:r>
          </w:p>
          <w:p w14:paraId="3109C887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5F5EAEA5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48.</w:t>
            </w:r>
            <w:r w:rsidRPr="00706C08">
              <w:rPr>
                <w:rFonts w:ascii="Times New Roman" w:hAnsi="Times New Roman"/>
                <w:lang w:val="it-IT"/>
              </w:rPr>
              <w:tab/>
              <w:t>Ushtrime: Këndet komplementare dhe suplementare;</w:t>
            </w:r>
          </w:p>
          <w:p w14:paraId="4E5ED458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27051D18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49.</w:t>
            </w:r>
            <w:r w:rsidRPr="00706C08">
              <w:rPr>
                <w:rFonts w:ascii="Times New Roman" w:hAnsi="Times New Roman"/>
                <w:lang w:val="it-IT"/>
              </w:rPr>
              <w:tab/>
              <w:t>Drejtëzat paralele dhe transversalja. Këndet që formojnë ato;</w:t>
            </w:r>
          </w:p>
          <w:p w14:paraId="0A39F57E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50.</w:t>
            </w:r>
            <w:r w:rsidRPr="00706C08">
              <w:rPr>
                <w:rFonts w:ascii="Times New Roman" w:hAnsi="Times New Roman"/>
                <w:lang w:val="it-IT"/>
              </w:rPr>
              <w:tab/>
              <w:t>Ushtrime: Drejtëzat paralele dhe transversalja. Këndet që formojnë ato;</w:t>
            </w:r>
          </w:p>
          <w:p w14:paraId="6C8B9918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427D2202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51. Ushtrime: Segmentet dhe këndet;</w:t>
            </w:r>
          </w:p>
          <w:p w14:paraId="558E7CF8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565D128E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52.</w:t>
            </w:r>
            <w:r w:rsidRPr="00706C08">
              <w:rPr>
                <w:rFonts w:ascii="Times New Roman" w:hAnsi="Times New Roman"/>
                <w:lang w:val="it-IT"/>
              </w:rPr>
              <w:tab/>
              <w:t>Raporti;</w:t>
            </w:r>
          </w:p>
          <w:p w14:paraId="4B9DB0F8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7B9AFCB2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53.</w:t>
            </w:r>
            <w:r w:rsidRPr="00706C08">
              <w:rPr>
                <w:rFonts w:ascii="Times New Roman" w:hAnsi="Times New Roman"/>
                <w:lang w:val="it-IT"/>
              </w:rPr>
              <w:tab/>
              <w:t>Zgjerimi i raportit. Krahasimi i raporteve të madhësive të të nj</w:t>
            </w:r>
            <w:r w:rsidRPr="00706C08">
              <w:rPr>
                <w:rFonts w:ascii="Times New Roman" w:hAnsi="Times New Roman" w:cs="Times New Roman"/>
                <w:lang w:val="it-IT"/>
              </w:rPr>
              <w:t>ë</w:t>
            </w:r>
            <w:r w:rsidRPr="00706C08">
              <w:rPr>
                <w:rFonts w:ascii="Times New Roman" w:hAnsi="Times New Roman"/>
                <w:lang w:val="it-IT"/>
              </w:rPr>
              <w:t>jtit lloj;</w:t>
            </w:r>
          </w:p>
          <w:p w14:paraId="03DD3A5E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5914EBCF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54.</w:t>
            </w:r>
            <w:r w:rsidRPr="00D90EB6">
              <w:rPr>
                <w:rFonts w:ascii="Times New Roman" w:hAnsi="Times New Roman"/>
                <w:lang w:val="it-IT"/>
              </w:rPr>
              <w:tab/>
              <w:t>Norma- raporti i madhësive të  llojeve të ndryshme;</w:t>
            </w:r>
          </w:p>
          <w:p w14:paraId="12A73EDE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352375E2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55.</w:t>
            </w:r>
            <w:r w:rsidRPr="00D90EB6">
              <w:rPr>
                <w:rFonts w:ascii="Times New Roman" w:hAnsi="Times New Roman"/>
                <w:lang w:val="it-IT"/>
              </w:rPr>
              <w:tab/>
              <w:t>Proporcioni;</w:t>
            </w:r>
          </w:p>
          <w:p w14:paraId="2C6E3186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1A6EB407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56.</w:t>
            </w:r>
            <w:r w:rsidRPr="00D90EB6">
              <w:rPr>
                <w:rFonts w:ascii="Times New Roman" w:hAnsi="Times New Roman"/>
                <w:lang w:val="it-IT"/>
              </w:rPr>
              <w:tab/>
              <w:t>Ushtrime: Proporcioni;</w:t>
            </w:r>
          </w:p>
          <w:p w14:paraId="23FD3BEC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44F09C3C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57.</w:t>
            </w:r>
            <w:r w:rsidRPr="00D90EB6">
              <w:rPr>
                <w:rFonts w:ascii="Times New Roman" w:hAnsi="Times New Roman"/>
                <w:lang w:val="it-IT"/>
              </w:rPr>
              <w:tab/>
              <w:t xml:space="preserve"> Madhësitë në proporcion të drejtë;</w:t>
            </w:r>
          </w:p>
          <w:p w14:paraId="5DA678EB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5679C861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58.</w:t>
            </w:r>
            <w:r w:rsidRPr="00706C08">
              <w:rPr>
                <w:rFonts w:ascii="Times New Roman" w:hAnsi="Times New Roman"/>
                <w:lang w:val="it-IT"/>
              </w:rPr>
              <w:tab/>
              <w:t>Ushtrime: Madhësitë në proporcion të drejtë;</w:t>
            </w:r>
          </w:p>
          <w:p w14:paraId="1909187E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0CFD58CB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706C08">
              <w:rPr>
                <w:rFonts w:ascii="Times New Roman" w:hAnsi="Times New Roman"/>
                <w:lang w:val="it-IT"/>
              </w:rPr>
              <w:t>59.</w:t>
            </w:r>
            <w:r w:rsidRPr="00706C08">
              <w:rPr>
                <w:rFonts w:ascii="Times New Roman" w:hAnsi="Times New Roman"/>
                <w:lang w:val="it-IT"/>
              </w:rPr>
              <w:tab/>
              <w:t>Gjetja e të katërtës përpjesëtimore;</w:t>
            </w:r>
          </w:p>
          <w:p w14:paraId="6E440E01" w14:textId="77777777" w:rsidR="00706C08" w:rsidRPr="00706C08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43DA2749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60.</w:t>
            </w:r>
            <w:r w:rsidRPr="00D90EB6">
              <w:rPr>
                <w:rFonts w:ascii="Times New Roman" w:hAnsi="Times New Roman"/>
                <w:lang w:val="it-IT"/>
              </w:rPr>
              <w:tab/>
              <w:t>Rregulla e thjeshtë e treshit.</w:t>
            </w:r>
          </w:p>
          <w:p w14:paraId="2321FD27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69F98EA4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25E222BD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6F5B7B7B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239D212F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61.</w:t>
            </w:r>
            <w:r w:rsidRPr="00D90EB6">
              <w:rPr>
                <w:rFonts w:ascii="Times New Roman" w:hAnsi="Times New Roman"/>
                <w:lang w:val="it-IT"/>
              </w:rPr>
              <w:tab/>
              <w:t>Raporti i shkruar në formë të  përqindj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s;</w:t>
            </w:r>
          </w:p>
          <w:p w14:paraId="5E0ED985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7ABBAE29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62.</w:t>
            </w:r>
            <w:r w:rsidRPr="00D90EB6">
              <w:rPr>
                <w:rFonts w:ascii="Times New Roman" w:hAnsi="Times New Roman"/>
                <w:lang w:val="it-IT"/>
              </w:rPr>
              <w:tab/>
              <w:t xml:space="preserve">Ushtrime: Raporti i shkruar në formë të  </w:t>
            </w:r>
            <w:r w:rsidRPr="00D90EB6">
              <w:rPr>
                <w:rFonts w:ascii="Times New Roman" w:hAnsi="Times New Roman"/>
                <w:lang w:val="it-IT"/>
              </w:rPr>
              <w:lastRenderedPageBreak/>
              <w:t>përqindjës;</w:t>
            </w:r>
          </w:p>
          <w:p w14:paraId="0D155BD9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07715E8A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63.</w:t>
            </w:r>
            <w:r w:rsidRPr="00D90EB6">
              <w:rPr>
                <w:rFonts w:ascii="Times New Roman" w:hAnsi="Times New Roman"/>
                <w:lang w:val="it-IT"/>
              </w:rPr>
              <w:tab/>
              <w:t>Veprimet me përqindje;</w:t>
            </w:r>
          </w:p>
          <w:p w14:paraId="23448B48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17A01702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64.</w:t>
            </w:r>
            <w:r w:rsidRPr="00D90EB6">
              <w:rPr>
                <w:rFonts w:ascii="Times New Roman" w:hAnsi="Times New Roman"/>
                <w:lang w:val="it-IT"/>
              </w:rPr>
              <w:tab/>
              <w:t>Ushtrime: Veprimet me përqindje;</w:t>
            </w:r>
          </w:p>
          <w:p w14:paraId="739F76FF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47A51B95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24200237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7B01BEB6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65.</w:t>
            </w:r>
            <w:r w:rsidRPr="00D90EB6">
              <w:rPr>
                <w:rFonts w:ascii="Times New Roman" w:hAnsi="Times New Roman"/>
                <w:lang w:val="it-IT"/>
              </w:rPr>
              <w:tab/>
              <w:t>Përqindja në jetën e përditshme;</w:t>
            </w:r>
          </w:p>
          <w:p w14:paraId="0CFE37F1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0FB4DAB7" w14:textId="77777777" w:rsidR="00706C08" w:rsidRPr="00D90EB6" w:rsidRDefault="00706C08" w:rsidP="002D7C3F">
            <w:pPr>
              <w:pStyle w:val="ListParagraph"/>
              <w:tabs>
                <w:tab w:val="left" w:pos="450"/>
              </w:tabs>
              <w:spacing w:after="200" w:line="240" w:lineRule="auto"/>
              <w:ind w:left="36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66.</w:t>
            </w:r>
            <w:r w:rsidRPr="00D90EB6">
              <w:rPr>
                <w:rFonts w:ascii="Times New Roman" w:hAnsi="Times New Roman"/>
                <w:lang w:val="it-IT"/>
              </w:rPr>
              <w:tab/>
              <w:t>Ushtrime: Përqindja në jetën e përditshme</w:t>
            </w:r>
            <w:r>
              <w:rPr>
                <w:rFonts w:ascii="Times New Roman" w:hAnsi="Times New Roman"/>
                <w:lang w:val="it-IT"/>
              </w:rPr>
              <w:t>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3760DE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6F8BFBF0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684D177A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708A95BC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F9F3527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69C6C35A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94137A7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2600C0FC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5F849AF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212F72A7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344E2D5C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362F0135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orë orë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444E1F7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41A614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3122E4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B86BCC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B03F2D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188BC0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5A3790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B65978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3737F3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0E46B5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5F8082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75DCF0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4DD34D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540CD0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2069D3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2C97995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64A0A9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1861FC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17EAB2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377D88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7BB43B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622C01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E310E8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B07EDE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A3F412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7B2C3B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00B21D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61D1CB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5E2EDB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DC5AA5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325B6C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8E2004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1328E8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926A8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0D40D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67E4DB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6793FF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498937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C5DB6B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237B6E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E7020F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EACAEC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1B980A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4894C6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245CFA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B3B523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DCD019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CC1AA0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CA4E20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C7F05D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00F31D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1F6E15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72E915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08B1AF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39727F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8E4F03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1E0704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A404F2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02857B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6B9E03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3DABA6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92DDA4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F1BE655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C600D1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BE4014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510EDC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57F037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B50F6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1D939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B44DF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1FE07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F2DFA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7A691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1DD73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6469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5F51D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D2B0E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D8FF3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C4639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2C38B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88C787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15orë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B7A67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lastRenderedPageBreak/>
              <w:t>Mësimdhënie e drejtpërdrejtë (shpjegimi, sqarimi, ushtrimet praktike dhe shembujt); </w:t>
            </w:r>
          </w:p>
          <w:p w14:paraId="4573C511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055BFC90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Mësimdhënie me anë të pyetjeve (teknika e pyetjeve drejtuar nxënësve);  </w:t>
            </w:r>
          </w:p>
          <w:p w14:paraId="34F4DC8E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30BE0EED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Mësimdhënie që nxit të menduarit kritik, krijues dhe zgjidhjen e problemeve</w:t>
            </w:r>
            <w:r w:rsidRPr="00D7475F">
              <w:rPr>
                <w:rFonts w:ascii="Times New Roman" w:eastAsia="Times New Roman" w:hAnsi="Times New Roman" w:cs="Times New Roman"/>
              </w:rPr>
              <w:lastRenderedPageBreak/>
              <w:t>;  </w:t>
            </w:r>
          </w:p>
          <w:p w14:paraId="064F5DB0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2DC9D645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332DEAC9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Të mësuarit përmes projekteve, punëve kërkimore në terren; 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94F312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- Vlerësimi me gojë (diskutime, debate, prezantime). </w:t>
            </w:r>
          </w:p>
          <w:p w14:paraId="043DA90C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4C8AEAFB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me test. </w:t>
            </w:r>
          </w:p>
          <w:p w14:paraId="08656CD0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360C21EF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me shkrim, i cili realizohet përmes teknikave të ndryshme (testeve, kuizeve, eseve, raportet e punës). </w:t>
            </w:r>
          </w:p>
          <w:p w14:paraId="0A7E9469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351037AB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punës praktike/ eksperiment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ale.  </w:t>
            </w:r>
          </w:p>
          <w:p w14:paraId="4A346573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për ecurinë dhe produktin e punës me projekte.  </w:t>
            </w:r>
          </w:p>
          <w:p w14:paraId="5724CDCF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portfolios.  </w:t>
            </w:r>
          </w:p>
          <w:p w14:paraId="39F860A8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individual dhe grupor gjatë punës kërkimore.  </w:t>
            </w:r>
          </w:p>
          <w:p w14:paraId="08A0DA70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detyrave të shtëpisë. 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E8A027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054CB1E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Gjuhë shqipe</w:t>
            </w:r>
          </w:p>
          <w:p w14:paraId="5000F44C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4FA8DC81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Fizikë</w:t>
            </w:r>
          </w:p>
          <w:p w14:paraId="1C202160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17AD118E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TIK</w:t>
            </w:r>
          </w:p>
          <w:p w14:paraId="65873878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F8E432A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Biologji</w:t>
            </w:r>
          </w:p>
          <w:p w14:paraId="5FB3677D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0962053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Gjeografi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2B193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57430854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41A35F23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Matematika 7</w:t>
            </w:r>
          </w:p>
          <w:p w14:paraId="338590FD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Autor: Ramadan Zejnullahu dhe Bujar Baxhaku;</w:t>
            </w:r>
          </w:p>
          <w:p w14:paraId="26181A7F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5BD32C9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Përmbledhje detyrash të zgjidhura nga matematika 7</w:t>
            </w:r>
          </w:p>
          <w:p w14:paraId="465208C9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Autor:</w:t>
            </w:r>
          </w:p>
          <w:p w14:paraId="5427D099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Ramadan Zejnullahu dhe Artan Berisha</w:t>
            </w:r>
          </w:p>
          <w:p w14:paraId="167A65A9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709AC355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7C4483E5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Interneti:</w:t>
            </w:r>
          </w:p>
          <w:p w14:paraId="6B84D74F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6244D9EC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https://ww</w:t>
            </w:r>
            <w:r w:rsidRPr="00B42E4C">
              <w:rPr>
                <w:rFonts w:ascii="Times New Roman" w:hAnsi="Times New Roman"/>
                <w:lang w:val="de-CH"/>
              </w:rPr>
              <w:lastRenderedPageBreak/>
              <w:t>w.khanacademy.org/coach/dashboard</w:t>
            </w:r>
          </w:p>
          <w:p w14:paraId="0669260E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AE5891B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2C9961F" w14:textId="77777777" w:rsidR="00706C08" w:rsidRPr="007B2C14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A90D76A" w14:textId="77777777" w:rsidR="00706C08" w:rsidRPr="007B2C14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</w:p>
        </w:tc>
      </w:tr>
      <w:tr w:rsidR="00706C08" w:rsidRPr="006D3A35" w14:paraId="21887A59" w14:textId="77777777" w:rsidTr="002D7C3F">
        <w:trPr>
          <w:trHeight w:val="65"/>
          <w:jc w:val="center"/>
        </w:trPr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36948" w14:textId="77777777" w:rsidR="00706C08" w:rsidRPr="00466530" w:rsidRDefault="00706C08" w:rsidP="002D7C3F">
            <w:pPr>
              <w:rPr>
                <w:rFonts w:ascii="Times New Roman" w:hAnsi="Times New Roman"/>
                <w:b/>
                <w:lang w:val="de-CH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3AE71E" w14:textId="77777777" w:rsidR="00706C08" w:rsidRPr="00466530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spacing w:before="18" w:line="295" w:lineRule="auto"/>
              <w:ind w:right="712"/>
              <w:rPr>
                <w:lang w:val="de-CH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13C65" w14:textId="77777777" w:rsidR="00706C08" w:rsidRPr="00745A37" w:rsidRDefault="00706C08" w:rsidP="002D7C3F">
            <w:pPr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36C802" w14:textId="77777777" w:rsidR="00706C08" w:rsidRPr="00466530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A3BBFB" w14:textId="77777777" w:rsidR="00706C08" w:rsidRPr="00466530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6F826B" w14:textId="77777777" w:rsidR="00706C08" w:rsidRPr="00466530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EB34FC" w14:textId="77777777" w:rsidR="00706C08" w:rsidRPr="00466530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5C99E3" w14:textId="77777777" w:rsidR="00706C08" w:rsidRPr="00466530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</w:tc>
      </w:tr>
    </w:tbl>
    <w:p w14:paraId="0BCA7CDB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2248CD6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F3BDF2E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36EDE837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FF24D3C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6D89ED08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F573DDF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30ED787E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21344381" w14:textId="77777777" w:rsidR="00706C08" w:rsidRPr="007B2C14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6D0E7B82" w14:textId="77777777" w:rsidR="00706C08" w:rsidRPr="007B2C14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FA52DA6" w14:textId="77777777" w:rsidR="00706C08" w:rsidRPr="007B2C14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</w:p>
    <w:p w14:paraId="5ED52A38" w14:textId="77777777" w:rsidR="00706C08" w:rsidRPr="00466530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466530">
        <w:rPr>
          <w:rFonts w:ascii="Times New Roman" w:eastAsia="Times New Roman" w:hAnsi="Times New Roman" w:cs="Times New Roman"/>
          <w:lang w:val="de-CH"/>
        </w:rPr>
        <w:t>PLANI DYMUJOR: JANAR</w:t>
      </w:r>
      <w:r>
        <w:rPr>
          <w:rFonts w:ascii="Times New Roman" w:eastAsia="Times New Roman" w:hAnsi="Times New Roman" w:cs="Times New Roman"/>
          <w:lang w:val="de-CH"/>
        </w:rPr>
        <w:t xml:space="preserve"> - </w:t>
      </w:r>
      <w:r w:rsidRPr="00466530">
        <w:rPr>
          <w:rFonts w:ascii="Times New Roman" w:eastAsia="Times New Roman" w:hAnsi="Times New Roman" w:cs="Times New Roman"/>
          <w:lang w:val="de-CH"/>
        </w:rPr>
        <w:t>SHKURT</w:t>
      </w:r>
      <w:r>
        <w:rPr>
          <w:rFonts w:ascii="Times New Roman" w:eastAsia="Times New Roman" w:hAnsi="Times New Roman" w:cs="Times New Roman"/>
          <w:lang w:val="de-CH"/>
        </w:rPr>
        <w:t xml:space="preserve"> </w:t>
      </w:r>
      <w:r w:rsidRPr="00466530">
        <w:rPr>
          <w:rFonts w:ascii="Times New Roman" w:eastAsia="Times New Roman" w:hAnsi="Times New Roman" w:cs="Times New Roman"/>
          <w:lang w:val="de-CH"/>
        </w:rPr>
        <w:t>-</w:t>
      </w:r>
      <w:r>
        <w:rPr>
          <w:rFonts w:ascii="Times New Roman" w:eastAsia="Times New Roman" w:hAnsi="Times New Roman" w:cs="Times New Roman"/>
          <w:lang w:val="de-CH"/>
        </w:rPr>
        <w:t xml:space="preserve"> </w:t>
      </w:r>
      <w:r w:rsidRPr="00466530">
        <w:rPr>
          <w:rFonts w:ascii="Times New Roman" w:eastAsia="Times New Roman" w:hAnsi="Times New Roman" w:cs="Times New Roman"/>
          <w:lang w:val="de-CH"/>
        </w:rPr>
        <w:t>MARS </w:t>
      </w:r>
      <w:r>
        <w:rPr>
          <w:rFonts w:ascii="Times New Roman" w:eastAsia="Times New Roman" w:hAnsi="Times New Roman" w:cs="Times New Roman"/>
          <w:lang w:val="de-CH"/>
        </w:rPr>
        <w:t xml:space="preserve">                                               </w:t>
      </w:r>
      <w:r w:rsidRPr="00D7475F">
        <w:rPr>
          <w:rFonts w:ascii="Times New Roman" w:eastAsia="Times New Roman" w:hAnsi="Times New Roman" w:cs="Times New Roman"/>
          <w:lang w:val="de-CH"/>
        </w:rPr>
        <w:t xml:space="preserve">Klasa </w:t>
      </w:r>
      <w:r>
        <w:rPr>
          <w:rFonts w:ascii="Times New Roman" w:eastAsia="Times New Roman" w:hAnsi="Times New Roman" w:cs="Times New Roman"/>
          <w:lang w:val="de-CH"/>
        </w:rPr>
        <w:t>7</w:t>
      </w:r>
    </w:p>
    <w:p w14:paraId="32C19C48" w14:textId="77777777" w:rsidR="00706C08" w:rsidRPr="00466530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466530">
        <w:rPr>
          <w:rFonts w:ascii="Times New Roman" w:eastAsia="Times New Roman" w:hAnsi="Times New Roman" w:cs="Times New Roman"/>
          <w:lang w:val="de-CH"/>
        </w:rPr>
        <w:t>Lënda mësmimore: Matematikë </w:t>
      </w:r>
    </w:p>
    <w:p w14:paraId="48954C40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 xml:space="preserve">Fusha kurrikulare: </w:t>
      </w:r>
      <w:r>
        <w:rPr>
          <w:rFonts w:ascii="Times New Roman" w:eastAsia="Times New Roman" w:hAnsi="Times New Roman" w:cs="Times New Roman"/>
          <w:lang w:val="de-CH"/>
        </w:rPr>
        <w:t>Matematikë</w:t>
      </w:r>
      <w:r w:rsidRPr="00D7475F">
        <w:rPr>
          <w:rFonts w:ascii="Times New Roman" w:eastAsia="Times New Roman" w:hAnsi="Times New Roman" w:cs="Times New Roman"/>
          <w:lang w:val="de-CH"/>
        </w:rPr>
        <w:t>          </w:t>
      </w:r>
    </w:p>
    <w:p w14:paraId="229B01C7" w14:textId="77777777" w:rsidR="00706C08" w:rsidRPr="00D90EB6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  <w:r w:rsidRPr="00D90EB6">
        <w:rPr>
          <w:rFonts w:ascii="Times New Roman" w:eastAsia="Times New Roman" w:hAnsi="Times New Roman" w:cs="Times New Roman"/>
          <w:lang w:val="de-CH"/>
        </w:rPr>
        <w:lastRenderedPageBreak/>
        <w:t>Temat Mësimore:</w:t>
      </w:r>
      <w:r>
        <w:rPr>
          <w:rFonts w:ascii="Times New Roman" w:eastAsia="Times New Roman" w:hAnsi="Times New Roman" w:cs="Times New Roman"/>
          <w:lang w:val="de-CH"/>
        </w:rPr>
        <w:t xml:space="preserve"> </w:t>
      </w:r>
      <w:r w:rsidRPr="00D90EB6">
        <w:rPr>
          <w:rFonts w:ascii="Times New Roman" w:eastAsia="Times New Roman" w:hAnsi="Times New Roman" w:cs="Times New Roman"/>
          <w:lang w:val="de-CH"/>
        </w:rPr>
        <w:t xml:space="preserve">Fuqia dhe rrënja, Figurat gjoemetrike                                                                                   </w:t>
      </w:r>
    </w:p>
    <w:p w14:paraId="2F9FF08F" w14:textId="77777777" w:rsidR="00706C08" w:rsidRPr="00D90EB6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</w:p>
    <w:p w14:paraId="25DC5972" w14:textId="77777777" w:rsidR="00706C08" w:rsidRPr="00D90EB6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</w:p>
    <w:tbl>
      <w:tblPr>
        <w:tblW w:w="9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8504"/>
      </w:tblGrid>
      <w:tr w:rsidR="00706C08" w:rsidRPr="00D7475F" w14:paraId="0F4FA82C" w14:textId="77777777" w:rsidTr="002D7C3F">
        <w:trPr>
          <w:trHeight w:val="720"/>
        </w:trPr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BD3DE"/>
            <w:hideMark/>
          </w:tcPr>
          <w:p w14:paraId="1160266F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30AF36C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Nr.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4CD4806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Rezultatet e të nxënit për shkallën 3 dhe kompetencat kryesore </w:t>
            </w:r>
          </w:p>
        </w:tc>
      </w:tr>
      <w:tr w:rsidR="00706C08" w:rsidRPr="00706C08" w14:paraId="7D30C51E" w14:textId="77777777" w:rsidTr="002D7C3F">
        <w:trPr>
          <w:trHeight w:val="720"/>
        </w:trPr>
        <w:tc>
          <w:tcPr>
            <w:tcW w:w="83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DF359E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BCCDC6A" w14:textId="77777777" w:rsidR="00706C08" w:rsidRPr="00706C08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706C08">
              <w:rPr>
                <w:rFonts w:ascii="Times New Roman" w:eastAsia="Times New Roman" w:hAnsi="Times New Roman" w:cs="Times New Roman"/>
                <w:lang w:val="de-DE"/>
              </w:rPr>
              <w:t>Kompetenca e komunikimit dhe e të shprehur – Komunikues efektiv </w:t>
            </w:r>
          </w:p>
        </w:tc>
      </w:tr>
      <w:tr w:rsidR="00706C08" w:rsidRPr="00D7475F" w14:paraId="19C2A4F7" w14:textId="77777777" w:rsidTr="002D7C3F">
        <w:trPr>
          <w:trHeight w:val="7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06FE6B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2. 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5B25B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D</w:t>
            </w:r>
            <w:r w:rsidRPr="00D7475F">
              <w:rPr>
                <w:rFonts w:ascii="Times New Roman" w:eastAsia="Times New Roman" w:hAnsi="Times New Roman" w:cs="Times New Roman"/>
                <w:lang w:val="sq-AL"/>
              </w:rPr>
              <w:t>ëgjon në mënyrë aktive dhe komentet e bëra nga të tjerët për temën e prezantuar të fushës së caktuar, duke e paraqitur nëpërmjet pyetjeve, komenteve, sqarimeve dhe propozimeve.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06C08" w:rsidRPr="00D7475F" w14:paraId="3EC01E86" w14:textId="77777777" w:rsidTr="002D7C3F">
        <w:trPr>
          <w:trHeight w:val="7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F562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3. 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D8AF0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Veçon porosinë kryesore të lexuar ose të dëgjuar nga një burim, si libër, gazetë, revistë, internet, radio, TV etj., e komenton dhe e shfrytëzon atë si referencë gjatë hartimit të një punimi/detyre me shkrim. </w:t>
            </w:r>
          </w:p>
        </w:tc>
      </w:tr>
      <w:tr w:rsidR="00706C08" w:rsidRPr="00D7475F" w14:paraId="2F87A97D" w14:textId="77777777" w:rsidTr="002D7C3F">
        <w:trPr>
          <w:trHeight w:val="7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FD93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4. 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1DDBD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Shpreh mendimin/gjykimin për një temë të caktuar ose prezantim artistik, me anë të të folurit ose me shkrim si dhe në forma të tjera të komunikimit. </w:t>
            </w:r>
          </w:p>
        </w:tc>
      </w:tr>
      <w:tr w:rsidR="00706C08" w:rsidRPr="00D7475F" w14:paraId="31022772" w14:textId="77777777" w:rsidTr="002D7C3F">
        <w:trPr>
          <w:trHeight w:val="7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7DE6D9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6. 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DBC6B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Shpjegon qartë dhe saktë, me gojë ose me shkrim, kuptimin e termave (fjalëve, koncepteve) të rinj, nevoja</w:t>
            </w:r>
            <w:r>
              <w:rPr>
                <w:rFonts w:ascii="Times New Roman" w:eastAsia="Times New Roman" w:hAnsi="Times New Roman" w:cs="Times New Roman"/>
              </w:rPr>
              <w:t>t e</w:t>
            </w:r>
            <w:r w:rsidRPr="00D7475F">
              <w:rPr>
                <w:rFonts w:ascii="Times New Roman" w:eastAsia="Times New Roman" w:hAnsi="Times New Roman" w:cs="Times New Roman"/>
              </w:rPr>
              <w:t xml:space="preserve"> veta në jetën e përditshme apo si detyrë shkollore. </w:t>
            </w:r>
          </w:p>
        </w:tc>
      </w:tr>
    </w:tbl>
    <w:p w14:paraId="3AB01156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0F95F0AE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8516"/>
      </w:tblGrid>
      <w:tr w:rsidR="00706C08" w:rsidRPr="00706C08" w14:paraId="5085C7DA" w14:textId="77777777" w:rsidTr="002D7C3F">
        <w:trPr>
          <w:trHeight w:val="720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63EEDE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 </w:t>
            </w:r>
          </w:p>
        </w:tc>
        <w:tc>
          <w:tcPr>
            <w:tcW w:w="8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73A3EBE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Kompetenca e të menduarit – Mendimtar kreativ dhe kritik </w:t>
            </w:r>
          </w:p>
        </w:tc>
      </w:tr>
      <w:tr w:rsidR="00706C08" w:rsidRPr="00DB1E08" w14:paraId="27B301E4" w14:textId="77777777" w:rsidTr="002D7C3F">
        <w:trPr>
          <w:trHeight w:val="720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50E551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7A1637" w14:textId="77777777" w:rsidR="00706C08" w:rsidRPr="00DB1E08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1E08">
              <w:rPr>
                <w:rFonts w:ascii="Times New Roman" w:hAnsi="Times New Roman" w:cs="Times New Roman"/>
              </w:rPr>
              <w:t>Përpunon idenë e vet në një projekt me shkrim për një çështje të caktuar duke propozuar aktivitetet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E08">
              <w:rPr>
                <w:rFonts w:ascii="Times New Roman" w:hAnsi="Times New Roman" w:cs="Times New Roman"/>
              </w:rPr>
              <w:t>kryesore, përcakton qëllimin kryesor, afatet, vendin, personat, materialet dhe mjetet e nevojshme për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E08">
              <w:rPr>
                <w:rFonts w:ascii="Times New Roman" w:hAnsi="Times New Roman" w:cs="Times New Roman"/>
              </w:rPr>
              <w:t>kryerjen e atyre aktiviteteve si dhe parasheh pengesat e mundshme gjatë realizimit të tyre.</w:t>
            </w:r>
          </w:p>
        </w:tc>
      </w:tr>
      <w:tr w:rsidR="00706C08" w:rsidRPr="00D7475F" w14:paraId="6C8362C3" w14:textId="77777777" w:rsidTr="002D7C3F">
        <w:trPr>
          <w:trHeight w:val="720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5C4D5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0B1D8" w14:textId="77777777" w:rsidR="00706C08" w:rsidRPr="00DB1E08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1E08">
              <w:rPr>
                <w:rFonts w:ascii="Times New Roman" w:hAnsi="Times New Roman" w:cs="Times New Roman"/>
              </w:rPr>
              <w:t>Arsyeton ndërmarrjen e hapave konkretë, të cilët kanë rezultuar përfundimin e një detyre/aktiviteti, zgjidhjen e një problemi apo të ndonjë punimi në klasë/shkollë apo gjetiu.</w:t>
            </w:r>
          </w:p>
        </w:tc>
      </w:tr>
    </w:tbl>
    <w:p w14:paraId="0770D4FE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706C08" w:rsidRPr="00D7475F" w14:paraId="5A5981FA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EA7DB6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III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898008A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Kompetenca e të mësuarit për të nxënë – Nxënës i suksesshëm </w:t>
            </w:r>
          </w:p>
        </w:tc>
      </w:tr>
      <w:tr w:rsidR="00706C08" w:rsidRPr="00D7475F" w14:paraId="42895B3E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DC377A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490D20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Kërkon dhe përzgjedh të dhëna nga burime të ndryshme (si: libra, revista, doracakë, fjalorë, enciklopedi ose internet), të cilat i shfrytëzon për realizimin e temës/ detyrës së dhënë dhe i klasifikon ato burime sipas rëndësisë që kanë për temën. </w:t>
            </w:r>
          </w:p>
        </w:tc>
      </w:tr>
      <w:tr w:rsidR="00706C08" w:rsidRPr="00D7475F" w14:paraId="56EC9334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7E327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2CA02" w14:textId="77777777" w:rsidR="00706C08" w:rsidRPr="00920EC7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1E08">
              <w:rPr>
                <w:rFonts w:ascii="Times New Roman" w:hAnsi="Times New Roman" w:cs="Times New Roman"/>
              </w:rPr>
              <w:t>Shfrytëzon në mënyrë efikase fjalorët, enciklopeditë dhe teknologjinë informative apo burimet e tjera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E08">
              <w:rPr>
                <w:rFonts w:ascii="Times New Roman" w:hAnsi="Times New Roman" w:cs="Times New Roman"/>
              </w:rPr>
              <w:t>gjatë ndërtimit të një ideje ose projekti me bazë klase/shkolle ose jashtë saj.</w:t>
            </w:r>
          </w:p>
        </w:tc>
      </w:tr>
      <w:tr w:rsidR="00706C08" w:rsidRPr="00D7475F" w14:paraId="0354AB3B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D821F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3. 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9C9033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Zbaton në mënyrë të pavarur udhëzimet e dhëna në libër ose në një burim tjetër për të nxënë një temë, veprim, aktivitet ose detyrë që i kërkohet. </w:t>
            </w:r>
          </w:p>
        </w:tc>
      </w:tr>
      <w:tr w:rsidR="00706C08" w:rsidRPr="00D7475F" w14:paraId="1CB9DB58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399A79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5. 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7FBF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 temën e dhënë që është duke e mësuar me njohuritë dhe përvojat paraprake që tashmë i ka, duke i paraqitur ato në forma të ndryshme të të shprehurit (kolona, tabela, grafikë) sipas një radhitjeje logjike. </w:t>
            </w:r>
          </w:p>
        </w:tc>
      </w:tr>
    </w:tbl>
    <w:p w14:paraId="212083AE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77687357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lastRenderedPageBreak/>
        <w:t> </w:t>
      </w:r>
    </w:p>
    <w:p w14:paraId="7D1DB53B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8513"/>
      </w:tblGrid>
      <w:tr w:rsidR="00706C08" w:rsidRPr="00706C08" w14:paraId="121706DD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7BE9689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IV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65A1FA95" w14:textId="77777777" w:rsidR="00706C08" w:rsidRPr="00257D7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Kompetenca për jetë, punë dhe mjedis – Kontribues produktiv </w:t>
            </w:r>
          </w:p>
        </w:tc>
      </w:tr>
      <w:tr w:rsidR="00706C08" w:rsidRPr="00D7475F" w14:paraId="716ECE19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6F12D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3AC88" w14:textId="77777777" w:rsidR="00706C08" w:rsidRPr="008B679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Përdor programet kompjuterike për përgatitjen e materialeve të nevojshme (si: grafikë, ilustrime të nevojshme, dizajnim të ftesave, pamfleteve, njoftimeve apo publikimeve të tjera) për nevoja të klasës dhe të shkollës. </w:t>
            </w:r>
          </w:p>
        </w:tc>
      </w:tr>
      <w:tr w:rsidR="00706C08" w:rsidRPr="00D7475F" w14:paraId="775B758B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E5761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7. 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F11910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2D">
              <w:rPr>
                <w:rFonts w:ascii="Times New Roman" w:hAnsi="Times New Roman" w:cs="Times New Roman"/>
              </w:rPr>
              <w:t>Bashkëvepron në mënyrë aktive me moshatarët dhe të tjerët (pavarësisht statusit të tyre social, etnik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C2D">
              <w:rPr>
                <w:rFonts w:ascii="Times New Roman" w:hAnsi="Times New Roman" w:cs="Times New Roman"/>
              </w:rPr>
              <w:t>etj.) për realizimin e një aktiviteti të përbashkët (projekti/aktiviteti në bazë klase/shkolle apo jashtë saj).</w:t>
            </w:r>
          </w:p>
        </w:tc>
      </w:tr>
    </w:tbl>
    <w:p w14:paraId="0AB943B8" w14:textId="77777777" w:rsidR="00706C08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0067A4D1" w14:textId="77777777" w:rsidR="00706C08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232A9788" w14:textId="77777777" w:rsidR="00706C08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403F953" w14:textId="77777777" w:rsidR="00706C08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1780C0DE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10376" w:type="dxa"/>
        <w:tblInd w:w="-7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1266"/>
        <w:gridCol w:w="683"/>
        <w:gridCol w:w="1343"/>
        <w:gridCol w:w="298"/>
        <w:gridCol w:w="615"/>
        <w:gridCol w:w="297"/>
        <w:gridCol w:w="1052"/>
        <w:gridCol w:w="478"/>
        <w:gridCol w:w="297"/>
        <w:gridCol w:w="1398"/>
        <w:gridCol w:w="1497"/>
        <w:gridCol w:w="297"/>
      </w:tblGrid>
      <w:tr w:rsidR="00706C08" w:rsidRPr="00D7475F" w14:paraId="41F8DBE6" w14:textId="77777777" w:rsidTr="002D7C3F">
        <w:trPr>
          <w:gridAfter w:val="1"/>
          <w:wAfter w:w="297" w:type="dxa"/>
          <w:trHeight w:val="30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73C4B6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Temat mësimore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E5F93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Rezultatet e të nxënit për tema mësimore</w:t>
            </w:r>
          </w:p>
          <w:p w14:paraId="06B53BA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RN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BD764A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Njësitë</w:t>
            </w:r>
          </w:p>
          <w:p w14:paraId="0C6FD6D1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Pr="00D7475F">
              <w:rPr>
                <w:rFonts w:ascii="Times New Roman" w:eastAsia="Times New Roman" w:hAnsi="Times New Roman" w:cs="Times New Roman"/>
              </w:rPr>
              <w:t>ësimore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90D2FD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Koha mësimore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AFD32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 e mësimdhënies</w:t>
            </w:r>
          </w:p>
        </w:tc>
        <w:tc>
          <w:tcPr>
            <w:tcW w:w="1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D00D01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 e vlerësimit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8FAECA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Ndërlidhja me lëndë të tjera mësimore, me çështjet ndërkurrikulare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31438B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706C08" w:rsidRPr="006D3A35" w14:paraId="3E4980DD" w14:textId="77777777" w:rsidTr="002D7C3F">
        <w:trPr>
          <w:trHeight w:val="30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18ED6F" w14:textId="77777777" w:rsidR="00706C08" w:rsidRPr="003F41E5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  <w:lang w:val="de-CH"/>
              </w:rPr>
            </w:pPr>
          </w:p>
          <w:p w14:paraId="6E597DDC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lang w:val="de-CH"/>
              </w:rPr>
            </w:pPr>
            <w:r w:rsidRPr="00745A37">
              <w:rPr>
                <w:rFonts w:ascii="Times New Roman" w:hAnsi="Times New Roman"/>
                <w:b/>
                <w:lang w:val="de-CH"/>
              </w:rPr>
              <w:t>Fuqia dhe rrënja</w:t>
            </w:r>
          </w:p>
          <w:p w14:paraId="7A3E4626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  <w:lang w:val="de-CH"/>
              </w:rPr>
            </w:pPr>
          </w:p>
          <w:p w14:paraId="42161FDB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  <w:lang w:val="de-CH"/>
              </w:rPr>
            </w:pPr>
          </w:p>
          <w:p w14:paraId="65D0FEBB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  <w:lang w:val="de-CH"/>
              </w:rPr>
            </w:pPr>
          </w:p>
          <w:p w14:paraId="1DC93489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  <w:lang w:val="de-CH"/>
              </w:rPr>
            </w:pPr>
          </w:p>
          <w:p w14:paraId="4AF13520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color w:val="000066"/>
                <w:lang w:val="de-CH"/>
              </w:rPr>
            </w:pPr>
          </w:p>
          <w:p w14:paraId="228FDFCC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489606B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5448B0A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5196D1E1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1FE7703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A287280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CBD6C1F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49E9B003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5123942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472B6E78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6839D519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DB10251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5AB295EC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102E56EE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5CC993EB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C3C85B3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78E1EA02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DDB4198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F70293B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7CEA7B12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4A805C0C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958119A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2A8013D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2442ECC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CC3ECFB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53670B61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32C754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4B9C01C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AFD1918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1AB8737B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132ED48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9C5B475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0A8A30E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60840C8D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44E26D77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D8E5748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bCs/>
                <w:lang w:val="de-CH"/>
              </w:rPr>
            </w:pPr>
          </w:p>
          <w:p w14:paraId="18B731F6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470464D0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E9C4D1E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1D472B4D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4E54F3AD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C15115C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F47C446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F4180B4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4EF359F9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68CF8477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7C19AF5B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0692601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5CE3B639" w14:textId="77777777" w:rsidR="00706C08" w:rsidRPr="00745A37" w:rsidRDefault="00706C08" w:rsidP="002D7C3F">
            <w:pPr>
              <w:spacing w:after="0" w:line="240" w:lineRule="auto"/>
              <w:rPr>
                <w:rFonts w:ascii="Times New Roman" w:hAnsi="Times New Roman"/>
                <w:b/>
                <w:lang w:val="de-CH"/>
              </w:rPr>
            </w:pPr>
          </w:p>
          <w:p w14:paraId="26D29BF3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6CBD">
              <w:rPr>
                <w:rFonts w:ascii="Times New Roman" w:hAnsi="Times New Roman"/>
                <w:b/>
              </w:rPr>
              <w:t>Figurat gjeometrike</w:t>
            </w:r>
          </w:p>
          <w:p w14:paraId="78B58913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75888E6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A88C814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C709003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51C0C0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C5C2A64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D31159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A4D6710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77A197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7EC9FE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917C839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692054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0A0664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7A3F5EE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81E8FDE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781FA69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7061EB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692AB2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797BC97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32AC318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A8B728B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B61E07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FAAE315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D69616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848B4C5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84B96D3" w14:textId="77777777" w:rsidR="00706C08" w:rsidRPr="00E86CBD" w:rsidRDefault="00706C08" w:rsidP="002D7C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6E5EB67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4A495" w14:textId="77777777" w:rsidR="00706C08" w:rsidRPr="003F41E5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</w:p>
          <w:p w14:paraId="64AAE3FC" w14:textId="77777777" w:rsidR="00706C08" w:rsidRPr="003F41E5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3F41E5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3F41E5">
              <w:rPr>
                <w:sz w:val="24"/>
                <w:szCs w:val="24"/>
              </w:rPr>
              <w:t>Lexon dhe shkruan fuqitë me eksponent numër natyror;</w:t>
            </w:r>
          </w:p>
          <w:p w14:paraId="0AF91E21" w14:textId="77777777" w:rsidR="00706C08" w:rsidRPr="003F41E5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3F41E5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3F41E5">
              <w:rPr>
                <w:sz w:val="24"/>
                <w:szCs w:val="24"/>
              </w:rPr>
              <w:t>Njehson vlerën e fuqisë me eksponent numër natyror dhe bazë numër racional;</w:t>
            </w:r>
          </w:p>
          <w:p w14:paraId="12059AD4" w14:textId="77777777" w:rsidR="00706C08" w:rsidRPr="003F41E5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3F41E5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3F41E5">
              <w:rPr>
                <w:sz w:val="24"/>
                <w:szCs w:val="24"/>
              </w:rPr>
              <w:t>Dallon rastet kur vlera e fuqisë është numër pozitiv apo negativ (varësisht nga baza dhe eksponenti);</w:t>
            </w:r>
          </w:p>
          <w:p w14:paraId="7C116B63" w14:textId="77777777" w:rsidR="00706C08" w:rsidRPr="003F41E5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3F41E5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3F41E5">
              <w:rPr>
                <w:sz w:val="24"/>
                <w:szCs w:val="24"/>
              </w:rPr>
              <w:t xml:space="preserve">Shpreh </w:t>
            </w:r>
            <w:r w:rsidRPr="003F41E5">
              <w:rPr>
                <w:sz w:val="24"/>
                <w:szCs w:val="24"/>
              </w:rPr>
              <w:lastRenderedPageBreak/>
              <w:t xml:space="preserve">numrin e plotë në trajtë shkencore (p.sh. si zbatim te distanca mes planetëve); </w:t>
            </w:r>
          </w:p>
          <w:p w14:paraId="4351B3E5" w14:textId="77777777" w:rsidR="00706C08" w:rsidRPr="003F41E5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3F41E5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3F41E5">
              <w:rPr>
                <w:sz w:val="24"/>
                <w:szCs w:val="24"/>
              </w:rPr>
              <w:t>Interpreton rrënjën katrore si veprim të kundërt të ngritjes në katror;</w:t>
            </w:r>
          </w:p>
          <w:p w14:paraId="306F26A5" w14:textId="77777777" w:rsidR="00706C08" w:rsidRPr="003F41E5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3F41E5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3F41E5">
              <w:rPr>
                <w:sz w:val="24"/>
                <w:szCs w:val="24"/>
              </w:rPr>
              <w:t>Njehson rrënjën katrore duke provuar/me tentativë dhe duke përdor kalkulatorin;</w:t>
            </w:r>
          </w:p>
          <w:p w14:paraId="332A423D" w14:textId="77777777" w:rsidR="00706C08" w:rsidRPr="003F41E5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3F41E5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3F41E5">
              <w:rPr>
                <w:sz w:val="24"/>
                <w:szCs w:val="24"/>
              </w:rPr>
              <w:t>Modelon dhe zgjidh probleme duke përdorur fuqitë.</w:t>
            </w:r>
          </w:p>
          <w:p w14:paraId="773BDDC5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D90EB6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D90EB6">
              <w:rPr>
                <w:sz w:val="24"/>
                <w:szCs w:val="24"/>
              </w:rPr>
              <w:t>Përdor kalkulatorin për</w:t>
            </w:r>
            <w:r>
              <w:rPr>
                <w:sz w:val="24"/>
                <w:szCs w:val="24"/>
              </w:rPr>
              <w:t xml:space="preserve"> </w:t>
            </w:r>
            <w:r w:rsidRPr="00D90EB6">
              <w:rPr>
                <w:sz w:val="24"/>
                <w:szCs w:val="24"/>
              </w:rPr>
              <w:t>njehsimin e fuqisë;</w:t>
            </w:r>
          </w:p>
          <w:p w14:paraId="4EB7D6EF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</w:p>
          <w:p w14:paraId="7DBD7F23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</w:p>
          <w:p w14:paraId="69C36CA1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D90EB6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D90EB6">
              <w:rPr>
                <w:sz w:val="24"/>
                <w:szCs w:val="24"/>
              </w:rPr>
              <w:t xml:space="preserve">“Vërteton” </w:t>
            </w:r>
            <w:r>
              <w:rPr>
                <w:sz w:val="24"/>
                <w:szCs w:val="24"/>
              </w:rPr>
              <w:t>T</w:t>
            </w:r>
            <w:r w:rsidRPr="00D90EB6">
              <w:rPr>
                <w:sz w:val="24"/>
                <w:szCs w:val="24"/>
              </w:rPr>
              <w:t xml:space="preserve">eoremën e Pitagorës në trekëndëshin kënddrejtë (duke ndërtuar katrorë mbi brinjët e tij) dhe e zbaton atë për </w:t>
            </w:r>
            <w:r w:rsidRPr="00D90EB6">
              <w:rPr>
                <w:sz w:val="24"/>
                <w:szCs w:val="24"/>
              </w:rPr>
              <w:lastRenderedPageBreak/>
              <w:t xml:space="preserve">njehsimin e gjatësisë së hipotenuzës apo katetit te trekëndëshi kënddrejtë; </w:t>
            </w:r>
          </w:p>
          <w:p w14:paraId="092B53B4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D90EB6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D90EB6">
              <w:rPr>
                <w:sz w:val="24"/>
                <w:szCs w:val="24"/>
              </w:rPr>
              <w:t xml:space="preserve">Zbaton </w:t>
            </w:r>
            <w:r>
              <w:rPr>
                <w:sz w:val="24"/>
                <w:szCs w:val="24"/>
              </w:rPr>
              <w:t>T</w:t>
            </w:r>
            <w:r w:rsidRPr="00D90EB6">
              <w:rPr>
                <w:sz w:val="24"/>
                <w:szCs w:val="24"/>
              </w:rPr>
              <w:t>eoremën e anasjelltë të Pitagorës për të caktuar nëse një trekëndësh është kënddrejtë ose jo;</w:t>
            </w:r>
          </w:p>
          <w:p w14:paraId="5E36D37D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D90EB6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D90EB6">
              <w:rPr>
                <w:sz w:val="24"/>
                <w:szCs w:val="24"/>
              </w:rPr>
              <w:t>Zbaton Teoremën e Pitagorës për njehsimin e lartësisë te trekëndëshi barakrahës dhe barabrinjës, si dhe për njehsimin e diagonales te drejtkëndëshi dhe katrori;</w:t>
            </w:r>
          </w:p>
          <w:p w14:paraId="785C5DF7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</w:p>
          <w:p w14:paraId="0A8DBABB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</w:p>
          <w:p w14:paraId="7A413DEB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</w:p>
          <w:p w14:paraId="33F16419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D90EB6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D90EB6">
              <w:rPr>
                <w:sz w:val="24"/>
                <w:szCs w:val="24"/>
              </w:rPr>
              <w:t xml:space="preserve">Njehson madhësitë e këndeve të trekëndëshit (të jashtme e të brendshme) kur dihen madhësitë e dy këndeve </w:t>
            </w:r>
            <w:r w:rsidRPr="00D90EB6">
              <w:rPr>
                <w:sz w:val="24"/>
                <w:szCs w:val="24"/>
              </w:rPr>
              <w:lastRenderedPageBreak/>
              <w:t>të tij;</w:t>
            </w:r>
          </w:p>
          <w:p w14:paraId="4E99D325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</w:p>
          <w:p w14:paraId="7E4617E4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</w:rPr>
            </w:pPr>
            <w:r w:rsidRPr="00D90EB6">
              <w:rPr>
                <w:sz w:val="24"/>
                <w:szCs w:val="24"/>
              </w:rPr>
              <w:t xml:space="preserve">•Përshkruan, emërton dhe klasifikon katërkëndëshat në bazë të pozitës së brinjëve (paralelogramet, trapezat, </w:t>
            </w:r>
          </w:p>
          <w:p w14:paraId="620F83C8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 xml:space="preserve">trapezoidët); </w:t>
            </w:r>
          </w:p>
          <w:p w14:paraId="083F7689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05B3284F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>•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Pr="00D90EB6">
              <w:rPr>
                <w:sz w:val="24"/>
                <w:szCs w:val="24"/>
                <w:lang w:val="it-IT"/>
              </w:rPr>
              <w:t>Cakton perimetrin e figurave dydimensionale me anë të formulave dhe me matje;</w:t>
            </w:r>
          </w:p>
          <w:p w14:paraId="451E1D90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2F61065D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>•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Pr="00D90EB6">
              <w:rPr>
                <w:sz w:val="24"/>
                <w:szCs w:val="24"/>
                <w:lang w:val="it-IT"/>
              </w:rPr>
              <w:t>Njehson perimetrin dhe syprinën e sipërfaqes shumëkëndëshe (paralelogrami, trekëndëshi, trapezi, deltoidi) me anë të formulave;</w:t>
            </w:r>
          </w:p>
          <w:p w14:paraId="383DEA96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3A5D5D4D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>•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Pr="00D90EB6">
              <w:rPr>
                <w:sz w:val="24"/>
                <w:szCs w:val="24"/>
                <w:lang w:val="it-IT"/>
              </w:rPr>
              <w:t>Njehson perimetrin dhe syprinën e sipërfaqeve paralelograme, trapeze, deltoide.</w:t>
            </w:r>
          </w:p>
          <w:p w14:paraId="2AD12086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33D98E72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3C3A761E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>•Konstrukton disa nga shumëkëndëshat e rregullt;</w:t>
            </w:r>
          </w:p>
          <w:p w14:paraId="29D23A69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01179C00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>•Njehson perimetrin dhe syprinën e sipërfaqeve shumëkëndëshe të rregullta kur dihet brinja dhe rrezja e rrethit të brendashkruar;</w:t>
            </w:r>
          </w:p>
          <w:p w14:paraId="01C854EA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7D6E4F3A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0BE24E95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03ED61A8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44C80DFF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49CDD0AB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>•Cakton numrin e diagonaleve të një shumëkëndëshi</w:t>
            </w:r>
          </w:p>
          <w:p w14:paraId="77CB1293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 xml:space="preserve">•Zgjedh njësitë standarde për matje të gjatësisë, sipërfaqes dhe vëllimit, si dhe shpjegon marrëdhëniet ndërmjet njësive të ndryshme të matjeve gjatë </w:t>
            </w:r>
            <w:r w:rsidRPr="00D90EB6">
              <w:rPr>
                <w:sz w:val="24"/>
                <w:szCs w:val="24"/>
                <w:lang w:val="it-IT"/>
              </w:rPr>
              <w:lastRenderedPageBreak/>
              <w:t>zgjidhjes së problem</w:t>
            </w:r>
            <w:r>
              <w:rPr>
                <w:sz w:val="24"/>
                <w:szCs w:val="24"/>
                <w:lang w:val="it-IT"/>
              </w:rPr>
              <w:t>a</w:t>
            </w:r>
            <w:r w:rsidRPr="00D90EB6">
              <w:rPr>
                <w:sz w:val="24"/>
                <w:szCs w:val="24"/>
                <w:lang w:val="it-IT"/>
              </w:rPr>
              <w:t>ve;</w:t>
            </w:r>
          </w:p>
          <w:p w14:paraId="4494852B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10C58E87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>•</w:t>
            </w:r>
            <w:r w:rsidRPr="00D90EB6">
              <w:rPr>
                <w:sz w:val="24"/>
                <w:szCs w:val="24"/>
                <w:lang w:val="it-IT"/>
              </w:rPr>
              <w:tab/>
              <w:t>Zbulon marrëdhëniet e këndeve të brendshme (shuma e tyre është 1800) dhe këndeve të jashtme  (shuma e tyre është 3600) të trekëndëshit me metoda të ndryshme (p.sh. duke i renditur qoshet e letrës, duke përdor</w:t>
            </w:r>
            <w:r>
              <w:rPr>
                <w:sz w:val="24"/>
                <w:szCs w:val="24"/>
                <w:lang w:val="it-IT"/>
              </w:rPr>
              <w:t>ur</w:t>
            </w:r>
            <w:r w:rsidRPr="00D90EB6">
              <w:rPr>
                <w:sz w:val="24"/>
                <w:szCs w:val="24"/>
                <w:lang w:val="it-IT"/>
              </w:rPr>
              <w:t xml:space="preserve"> këndmatësin etj.);</w:t>
            </w:r>
          </w:p>
          <w:p w14:paraId="05F98499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506093DC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>Cakton shumën e këndeve të brendshme në shumëkëndësha dhe anasjelltas nga shuma e dhënë cakton shumëkëndëshin përkatës;</w:t>
            </w:r>
          </w:p>
          <w:p w14:paraId="24153431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5C800A66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  <w:r w:rsidRPr="00D90EB6">
              <w:rPr>
                <w:sz w:val="24"/>
                <w:szCs w:val="24"/>
                <w:lang w:val="it-IT"/>
              </w:rPr>
              <w:t xml:space="preserve">•Konstrukton figurat me drejtëz simetrie dhe </w:t>
            </w:r>
            <w:r w:rsidRPr="00D90EB6">
              <w:rPr>
                <w:sz w:val="24"/>
                <w:szCs w:val="24"/>
                <w:lang w:val="it-IT"/>
              </w:rPr>
              <w:lastRenderedPageBreak/>
              <w:t>me qendër simetrie</w:t>
            </w:r>
            <w:r>
              <w:rPr>
                <w:sz w:val="24"/>
                <w:szCs w:val="24"/>
                <w:lang w:val="it-IT"/>
              </w:rPr>
              <w:t>.</w:t>
            </w:r>
          </w:p>
          <w:p w14:paraId="371BD9A6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4279930A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  <w:p w14:paraId="4D0AC963" w14:textId="77777777" w:rsidR="00706C08" w:rsidRPr="00D90EB6" w:rsidRDefault="00706C08" w:rsidP="002D7C3F">
            <w:pPr>
              <w:pStyle w:val="TableParagraph"/>
              <w:tabs>
                <w:tab w:val="left" w:pos="556"/>
                <w:tab w:val="left" w:pos="557"/>
              </w:tabs>
              <w:rPr>
                <w:sz w:val="24"/>
                <w:szCs w:val="24"/>
                <w:lang w:val="it-IT"/>
              </w:rPr>
            </w:pP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DCC43E" w14:textId="77777777" w:rsidR="00706C08" w:rsidRPr="00D90EB6" w:rsidRDefault="00706C08" w:rsidP="002D7C3F">
            <w:pPr>
              <w:pStyle w:val="ListParagraph"/>
              <w:tabs>
                <w:tab w:val="left" w:pos="344"/>
              </w:tabs>
              <w:spacing w:line="240" w:lineRule="auto"/>
              <w:ind w:left="0"/>
              <w:rPr>
                <w:rFonts w:ascii="Times New Roman" w:hAnsi="Times New Roman"/>
                <w:lang w:val="it-IT"/>
              </w:rPr>
            </w:pPr>
            <w:bookmarkStart w:id="1" w:name="_Hlk171210451"/>
          </w:p>
          <w:p w14:paraId="7D6139DD" w14:textId="77777777" w:rsidR="00706C08" w:rsidRPr="005D7B74" w:rsidRDefault="00706C08" w:rsidP="002D7C3F">
            <w:pPr>
              <w:tabs>
                <w:tab w:val="left" w:pos="344"/>
              </w:tabs>
              <w:spacing w:after="20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67. </w:t>
            </w:r>
            <w:r w:rsidRPr="005D7B74">
              <w:rPr>
                <w:rFonts w:ascii="Times New Roman" w:hAnsi="Times New Roman"/>
              </w:rPr>
              <w:t>Fuqia me eksponent numër natyror.</w:t>
            </w:r>
          </w:p>
          <w:p w14:paraId="15F5CE18" w14:textId="77777777" w:rsidR="00706C08" w:rsidRDefault="00706C08" w:rsidP="002D7C3F">
            <w:pPr>
              <w:tabs>
                <w:tab w:val="left" w:pos="344"/>
              </w:tabs>
              <w:spacing w:after="200" w:line="240" w:lineRule="auto"/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68. </w:t>
            </w:r>
            <w:r w:rsidRPr="005D7B74">
              <w:rPr>
                <w:rFonts w:ascii="Times New Roman" w:hAnsi="Times New Roman"/>
              </w:rPr>
              <w:t>Vlera e fuqisë me eksponent numër natyror;</w:t>
            </w:r>
          </w:p>
          <w:p w14:paraId="11F03D79" w14:textId="77777777" w:rsidR="00706C08" w:rsidRDefault="00706C08" w:rsidP="002D7C3F">
            <w:pPr>
              <w:tabs>
                <w:tab w:val="left" w:pos="344"/>
              </w:tabs>
              <w:spacing w:after="200" w:line="240" w:lineRule="auto"/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</w:t>
            </w:r>
            <w:r w:rsidRPr="00E86CBD">
              <w:rPr>
                <w:rFonts w:ascii="Times New Roman" w:hAnsi="Times New Roman"/>
              </w:rPr>
              <w:t xml:space="preserve"> Ushtrime: Fuqia me eksponent numër natyror dhe vlera e saj;</w:t>
            </w:r>
          </w:p>
          <w:p w14:paraId="4872FAC3" w14:textId="77777777" w:rsidR="00706C08" w:rsidRPr="00E86CBD" w:rsidRDefault="00706C08" w:rsidP="002D7C3F">
            <w:pPr>
              <w:tabs>
                <w:tab w:val="left" w:pos="344"/>
              </w:tabs>
              <w:spacing w:after="200" w:line="240" w:lineRule="auto"/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70. </w:t>
            </w:r>
            <w:r w:rsidRPr="00E86CBD">
              <w:rPr>
                <w:rFonts w:ascii="Times New Roman" w:hAnsi="Times New Roman"/>
              </w:rPr>
              <w:t>Shprehja e numrave të plotë në trajtë shkencore;</w:t>
            </w:r>
          </w:p>
          <w:p w14:paraId="7E0AE054" w14:textId="77777777" w:rsidR="00706C08" w:rsidRPr="005D7B74" w:rsidRDefault="00706C08" w:rsidP="002D7C3F">
            <w:pPr>
              <w:tabs>
                <w:tab w:val="left" w:pos="344"/>
              </w:tabs>
              <w:spacing w:after="200" w:line="240" w:lineRule="auto"/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  <w:r w:rsidRPr="005D7B74">
              <w:rPr>
                <w:rFonts w:ascii="Times New Roman" w:hAnsi="Times New Roman"/>
              </w:rPr>
              <w:t>Ushtrime: Shprehja e numrave të plotë në trajtë shkencore;</w:t>
            </w:r>
          </w:p>
          <w:p w14:paraId="024D0063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Zgjidhja e problem</w:t>
            </w:r>
            <w:r>
              <w:rPr>
                <w:rFonts w:ascii="Times New Roman" w:hAnsi="Times New Roman"/>
                <w:lang w:val="it-IT"/>
              </w:rPr>
              <w:t>a</w:t>
            </w:r>
            <w:r w:rsidRPr="00D90EB6">
              <w:rPr>
                <w:rFonts w:ascii="Times New Roman" w:hAnsi="Times New Roman"/>
                <w:lang w:val="it-IT"/>
              </w:rPr>
              <w:t>ve me fuqi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14:paraId="5F1491D5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Përkufizimi i rrënjës katrore</w:t>
            </w:r>
          </w:p>
          <w:p w14:paraId="332B773E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Ushtrime: </w:t>
            </w:r>
            <w:r w:rsidRPr="00D90EB6">
              <w:rPr>
                <w:rFonts w:ascii="Times New Roman" w:hAnsi="Times New Roman"/>
                <w:lang w:val="it-IT"/>
              </w:rPr>
              <w:lastRenderedPageBreak/>
              <w:t>Përkufizimi i rrënjës katrore;</w:t>
            </w:r>
          </w:p>
          <w:p w14:paraId="258A4E5B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Ushtrime: Fuqia dhe rrënja</w:t>
            </w:r>
            <w:r>
              <w:rPr>
                <w:rFonts w:ascii="Times New Roman" w:hAnsi="Times New Roman"/>
              </w:rPr>
              <w:t>;</w:t>
            </w:r>
          </w:p>
          <w:p w14:paraId="45ECC1D0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Shkalla e vizatimit</w:t>
            </w:r>
            <w:r>
              <w:rPr>
                <w:rFonts w:ascii="Times New Roman" w:hAnsi="Times New Roman"/>
              </w:rPr>
              <w:t>;</w:t>
            </w:r>
          </w:p>
          <w:p w14:paraId="26D430B7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Ushtrime: Shkalla e vizatimit;</w:t>
            </w:r>
          </w:p>
          <w:p w14:paraId="355DA264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Njehsimi i masave të këndeve të trekëndëshit (të brendshme dhe të jashtme);</w:t>
            </w:r>
          </w:p>
          <w:p w14:paraId="642B9BDC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Ushtrime: Njehsimi i masave të këndeve të trekëndëshit (të brendshme dhe të jashtme);</w:t>
            </w:r>
          </w:p>
          <w:p w14:paraId="78073656" w14:textId="77777777" w:rsidR="00706C08" w:rsidRDefault="00706C08" w:rsidP="002D7C3F">
            <w:pPr>
              <w:pStyle w:val="ListParagraph"/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</w:p>
          <w:p w14:paraId="47BC8544" w14:textId="77777777" w:rsidR="00706C08" w:rsidRDefault="00706C08" w:rsidP="002D7C3F">
            <w:pPr>
              <w:pStyle w:val="ListParagraph"/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</w:p>
          <w:p w14:paraId="26515DA4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Teorema e Pitagorës;</w:t>
            </w:r>
          </w:p>
          <w:p w14:paraId="1A82318D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Ushtrime: Teorema e Pitagorës</w:t>
            </w:r>
          </w:p>
          <w:p w14:paraId="0FB3A0F4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Ushtrime: Teorema e Pitagorës;</w:t>
            </w:r>
          </w:p>
          <w:p w14:paraId="793262FD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 xml:space="preserve">Zbatimi i </w:t>
            </w:r>
            <w:r>
              <w:rPr>
                <w:rFonts w:ascii="Times New Roman" w:hAnsi="Times New Roman"/>
              </w:rPr>
              <w:t>T</w:t>
            </w:r>
            <w:r w:rsidRPr="005D7B74">
              <w:rPr>
                <w:rFonts w:ascii="Times New Roman" w:hAnsi="Times New Roman"/>
              </w:rPr>
              <w:t>eoremës së Pitagorës në njëhsimin e diagonal</w:t>
            </w:r>
            <w:r>
              <w:rPr>
                <w:rFonts w:ascii="Times New Roman" w:hAnsi="Times New Roman"/>
              </w:rPr>
              <w:t>e</w:t>
            </w:r>
            <w:r w:rsidRPr="005D7B74">
              <w:rPr>
                <w:rFonts w:ascii="Times New Roman" w:hAnsi="Times New Roman"/>
              </w:rPr>
              <w:t xml:space="preserve">s së katrorit dhe </w:t>
            </w:r>
            <w:r w:rsidRPr="005D7B74">
              <w:rPr>
                <w:rFonts w:ascii="Times New Roman" w:hAnsi="Times New Roman"/>
              </w:rPr>
              <w:lastRenderedPageBreak/>
              <w:t>drejtkëndëshit;</w:t>
            </w:r>
          </w:p>
          <w:p w14:paraId="1D0C8683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 xml:space="preserve">Ushtrime: Zbatimi i </w:t>
            </w:r>
            <w:r>
              <w:rPr>
                <w:rFonts w:ascii="Times New Roman" w:hAnsi="Times New Roman"/>
              </w:rPr>
              <w:t>T</w:t>
            </w:r>
            <w:r w:rsidRPr="005D7B74">
              <w:rPr>
                <w:rFonts w:ascii="Times New Roman" w:hAnsi="Times New Roman"/>
              </w:rPr>
              <w:t>eoremës së Pitagorës në nj</w:t>
            </w:r>
            <w:r>
              <w:rPr>
                <w:rFonts w:ascii="Times New Roman" w:hAnsi="Times New Roman"/>
              </w:rPr>
              <w:t>e</w:t>
            </w:r>
            <w:r w:rsidRPr="005D7B74">
              <w:rPr>
                <w:rFonts w:ascii="Times New Roman" w:hAnsi="Times New Roman"/>
              </w:rPr>
              <w:t>hsimin e diagonal</w:t>
            </w:r>
            <w:r>
              <w:rPr>
                <w:rFonts w:ascii="Times New Roman" w:hAnsi="Times New Roman"/>
              </w:rPr>
              <w:t>e</w:t>
            </w:r>
            <w:r w:rsidRPr="005D7B74">
              <w:rPr>
                <w:rFonts w:ascii="Times New Roman" w:hAnsi="Times New Roman"/>
              </w:rPr>
              <w:t>s së katrorit dhe drejtkëndëshit;</w:t>
            </w:r>
          </w:p>
          <w:p w14:paraId="04911A26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 xml:space="preserve">Ushtrime: Zbatimi i </w:t>
            </w:r>
            <w:r>
              <w:rPr>
                <w:rFonts w:ascii="Times New Roman" w:hAnsi="Times New Roman"/>
              </w:rPr>
              <w:t>T</w:t>
            </w:r>
            <w:r w:rsidRPr="005D7B74">
              <w:rPr>
                <w:rFonts w:ascii="Times New Roman" w:hAnsi="Times New Roman"/>
              </w:rPr>
              <w:t>eoremës së Pitagorës per nj</w:t>
            </w:r>
            <w:r>
              <w:rPr>
                <w:rFonts w:ascii="Times New Roman" w:hAnsi="Times New Roman"/>
              </w:rPr>
              <w:t>e</w:t>
            </w:r>
            <w:r w:rsidRPr="005D7B74">
              <w:rPr>
                <w:rFonts w:ascii="Times New Roman" w:hAnsi="Times New Roman"/>
              </w:rPr>
              <w:t>hsimin e diagonal</w:t>
            </w:r>
            <w:r>
              <w:rPr>
                <w:rFonts w:ascii="Times New Roman" w:hAnsi="Times New Roman"/>
              </w:rPr>
              <w:t>e</w:t>
            </w:r>
            <w:r w:rsidRPr="005D7B74">
              <w:rPr>
                <w:rFonts w:ascii="Times New Roman" w:hAnsi="Times New Roman"/>
              </w:rPr>
              <w:t>s së katrorit dhe drejtkëndëshit;</w:t>
            </w:r>
          </w:p>
          <w:p w14:paraId="4DA4CD04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 xml:space="preserve">Zbatimi i </w:t>
            </w:r>
            <w:r>
              <w:rPr>
                <w:rFonts w:ascii="Times New Roman" w:hAnsi="Times New Roman"/>
              </w:rPr>
              <w:t>T</w:t>
            </w:r>
            <w:r w:rsidRPr="005D7B74">
              <w:rPr>
                <w:rFonts w:ascii="Times New Roman" w:hAnsi="Times New Roman"/>
              </w:rPr>
              <w:t>eoremës së Pitagorës për njehsimin e lartësisë së trekëndëshit barakrahës dhe barabrinjës;</w:t>
            </w:r>
          </w:p>
          <w:p w14:paraId="4659E88C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 xml:space="preserve">Ushtrime: Zbatimi i </w:t>
            </w:r>
            <w:r>
              <w:rPr>
                <w:rFonts w:ascii="Times New Roman" w:hAnsi="Times New Roman"/>
              </w:rPr>
              <w:t>T</w:t>
            </w:r>
            <w:r w:rsidRPr="005D7B74">
              <w:rPr>
                <w:rFonts w:ascii="Times New Roman" w:hAnsi="Times New Roman"/>
              </w:rPr>
              <w:t>eoremës së Pitagorës për njehsimin e lartësisë së trekëndëshit barakrahës dhe barabrinjës;</w:t>
            </w:r>
          </w:p>
          <w:p w14:paraId="023B1163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 xml:space="preserve">Ushtrime: Zbatimi i </w:t>
            </w:r>
            <w:r>
              <w:rPr>
                <w:rFonts w:ascii="Times New Roman" w:hAnsi="Times New Roman"/>
              </w:rPr>
              <w:t>T</w:t>
            </w:r>
            <w:r w:rsidRPr="005D7B74">
              <w:rPr>
                <w:rFonts w:ascii="Times New Roman" w:hAnsi="Times New Roman"/>
              </w:rPr>
              <w:t xml:space="preserve">eoremës së Pitagorës për njehsimin e lartësisë së trekëndëshit barakrahës </w:t>
            </w:r>
            <w:r w:rsidRPr="005D7B74">
              <w:rPr>
                <w:rFonts w:ascii="Times New Roman" w:hAnsi="Times New Roman"/>
              </w:rPr>
              <w:lastRenderedPageBreak/>
              <w:t>dhe barabrinjës;</w:t>
            </w:r>
          </w:p>
          <w:p w14:paraId="2F16C43B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Perimetri dhe syprina e sipërfaq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 paralelograme;</w:t>
            </w:r>
          </w:p>
          <w:p w14:paraId="1772C6EF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Ushtrime: Perimetri dhe syprina e sipërfaq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 paralelograme;</w:t>
            </w:r>
          </w:p>
          <w:p w14:paraId="29466B7C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Ushtrime: Perimetri dhe syprina e sipërfaqës paralelograme</w:t>
            </w:r>
          </w:p>
          <w:p w14:paraId="0D96316B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Perimetri dhe syprina e sipërfaq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 trapeze;</w:t>
            </w:r>
          </w:p>
          <w:p w14:paraId="55F28048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Ushtrime: Perimetri dhe syprina e sipërfaq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 trapeze;</w:t>
            </w:r>
          </w:p>
          <w:p w14:paraId="53301CA7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Perimetri dhe syprina e sipërfaq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 deltoide</w:t>
            </w:r>
            <w:r>
              <w:rPr>
                <w:rFonts w:ascii="Times New Roman" w:hAnsi="Times New Roman"/>
                <w:lang w:val="it-IT"/>
              </w:rPr>
              <w:t>;</w:t>
            </w:r>
          </w:p>
          <w:p w14:paraId="77C80BFB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Ushtrime: Perimetri dhe syprina e sipërfaq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 deltoide;</w:t>
            </w:r>
          </w:p>
          <w:p w14:paraId="508089CE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Ushtrime: Perimetri dhe syprina e sipërfaq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 trekëndëshe;</w:t>
            </w:r>
          </w:p>
          <w:p w14:paraId="6E3373C8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Perimetri dhe syprina e </w:t>
            </w:r>
            <w:r w:rsidRPr="00D90EB6">
              <w:rPr>
                <w:rFonts w:ascii="Times New Roman" w:hAnsi="Times New Roman"/>
                <w:lang w:val="it-IT"/>
              </w:rPr>
              <w:lastRenderedPageBreak/>
              <w:t>sipërfaq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 trekëndëshe;</w:t>
            </w:r>
          </w:p>
          <w:p w14:paraId="46EDB897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Shumëkëndëshat e rregullt. Konstruktimi i disa shumëkëndëshave të rregullt;</w:t>
            </w:r>
          </w:p>
          <w:p w14:paraId="28CF594A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Ushtrime: Shumëkëndëshat e rregullt. Konstruktimi i disa shumëkëndëshave të rregullt;</w:t>
            </w:r>
          </w:p>
          <w:p w14:paraId="35A13CF5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Perimetri dhe syprina e sipërfaqeve shumëkëndëshe të rregullta;</w:t>
            </w:r>
          </w:p>
          <w:p w14:paraId="05AC4B04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Ushtrime: Perimetri dhe syprina e sipërfaqeve shumëkëndëshe të rregullta</w:t>
            </w:r>
          </w:p>
          <w:p w14:paraId="3DC67AEC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de-CH"/>
              </w:rPr>
            </w:pPr>
            <w:r w:rsidRPr="005D7B74">
              <w:rPr>
                <w:rFonts w:ascii="Times New Roman" w:hAnsi="Times New Roman"/>
              </w:rPr>
              <w:t>Diagonalet e shumëkëndëshit;</w:t>
            </w:r>
          </w:p>
          <w:p w14:paraId="0266787E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de-CH"/>
              </w:rPr>
            </w:pPr>
            <w:r w:rsidRPr="005D7B74">
              <w:rPr>
                <w:rFonts w:ascii="Times New Roman" w:hAnsi="Times New Roman"/>
              </w:rPr>
              <w:t>Ushtrime: Diagonalet e shumëkëndëshit;</w:t>
            </w:r>
          </w:p>
          <w:p w14:paraId="30293B90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de-CH"/>
              </w:rPr>
            </w:pPr>
            <w:r w:rsidRPr="005D7B74">
              <w:rPr>
                <w:rFonts w:ascii="Times New Roman" w:hAnsi="Times New Roman"/>
                <w:lang w:val="de-CH"/>
              </w:rPr>
              <w:t>Shuma e këndëve të brendshme të shumëkëndëshave;</w:t>
            </w:r>
          </w:p>
          <w:p w14:paraId="38DEC939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de-CH"/>
              </w:rPr>
            </w:pPr>
            <w:r w:rsidRPr="005D7B74">
              <w:rPr>
                <w:rFonts w:ascii="Times New Roman" w:hAnsi="Times New Roman"/>
                <w:lang w:val="de-CH"/>
              </w:rPr>
              <w:t>Ushtri</w:t>
            </w:r>
            <w:r w:rsidRPr="005D7B74">
              <w:rPr>
                <w:rFonts w:ascii="Times New Roman" w:hAnsi="Times New Roman"/>
                <w:lang w:val="de-CH"/>
              </w:rPr>
              <w:lastRenderedPageBreak/>
              <w:t>me: Shuma e këndëve të brendshme të shumëkëndëshave;</w:t>
            </w:r>
          </w:p>
          <w:p w14:paraId="55DA6C3E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Figurat me drejtëz dhe qendër simetrie;</w:t>
            </w:r>
          </w:p>
          <w:p w14:paraId="37776CE0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 xml:space="preserve">Ushtrime: Figurat me drejtëz dhe qendër simetrie; </w:t>
            </w:r>
          </w:p>
          <w:p w14:paraId="7B98ABDB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Perimetri dhe syprina e sipërfaqeve shumëkëndëshe jo të rregullta;</w:t>
            </w:r>
          </w:p>
          <w:p w14:paraId="2B05F2A3" w14:textId="77777777" w:rsidR="00706C08" w:rsidRPr="005D7B74" w:rsidRDefault="00706C08" w:rsidP="00706C08">
            <w:pPr>
              <w:pStyle w:val="ListParagraph"/>
              <w:numPr>
                <w:ilvl w:val="0"/>
                <w:numId w:val="4"/>
              </w:numPr>
              <w:tabs>
                <w:tab w:val="left" w:pos="344"/>
              </w:tabs>
              <w:spacing w:after="200" w:line="240" w:lineRule="auto"/>
              <w:contextualSpacing w:val="0"/>
              <w:rPr>
                <w:rFonts w:ascii="Times New Roman" w:hAnsi="Times New Roman"/>
              </w:rPr>
            </w:pPr>
            <w:r w:rsidRPr="005D7B74">
              <w:rPr>
                <w:rFonts w:ascii="Times New Roman" w:hAnsi="Times New Roman"/>
              </w:rPr>
              <w:t>Ushtrime: Figurat gjeometrike</w:t>
            </w:r>
            <w:bookmarkEnd w:id="1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3A174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59BE43F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8901C7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A15B20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8319631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15BBF2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7C0FD7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1C92802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D10A3C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267D4F8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4621977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277CF3B" w14:textId="77777777" w:rsidR="00706C08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orë</w:t>
            </w:r>
          </w:p>
          <w:p w14:paraId="795604F0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74086ACA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01F5AE1D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49254336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35903CB2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79754D7B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242A5934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07ACDA90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0D498269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581C9D2E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5CC6DFE6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548873DD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11D1C20D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370E1B41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33385EBC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14972F23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06F80738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743996FA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6061F865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29831309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247DF9AB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0FDFCDD8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17E89E34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5209F659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633C9CC8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27578671" w14:textId="77777777" w:rsidR="00706C08" w:rsidRDefault="00706C08" w:rsidP="002D7C3F">
            <w:pPr>
              <w:rPr>
                <w:rFonts w:ascii="Times New Roman" w:eastAsia="Times New Roman" w:hAnsi="Times New Roman" w:cs="Times New Roman"/>
              </w:rPr>
            </w:pPr>
          </w:p>
          <w:p w14:paraId="63CD5219" w14:textId="77777777" w:rsidR="00706C08" w:rsidRPr="00336262" w:rsidRDefault="00706C08" w:rsidP="002D7C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34orë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D379FF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lastRenderedPageBreak/>
              <w:t>Mësimdhënie e drejtpërdrejtë (shpjegimi, sqarimi, ushtrimet praktike dhe shembujt);</w:t>
            </w:r>
          </w:p>
          <w:p w14:paraId="09FC2194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A0DA7F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Mësimdhënie me anë të pyetjeve (teknika e pyetjeve drejtuar nxënësve);</w:t>
            </w:r>
          </w:p>
          <w:p w14:paraId="3DEB08A9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B82304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 xml:space="preserve">Mësimdhënie që nxit të menduarit kritik, krijues dhe zgjidhjen </w:t>
            </w:r>
            <w:r w:rsidRPr="00D7475F">
              <w:rPr>
                <w:rFonts w:ascii="Times New Roman" w:eastAsia="Times New Roman" w:hAnsi="Times New Roman" w:cs="Times New Roman"/>
              </w:rPr>
              <w:lastRenderedPageBreak/>
              <w:t>e problemeve;</w:t>
            </w:r>
          </w:p>
          <w:p w14:paraId="3F2458AC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6AA103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AFEAD3" w14:textId="77777777" w:rsidR="00706C08" w:rsidRPr="00D7475F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Të mësuarit përmes projekteve, punëve kërkimore në terren.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D06883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- Vlerësimi me gojë (diskutime, debate, prezantime).</w:t>
            </w:r>
          </w:p>
          <w:p w14:paraId="3E46247C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23F27A0C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me test.</w:t>
            </w:r>
          </w:p>
          <w:p w14:paraId="2840DF66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5BC71901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me shkrim, i cili realizohet përmes teknikave të ndryshme (testeve, kuizeve, eseve, raportet e punës).</w:t>
            </w:r>
          </w:p>
          <w:p w14:paraId="00172A1D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13B7397C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punës praktike/ eksperimentale.</w:t>
            </w:r>
          </w:p>
          <w:p w14:paraId="7724FE32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- Vlerësimi për ecurinë dhe produktin e punës me projekte.</w:t>
            </w:r>
          </w:p>
          <w:p w14:paraId="6138BBD7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portfolios.</w:t>
            </w:r>
          </w:p>
          <w:p w14:paraId="588B22A9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individual dhe grupor gjatë punës kërkimore.</w:t>
            </w:r>
          </w:p>
          <w:p w14:paraId="6CBD9B63" w14:textId="77777777" w:rsidR="00706C08" w:rsidRPr="00D90EB6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detyrave të shtëpisë.</w:t>
            </w:r>
          </w:p>
        </w:tc>
        <w:tc>
          <w:tcPr>
            <w:tcW w:w="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FF17AE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lastRenderedPageBreak/>
              <w:t>Gjuhë shqipe</w:t>
            </w:r>
          </w:p>
          <w:p w14:paraId="153C4BA6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452EE630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Fizikë</w:t>
            </w:r>
          </w:p>
          <w:p w14:paraId="334192D5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75AAD595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Biologji</w:t>
            </w:r>
          </w:p>
          <w:p w14:paraId="35D0BE06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2416C0A0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Gjeografi</w:t>
            </w:r>
          </w:p>
          <w:p w14:paraId="17E888CD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4ED4EFAC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Histori</w:t>
            </w:r>
          </w:p>
        </w:tc>
        <w:tc>
          <w:tcPr>
            <w:tcW w:w="31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B7319" w14:textId="77777777" w:rsidR="00706C08" w:rsidRPr="00D90EB6" w:rsidRDefault="00706C08" w:rsidP="002D7C3F">
            <w:pPr>
              <w:spacing w:after="0" w:line="240" w:lineRule="auto"/>
              <w:jc w:val="center"/>
              <w:rPr>
                <w:rFonts w:ascii="Times New Roman" w:hAnsi="Times New Roman"/>
                <w:lang w:val="it-IT"/>
              </w:rPr>
            </w:pPr>
          </w:p>
          <w:p w14:paraId="1E7B6937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Matematika 7</w:t>
            </w:r>
          </w:p>
          <w:p w14:paraId="7F80225E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Autor: Ramadan Zejnullahu dhe Bujar Baxhaku;</w:t>
            </w:r>
          </w:p>
          <w:p w14:paraId="71B3639C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A01546E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Përmbledhje detyrash të zgjidhura nga matematika 7</w:t>
            </w:r>
          </w:p>
          <w:p w14:paraId="7010C411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Autor:</w:t>
            </w:r>
          </w:p>
          <w:p w14:paraId="4E3EC4A6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Ramadan Zejnullahu dhe Artan Berisha</w:t>
            </w:r>
          </w:p>
          <w:p w14:paraId="590AF38A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142DC9CE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BA3A10E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F6658ED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Interneti:</w:t>
            </w:r>
          </w:p>
          <w:p w14:paraId="646E3078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72466A85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B42E4C">
              <w:rPr>
                <w:rFonts w:ascii="Times New Roman" w:hAnsi="Times New Roman"/>
                <w:lang w:val="de-CH"/>
              </w:rPr>
              <w:t>https://www.khanacademy.org/coach/dashboard</w:t>
            </w:r>
          </w:p>
          <w:p w14:paraId="127164FC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33BC3FB" w14:textId="77777777" w:rsidR="00706C08" w:rsidRPr="00B42E4C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46DA4302" w14:textId="77777777" w:rsidR="00706C08" w:rsidRPr="007B2C14" w:rsidRDefault="00706C08" w:rsidP="002D7C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</w:p>
        </w:tc>
      </w:tr>
    </w:tbl>
    <w:p w14:paraId="24E16FA9" w14:textId="77777777" w:rsidR="00706C08" w:rsidRPr="007B2C14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lastRenderedPageBreak/>
        <w:t> </w:t>
      </w:r>
    </w:p>
    <w:p w14:paraId="778563E8" w14:textId="77777777" w:rsidR="00706C08" w:rsidRPr="007B2C14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5356C05A" w14:textId="77777777" w:rsidR="00706C08" w:rsidRPr="007B2C14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421E2D50" w14:textId="77777777" w:rsidR="00706C08" w:rsidRPr="007B2C14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1ABD3021" w14:textId="77777777" w:rsidR="00706C08" w:rsidRPr="007B2C14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66EC2233" w14:textId="77777777" w:rsidR="00706C08" w:rsidRPr="007B2C14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0BE8F1EC" w14:textId="77777777" w:rsidR="00706C08" w:rsidRPr="007B2C14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029593B9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PLANI DYMUJOR: PRILL</w:t>
      </w:r>
      <w:r>
        <w:rPr>
          <w:rFonts w:ascii="Times New Roman" w:eastAsia="Times New Roman" w:hAnsi="Times New Roman" w:cs="Times New Roman"/>
        </w:rPr>
        <w:t xml:space="preserve"> - </w:t>
      </w:r>
      <w:r w:rsidRPr="00D7475F">
        <w:rPr>
          <w:rFonts w:ascii="Times New Roman" w:eastAsia="Times New Roman" w:hAnsi="Times New Roman" w:cs="Times New Roman"/>
        </w:rPr>
        <w:t>MAJ</w:t>
      </w:r>
      <w:r>
        <w:rPr>
          <w:rFonts w:ascii="Times New Roman" w:eastAsia="Times New Roman" w:hAnsi="Times New Roman" w:cs="Times New Roman"/>
        </w:rPr>
        <w:t xml:space="preserve"> </w:t>
      </w:r>
      <w:r w:rsidRPr="00D7475F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Pr="00D7475F">
        <w:rPr>
          <w:rFonts w:ascii="Times New Roman" w:eastAsia="Times New Roman" w:hAnsi="Times New Roman" w:cs="Times New Roman"/>
        </w:rPr>
        <w:t>QERSHOR </w:t>
      </w:r>
    </w:p>
    <w:p w14:paraId="3F50E165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 xml:space="preserve">Lënda mësmimore: </w:t>
      </w:r>
      <w:r>
        <w:rPr>
          <w:rFonts w:ascii="Times New Roman" w:eastAsia="Times New Roman" w:hAnsi="Times New Roman" w:cs="Times New Roman"/>
        </w:rPr>
        <w:t>Matematikë</w:t>
      </w:r>
      <w:r w:rsidRPr="00D7475F">
        <w:rPr>
          <w:rFonts w:ascii="Times New Roman" w:eastAsia="Times New Roman" w:hAnsi="Times New Roman" w:cs="Times New Roman"/>
        </w:rPr>
        <w:t> </w:t>
      </w:r>
    </w:p>
    <w:p w14:paraId="1CE3BA96" w14:textId="77777777" w:rsidR="00706C08" w:rsidRPr="006D3A35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6D3A35">
        <w:rPr>
          <w:rFonts w:ascii="Times New Roman" w:eastAsia="Times New Roman" w:hAnsi="Times New Roman" w:cs="Times New Roman"/>
        </w:rPr>
        <w:t>Fusha kurrikulare: Matematikë                                                                                           Klasa 7</w:t>
      </w:r>
    </w:p>
    <w:p w14:paraId="6779BD45" w14:textId="77777777" w:rsidR="00706C08" w:rsidRDefault="00706C08" w:rsidP="00706C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val="sq-AL"/>
        </w:rPr>
      </w:pPr>
      <w:r w:rsidRPr="006D3A35">
        <w:rPr>
          <w:rFonts w:ascii="Times New Roman" w:eastAsia="Times New Roman" w:hAnsi="Times New Roman" w:cs="Times New Roman"/>
        </w:rPr>
        <w:t>Temat mësimore: Format gjeometrike</w:t>
      </w:r>
      <w:r>
        <w:rPr>
          <w:rFonts w:ascii="Times New Roman" w:eastAsia="Times New Roman" w:hAnsi="Times New Roman" w:cs="Times New Roman"/>
        </w:rPr>
        <w:t xml:space="preserve"> </w:t>
      </w:r>
      <w:r w:rsidRPr="006D3A35">
        <w:rPr>
          <w:rFonts w:ascii="Times New Roman" w:eastAsia="Times New Roman" w:hAnsi="Times New Roman" w:cs="Times New Roman"/>
        </w:rPr>
        <w:t>(vazhdim), Matja, Trupat gjeometrik</w:t>
      </w:r>
      <w:r w:rsidRPr="000C460E">
        <w:rPr>
          <w:rFonts w:ascii="Times New Roman" w:hAnsi="Times New Roman" w:cs="Times New Roman"/>
        </w:rPr>
        <w:t>ë</w:t>
      </w:r>
      <w:r w:rsidRPr="006D3A35">
        <w:rPr>
          <w:rFonts w:ascii="Times New Roman" w:eastAsia="Times New Roman" w:hAnsi="Times New Roman" w:cs="Times New Roman"/>
        </w:rPr>
        <w:t xml:space="preserve"> (Prizmi dhe Piramida), Statistikat dhe Probabiliteti</w:t>
      </w:r>
    </w:p>
    <w:p w14:paraId="445EE36C" w14:textId="77777777" w:rsidR="00706C08" w:rsidRPr="006D3A35" w:rsidRDefault="00706C08" w:rsidP="00706C0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D3A35">
        <w:rPr>
          <w:rFonts w:ascii="Times New Roman" w:eastAsia="Times New Roman" w:hAnsi="Times New Roman" w:cs="Times New Roman"/>
        </w:rPr>
        <w:t> </w:t>
      </w:r>
    </w:p>
    <w:tbl>
      <w:tblPr>
        <w:tblW w:w="9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8504"/>
      </w:tblGrid>
      <w:tr w:rsidR="00706C08" w:rsidRPr="00D7475F" w14:paraId="635886E2" w14:textId="77777777" w:rsidTr="002D7C3F">
        <w:trPr>
          <w:trHeight w:val="720"/>
        </w:trPr>
        <w:tc>
          <w:tcPr>
            <w:tcW w:w="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BD3DE"/>
            <w:hideMark/>
          </w:tcPr>
          <w:p w14:paraId="07477A88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Nr.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C34742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Rezultatet e të nxënit për shkallën 3 dhe kompetencat kryesore </w:t>
            </w:r>
          </w:p>
        </w:tc>
      </w:tr>
      <w:tr w:rsidR="00706C08" w:rsidRPr="00706C08" w14:paraId="0EF62385" w14:textId="77777777" w:rsidTr="002D7C3F">
        <w:trPr>
          <w:trHeight w:val="720"/>
        </w:trPr>
        <w:tc>
          <w:tcPr>
            <w:tcW w:w="83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63B64F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F9D41E7" w14:textId="77777777" w:rsidR="00706C08" w:rsidRPr="00706C08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706C08">
              <w:rPr>
                <w:rFonts w:ascii="Times New Roman" w:eastAsia="Times New Roman" w:hAnsi="Times New Roman" w:cs="Times New Roman"/>
                <w:lang w:val="de-DE"/>
              </w:rPr>
              <w:t>Kompetenca e komunikimit dhe e të shprehur – Komunikues efektiv </w:t>
            </w:r>
          </w:p>
        </w:tc>
      </w:tr>
      <w:tr w:rsidR="00706C08" w:rsidRPr="00D7475F" w14:paraId="1ED2EB56" w14:textId="77777777" w:rsidTr="002D7C3F">
        <w:trPr>
          <w:trHeight w:val="7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BD6EA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B8FA7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D</w:t>
            </w:r>
            <w:r w:rsidRPr="00D7475F">
              <w:rPr>
                <w:rFonts w:ascii="Times New Roman" w:eastAsia="Times New Roman" w:hAnsi="Times New Roman" w:cs="Times New Roman"/>
                <w:lang w:val="sq-AL"/>
              </w:rPr>
              <w:t>ëgjon në mënyrë aktive edhe komentet e bëra nga të tjerët për temën e prezantuar të fushës së caktuar, duke e paraqitur nëpërmjet pyetjeve, komenteve, sqarimeve dhe propozimeve.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06C08" w:rsidRPr="00D7475F" w14:paraId="2A7A8D9F" w14:textId="77777777" w:rsidTr="002D7C3F">
        <w:trPr>
          <w:trHeight w:val="7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9B0AC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9212E" w14:textId="77777777" w:rsidR="00706C08" w:rsidRPr="008B679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679F">
              <w:rPr>
                <w:rFonts w:ascii="Times New Roman" w:hAnsi="Times New Roman" w:cs="Times New Roman"/>
              </w:rPr>
              <w:t>Diskuton për një temë të caktuar në gjuhën amtare, në gjuhën angleze ose në gjuhën e dytë të huaj në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79F">
              <w:rPr>
                <w:rFonts w:ascii="Times New Roman" w:hAnsi="Times New Roman" w:cs="Times New Roman"/>
              </w:rPr>
              <w:t>lëndë të ndryshme, duke respektuar rregullat e pjesëmarrjes efektive për këmbimin e informatave dhe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79F">
              <w:rPr>
                <w:rFonts w:ascii="Times New Roman" w:hAnsi="Times New Roman" w:cs="Times New Roman"/>
              </w:rPr>
              <w:t>të ideve.</w:t>
            </w:r>
          </w:p>
        </w:tc>
      </w:tr>
      <w:tr w:rsidR="00706C08" w:rsidRPr="00D7475F" w14:paraId="5C06795B" w14:textId="77777777" w:rsidTr="002D7C3F">
        <w:trPr>
          <w:trHeight w:val="7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97D12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4. 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06F9B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Shpreh mendimin/gjykimin për një temë të caktuar ose prezantim artistik, me anë të të folurit ose me shkrim si dhe në forma të tjera të komunikimit. </w:t>
            </w:r>
          </w:p>
        </w:tc>
      </w:tr>
      <w:tr w:rsidR="00706C08" w:rsidRPr="00D7475F" w14:paraId="6D31E48B" w14:textId="77777777" w:rsidTr="002D7C3F">
        <w:trPr>
          <w:trHeight w:val="72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6A6F3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6. 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8DAE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Shpjegon qartë dhe saktë, me gojë ose me shkrim, kuptimin e termave (fjalëve, koncepteve) të rinj, nevoja të veta në jetën e përditshme apo si detyrë shkollore. </w:t>
            </w:r>
          </w:p>
        </w:tc>
      </w:tr>
    </w:tbl>
    <w:p w14:paraId="2E199D89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27BD601F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8516"/>
      </w:tblGrid>
      <w:tr w:rsidR="00706C08" w:rsidRPr="00706C08" w14:paraId="79025442" w14:textId="77777777" w:rsidTr="002D7C3F">
        <w:trPr>
          <w:trHeight w:val="720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71D4674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 </w:t>
            </w:r>
          </w:p>
        </w:tc>
        <w:tc>
          <w:tcPr>
            <w:tcW w:w="8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92484AB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Kompetenca e të menduarit – Mendimtar kreativ dhe kritik </w:t>
            </w:r>
          </w:p>
        </w:tc>
      </w:tr>
      <w:tr w:rsidR="00706C08" w:rsidRPr="00D90EB6" w14:paraId="57A6FBBA" w14:textId="77777777" w:rsidTr="002D7C3F">
        <w:trPr>
          <w:trHeight w:val="720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67546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1DA09A" w14:textId="77777777" w:rsidR="00706C08" w:rsidRPr="001A44FC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679F">
              <w:rPr>
                <w:rFonts w:ascii="Times New Roman" w:hAnsi="Times New Roman" w:cs="Times New Roman"/>
              </w:rPr>
              <w:t>Paraqet, në formë gojore ose të shkruar, grafike, me simbole, argumente të veçanta për të sforcuar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C08">
              <w:rPr>
                <w:rFonts w:ascii="Times New Roman" w:hAnsi="Times New Roman" w:cs="Times New Roman"/>
              </w:rPr>
              <w:t>mendimin apo qëndrimin e vet për një problem nga fusha të caktuara.</w:t>
            </w:r>
          </w:p>
        </w:tc>
      </w:tr>
      <w:tr w:rsidR="00706C08" w:rsidRPr="008B679F" w14:paraId="3D0907A9" w14:textId="77777777" w:rsidTr="002D7C3F">
        <w:trPr>
          <w:trHeight w:val="720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13E8D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9150A" w14:textId="77777777" w:rsidR="00706C08" w:rsidRPr="008B679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79F">
              <w:rPr>
                <w:rFonts w:ascii="Times New Roman" w:hAnsi="Times New Roman" w:cs="Times New Roman"/>
              </w:rPr>
              <w:t>Përpunon idenë e vet në një projekt me shkrim për një çështje të caktuar duke propozuar aktivitetet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79F">
              <w:rPr>
                <w:rFonts w:ascii="Times New Roman" w:hAnsi="Times New Roman" w:cs="Times New Roman"/>
              </w:rPr>
              <w:t>kryesore, përcakton qëllimin kryesor, afatet, vendin, personat, materialet dhe mjetet e nevojshme për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79F">
              <w:rPr>
                <w:rFonts w:ascii="Times New Roman" w:hAnsi="Times New Roman" w:cs="Times New Roman"/>
              </w:rPr>
              <w:t>kryerjen e atyre aktiviteteve si dhe parasheh pengesat e mundshme gjatë realizimit të tyre.</w:t>
            </w:r>
          </w:p>
        </w:tc>
      </w:tr>
      <w:tr w:rsidR="00706C08" w:rsidRPr="00D7475F" w14:paraId="6D3ACBA6" w14:textId="77777777" w:rsidTr="002D7C3F">
        <w:trPr>
          <w:trHeight w:val="720"/>
        </w:trPr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77AED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C57A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 xml:space="preserve">Përzgjedh dhe demonstron ecuri/strategji të ndryshme për zgjidhjen e një problemi (matematik, gjuhësor, shkencor, artistik a shoqëror) duke e dëshmuar arritjen e përfundimit, gjegjësisht </w:t>
            </w:r>
            <w:r w:rsidRPr="00D7475F">
              <w:rPr>
                <w:rFonts w:ascii="Times New Roman" w:eastAsia="Times New Roman" w:hAnsi="Times New Roman" w:cs="Times New Roman"/>
              </w:rPr>
              <w:lastRenderedPageBreak/>
              <w:t>rezultatin e njëjtë. </w:t>
            </w:r>
          </w:p>
        </w:tc>
      </w:tr>
    </w:tbl>
    <w:p w14:paraId="03A38B6E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lastRenderedPageBreak/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706C08" w:rsidRPr="00D7475F" w14:paraId="47855CB0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428B2A2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III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859C91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Kompetenca e të mësuarit për të nxënë – Nxënës i suksesshëm </w:t>
            </w:r>
          </w:p>
        </w:tc>
      </w:tr>
      <w:tr w:rsidR="00706C08" w:rsidRPr="00D7475F" w14:paraId="5D9E5574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41AF24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E8E4CD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Kërkon dhe përzgjedh të dhëna nga burime të ndryshme (si: libra, revista, doracakë, fjalorë, enciklopedi ose internet), të cilat i shfrytëzon për realizimin e temës/detyrës së dhënë dhe i klasifikon ato burime sipas rëndësisë që kanë për temën. </w:t>
            </w:r>
          </w:p>
        </w:tc>
      </w:tr>
      <w:tr w:rsidR="00706C08" w:rsidRPr="00D7475F" w14:paraId="18113D8B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4119D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88E04A" w14:textId="77777777" w:rsidR="00706C08" w:rsidRPr="001A44FC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1DB1">
              <w:rPr>
                <w:rFonts w:ascii="Times New Roman" w:hAnsi="Times New Roman" w:cs="Times New Roman"/>
              </w:rPr>
              <w:t>Shfrytëzon në mënyrë efikase fjalorët, enciklopeditë dhe teknologjinë informative apo burimet e tjera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1DB1">
              <w:rPr>
                <w:rFonts w:ascii="Times New Roman" w:hAnsi="Times New Roman" w:cs="Times New Roman"/>
              </w:rPr>
              <w:t>gjatë ndërtimit të një ideje ose projekti me bazë klase/shkolle ose jashtë saj.</w:t>
            </w:r>
          </w:p>
        </w:tc>
      </w:tr>
      <w:tr w:rsidR="00706C08" w:rsidRPr="00D7475F" w14:paraId="3DBF234E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72BBFC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3. 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29F1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Zbaton në mënyrë të pavarur udhëzimet e dhëna në libër ose në një burim tjetër për të nxënë një temë, veprim, aktivitet ose detyrë që i kërkohet. </w:t>
            </w:r>
          </w:p>
        </w:tc>
      </w:tr>
      <w:tr w:rsidR="00706C08" w:rsidRPr="00D7475F" w14:paraId="5E7712C5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A464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5. 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6A43A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 temën e dhënë që është duke e mësuar me njohuritë dhe përvojat paraprake që tashmë i ka, duke i paraqitur ato në forma të ndryshme të të shprehurit (kolona, tabela, grafikë) sipas një radhitjeje logjike. </w:t>
            </w:r>
          </w:p>
        </w:tc>
      </w:tr>
      <w:tr w:rsidR="00706C08" w:rsidRPr="00D7475F" w14:paraId="0E671D4E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7F74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75D487" w14:textId="77777777" w:rsidR="00706C08" w:rsidRPr="00D7475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1DB1">
              <w:rPr>
                <w:rFonts w:ascii="Times New Roman" w:hAnsi="Times New Roman" w:cs="Times New Roman"/>
              </w:rPr>
              <w:t>Ndjek në mënyrë të pavarur udhëzimet apo skicat e dhëna në libër, skicë, plan, partiturë muzikore,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1DB1">
              <w:rPr>
                <w:rFonts w:ascii="Times New Roman" w:hAnsi="Times New Roman" w:cs="Times New Roman"/>
              </w:rPr>
              <w:t>skenar, koreografi etj., ose të ndonjë burimi tjetër, për të performuar një veprim, aktivitet ose detyrë që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1DB1">
              <w:rPr>
                <w:rFonts w:ascii="Times New Roman" w:hAnsi="Times New Roman" w:cs="Times New Roman"/>
              </w:rPr>
              <w:t>kërkohet prej tij/saj.</w:t>
            </w:r>
          </w:p>
        </w:tc>
      </w:tr>
      <w:tr w:rsidR="00706C08" w:rsidRPr="00D7475F" w14:paraId="067DC3FB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DC0025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7. 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FE57DF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 parashtron pyetje vetes (pse</w:t>
            </w:r>
            <w:proofErr w:type="gramStart"/>
            <w:r w:rsidRPr="00D7475F">
              <w:rPr>
                <w:rFonts w:ascii="Times New Roman" w:eastAsia="Times New Roman" w:hAnsi="Times New Roman" w:cs="Times New Roman"/>
              </w:rPr>
              <w:t>?,</w:t>
            </w:r>
            <w:proofErr w:type="gramEnd"/>
            <w:r w:rsidRPr="00D7475F">
              <w:rPr>
                <w:rFonts w:ascii="Times New Roman" w:eastAsia="Times New Roman" w:hAnsi="Times New Roman" w:cs="Times New Roman"/>
              </w:rPr>
              <w:t xml:space="preserve"> çka?, si?, kur?) dhe i organizon mendimet e veta në formë të shkruar për temën apo problemin e dhënë dhe e vlerëson përparimin e vet, derisa ta gjejë zgjidhjen e duhur për problemin e caktuar. </w:t>
            </w:r>
          </w:p>
        </w:tc>
      </w:tr>
      <w:tr w:rsidR="00706C08" w:rsidRPr="00D7475F" w14:paraId="3B4E5F6E" w14:textId="77777777" w:rsidTr="002D7C3F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D42FFB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4161B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Shpjegon, gjatë një debati, prezantimi, me gojë ose me shkrim, pasojat e përdorimit të duhanit, alkoolit, drogës dhe substancave të tjera të dëmshme për shëndetin dhe mirëqenien e individit. </w:t>
            </w:r>
          </w:p>
        </w:tc>
      </w:tr>
    </w:tbl>
    <w:p w14:paraId="48AFD068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1BDB10A2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8513"/>
      </w:tblGrid>
      <w:tr w:rsidR="00706C08" w:rsidRPr="006D3A35" w14:paraId="09E08FBD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E19CB14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I</w:t>
            </w:r>
            <w:r w:rsidRPr="00D7475F">
              <w:rPr>
                <w:rFonts w:ascii="Times New Roman" w:eastAsia="Times New Roman" w:hAnsi="Times New Roman" w:cs="Times New Roman"/>
              </w:rPr>
              <w:t>V 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E9088E4" w14:textId="77777777" w:rsidR="00706C08" w:rsidRPr="001A44FC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A44FC">
              <w:rPr>
                <w:rFonts w:ascii="Times New Roman" w:eastAsia="Times New Roman" w:hAnsi="Times New Roman" w:cs="Times New Roman"/>
              </w:rPr>
              <w:t xml:space="preserve">Kompetenca </w:t>
            </w:r>
            <w:r w:rsidRPr="001A44FC">
              <w:rPr>
                <w:rFonts w:ascii="Times New Roman" w:hAnsi="Times New Roman" w:cs="Times New Roman"/>
              </w:rPr>
              <w:t>për jetë, për punë dhe për mjedis - Kontribuues produktiv</w:t>
            </w:r>
          </w:p>
        </w:tc>
      </w:tr>
      <w:tr w:rsidR="00706C08" w:rsidRPr="00D7475F" w14:paraId="7ABB4AE5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6F159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4A9592D6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2EFBB9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7BDC33" w14:textId="77777777" w:rsidR="00706C08" w:rsidRPr="001A44FC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34BF8">
              <w:rPr>
                <w:rFonts w:ascii="Times New Roman" w:hAnsi="Times New Roman" w:cs="Times New Roman"/>
              </w:rPr>
              <w:t>Ndërmerr aktivitete të ndryshme (ekspozitë, performancë, instalacion, fushatë, protestë paqësore,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4BF8">
              <w:rPr>
                <w:rFonts w:ascii="Times New Roman" w:hAnsi="Times New Roman" w:cs="Times New Roman"/>
              </w:rPr>
              <w:t>tubim, avokim etj.) në bazë të projektit, të hartuar me anëtarët e grupit, për zgjidhjen e një problemi me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4BF8">
              <w:rPr>
                <w:rFonts w:ascii="Times New Roman" w:hAnsi="Times New Roman" w:cs="Times New Roman"/>
              </w:rPr>
              <w:t>rëndësi shoqërore, për shkollën ose për komunitetin.</w:t>
            </w:r>
          </w:p>
        </w:tc>
      </w:tr>
      <w:tr w:rsidR="00706C08" w:rsidRPr="00D7475F" w14:paraId="513BEA17" w14:textId="77777777" w:rsidTr="002D7C3F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352022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1EBCC0" w14:textId="77777777" w:rsidR="00706C08" w:rsidRPr="00D34BF8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Identifikon paragjykimet që mund të ekzistojnë në shkollë dhe në rrethinë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D7475F">
              <w:rPr>
                <w:rFonts w:ascii="Times New Roman" w:eastAsia="Times New Roman" w:hAnsi="Times New Roman" w:cs="Times New Roman"/>
              </w:rPr>
              <w:t xml:space="preserve"> si dhe propozon veprime konkrete për luftimin e tyre. </w:t>
            </w:r>
          </w:p>
        </w:tc>
      </w:tr>
    </w:tbl>
    <w:p w14:paraId="0290541E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46"/>
      </w:tblGrid>
      <w:tr w:rsidR="00706C08" w:rsidRPr="00706C08" w14:paraId="6FD8A9AC" w14:textId="77777777" w:rsidTr="002D7C3F">
        <w:trPr>
          <w:trHeight w:val="7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5F7BB9E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V</w:t>
            </w:r>
          </w:p>
        </w:tc>
        <w:tc>
          <w:tcPr>
            <w:tcW w:w="8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BE5897F" w14:textId="77777777" w:rsidR="00706C08" w:rsidRPr="001A44FC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1A44FC">
              <w:rPr>
                <w:rFonts w:ascii="Times New Roman" w:hAnsi="Times New Roman" w:cs="Times New Roman"/>
                <w:lang w:val="it-IT"/>
              </w:rPr>
              <w:t>Kompetenca personale - Individ i shëndoshë</w:t>
            </w:r>
          </w:p>
        </w:tc>
      </w:tr>
      <w:tr w:rsidR="00706C08" w:rsidRPr="00D7475F" w14:paraId="16AAD587" w14:textId="77777777" w:rsidTr="002D7C3F">
        <w:trPr>
          <w:trHeight w:val="7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F211D6" w14:textId="77777777" w:rsidR="00706C08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A31D61" w14:textId="77777777" w:rsidR="00706C08" w:rsidRPr="00D34BF8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Prezanton para nxënësve procesin e përgatitjes së një ushqimi a specialiteti shtëpiak sipas një recete për ushqim të shëndetshëm. </w:t>
            </w:r>
          </w:p>
        </w:tc>
      </w:tr>
      <w:tr w:rsidR="00706C08" w:rsidRPr="00D7475F" w14:paraId="73B52AF5" w14:textId="77777777" w:rsidTr="002D7C3F">
        <w:trPr>
          <w:trHeight w:val="7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CE53DE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742B7D" w14:textId="77777777" w:rsidR="00706C08" w:rsidRPr="00D7475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BF8">
              <w:rPr>
                <w:rFonts w:ascii="Times New Roman" w:hAnsi="Times New Roman" w:cs="Times New Roman"/>
              </w:rPr>
              <w:t>Argumenton nevojën e respektimit të regjimit për ushqyerje të shëndetshme dhe rekreacion ditor, javor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4BF8">
              <w:rPr>
                <w:rFonts w:ascii="Times New Roman" w:hAnsi="Times New Roman" w:cs="Times New Roman"/>
              </w:rPr>
              <w:t>apo mujor, sipas udhëzimeve të lexuara ose të dëgjuara nga mjeku gjatë një diskutimi në klasë, në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4BF8">
              <w:rPr>
                <w:rFonts w:ascii="Times New Roman" w:hAnsi="Times New Roman" w:cs="Times New Roman"/>
              </w:rPr>
              <w:t>shkollë apo në familje.</w:t>
            </w:r>
          </w:p>
        </w:tc>
      </w:tr>
      <w:tr w:rsidR="00706C08" w:rsidRPr="00D7475F" w14:paraId="21582773" w14:textId="77777777" w:rsidTr="002D7C3F">
        <w:trPr>
          <w:trHeight w:val="72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DDCF6" w14:textId="77777777" w:rsidR="00706C08" w:rsidRPr="00D7475F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8.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5288D5" w14:textId="77777777" w:rsidR="00706C08" w:rsidRPr="00D7475F" w:rsidRDefault="00706C08" w:rsidP="002D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Shpjegon, gjatë një debati, prezantimi, me gojë ose me shkrim, pasojat e përdorimit të duhanit, alkoolit, drogës dhe substancave të tjera të dëmshme për shëndetin dhe mirëqenien e individit. </w:t>
            </w:r>
          </w:p>
        </w:tc>
      </w:tr>
    </w:tbl>
    <w:p w14:paraId="4DEE38F9" w14:textId="77777777" w:rsidR="00706C08" w:rsidRDefault="00706C08" w:rsidP="00706C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470C8C43" w14:textId="77777777" w:rsidR="00706C08" w:rsidRDefault="00706C08" w:rsidP="00706C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476DBE15" w14:textId="77777777" w:rsidR="00706C08" w:rsidRDefault="00706C08" w:rsidP="00706C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5821FA01" w14:textId="77777777" w:rsidR="00706C08" w:rsidRDefault="00706C08" w:rsidP="00706C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2A80D20E" w14:textId="77777777" w:rsidR="00706C08" w:rsidRDefault="00706C08" w:rsidP="00706C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2B0726D3" w14:textId="77777777" w:rsidR="00706C08" w:rsidRPr="00D7475F" w:rsidRDefault="00706C08" w:rsidP="00706C0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4C6927EC" w14:textId="77777777" w:rsidR="00706C08" w:rsidRPr="00D7475F" w:rsidRDefault="00706C08" w:rsidP="00706C0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792D5635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5B512869" w14:textId="77777777" w:rsidR="00706C08" w:rsidRPr="00D7475F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10079" w:type="dxa"/>
        <w:tblInd w:w="-7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921"/>
        <w:gridCol w:w="970"/>
        <w:gridCol w:w="1518"/>
        <w:gridCol w:w="804"/>
        <w:gridCol w:w="137"/>
        <w:gridCol w:w="663"/>
        <w:gridCol w:w="454"/>
        <w:gridCol w:w="531"/>
        <w:gridCol w:w="650"/>
        <w:gridCol w:w="2747"/>
      </w:tblGrid>
      <w:tr w:rsidR="00706C08" w:rsidRPr="00D7475F" w14:paraId="50F70B71" w14:textId="77777777" w:rsidTr="002D7C3F">
        <w:trPr>
          <w:trHeight w:val="300"/>
        </w:trPr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883968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Temat mësimore 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F2EE3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Rezultatet e të nxënit për tema mësimore </w:t>
            </w:r>
          </w:p>
          <w:p w14:paraId="5D8687B7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RN 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15BBD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Njësitë  </w:t>
            </w:r>
          </w:p>
          <w:p w14:paraId="6DF9167B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Pr="00D7475F">
              <w:rPr>
                <w:rFonts w:ascii="Times New Roman" w:eastAsia="Times New Roman" w:hAnsi="Times New Roman" w:cs="Times New Roman"/>
              </w:rPr>
              <w:t>ësimore 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E06F10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Koha mësimore 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16E63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  e mësimdhënies 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C4A0EF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  e vlerësimit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5EC9EB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Ndërlidhja me lëndë të tjera mësimore, me çështjet ndërkurrikulare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4EEB8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Burimet </w:t>
            </w:r>
          </w:p>
        </w:tc>
      </w:tr>
      <w:tr w:rsidR="00706C08" w:rsidRPr="00706C08" w14:paraId="3FF7230B" w14:textId="77777777" w:rsidTr="002D7C3F">
        <w:trPr>
          <w:trHeight w:val="300"/>
        </w:trPr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7EDEF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E3C9FAC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6C6393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D8DC18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  <w:r w:rsidRPr="00D90EB6">
              <w:rPr>
                <w:rFonts w:ascii="Times New Roman" w:hAnsi="Times New Roman"/>
                <w:bCs/>
                <w:lang w:val="it-IT"/>
              </w:rPr>
              <w:t>Figurat gjeometrike</w:t>
            </w:r>
          </w:p>
          <w:p w14:paraId="0245597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  <w:r w:rsidRPr="00D90EB6">
              <w:rPr>
                <w:rFonts w:ascii="Times New Roman" w:hAnsi="Times New Roman"/>
                <w:bCs/>
                <w:lang w:val="it-IT"/>
              </w:rPr>
              <w:t>(vazhdim)</w:t>
            </w:r>
          </w:p>
          <w:p w14:paraId="3986F24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908FD1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8E2126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3E9CCD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B644DD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20BF77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0227F4F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67AA7B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A809276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17F9A9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759CDD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B3ACC8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9C4669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E9FFCF3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AB7F78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E9FDC9F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5DF8CC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C28F0BB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9A81D7C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17FF8F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57DCF53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6878F9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99BCDE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935CB3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FC0CED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2CC2F93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E4A0506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  <w:r w:rsidRPr="00D90EB6">
              <w:rPr>
                <w:rFonts w:ascii="Times New Roman" w:hAnsi="Times New Roman"/>
                <w:bCs/>
                <w:lang w:val="it-IT"/>
              </w:rPr>
              <w:t>Trupat gjeometrikë</w:t>
            </w:r>
          </w:p>
          <w:p w14:paraId="78AFA33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515BF3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E555E0C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C05CDA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5AE2FB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66A63D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A850473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C08855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DF06B7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B56AC2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717802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B9B46BB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EF55E7B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63679E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2EFC8B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3F3217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157B30A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C7C543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8B668D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8E0CAD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2D144B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145C7F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D15445F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3ECAABC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95EA6F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F3751A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84549CB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52CB276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EC717CF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6E929DC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9F77F3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6D9285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3ED820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9A0FF2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069947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D71B1D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DC11EEA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4CBB04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5357EC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04CCDD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D808FC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818E91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EB2CD6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C7DDAA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33A1F6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7D340BA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E67140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37774E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8CCBC8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1685AA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B69D46B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606BEFF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BDA2A5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B96D5B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491E1C3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B8EE1A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373F8D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31E584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E2C6AA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904C65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738BAA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65CD55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270063A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EABA056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932BEBC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ACC14A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2421DA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D7812E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279876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  <w:r w:rsidRPr="00D90EB6">
              <w:rPr>
                <w:rFonts w:ascii="Times New Roman" w:hAnsi="Times New Roman"/>
                <w:bCs/>
                <w:lang w:val="it-IT"/>
              </w:rPr>
              <w:t>Statistika</w:t>
            </w:r>
          </w:p>
          <w:p w14:paraId="2B4C345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580B0B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509394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DE6FA8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125436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D9717F7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87F20E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01DBF1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038483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A38548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E0FAF5B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AC740FA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91487AC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3A5849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FDC43B0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01D7EA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690534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9D70A9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9BDB67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E0EDAB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AEA4BC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969868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059D6B5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18EC16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6C9EA2F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CDE1AE6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FBA9C2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5048F2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AF3C97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584CA53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2252A1C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7161288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4D1DC2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01F86BF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25380E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48842BE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194360D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  <w:r w:rsidRPr="00D90EB6">
              <w:rPr>
                <w:rFonts w:ascii="Times New Roman" w:hAnsi="Times New Roman"/>
                <w:bCs/>
                <w:lang w:val="it-IT"/>
              </w:rPr>
              <w:t>Probabiliteti</w:t>
            </w:r>
          </w:p>
          <w:p w14:paraId="7DEA45FE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F8C2719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EC4AD71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3A3EAD34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18785FA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172B7262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78CFD3AB" w14:textId="77777777" w:rsidR="00706C08" w:rsidRPr="00D90EB6" w:rsidRDefault="00706C08" w:rsidP="002D7C3F">
            <w:pPr>
              <w:spacing w:after="0" w:line="276" w:lineRule="auto"/>
              <w:rPr>
                <w:rFonts w:ascii="Times New Roman" w:hAnsi="Times New Roman"/>
                <w:bCs/>
                <w:lang w:val="it-IT"/>
              </w:rPr>
            </w:pPr>
          </w:p>
          <w:p w14:paraId="57F83E8E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84BC1A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 •Përshkruan rrethin (me elementet e tij) dhe sipërfaqen rrethore;</w:t>
            </w:r>
          </w:p>
          <w:p w14:paraId="24312E94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DD4A448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•Përmes matjeve në rrathë të ndryshëm, konstaton se raporti ndërmjet rrezes, diametrit dhe perimetrit është numër konstant (numri pi), dhe gjen vlerën e përafërt të tij;</w:t>
            </w:r>
          </w:p>
          <w:p w14:paraId="31AF20B2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26860B88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 xml:space="preserve">•Njehson perimetrin dhe syprinën e sipërfaqes rrethore; </w:t>
            </w:r>
          </w:p>
          <w:p w14:paraId="7F752317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•Zbërthen figurat jo të rregullta në figura të thjeshta dydimensionale për të gjetur perimetrin dhe syprinën e tyre;</w:t>
            </w:r>
          </w:p>
          <w:p w14:paraId="4BD01C85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9E2FB34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•Përdor formulat për njehsimin e perimetrit dhe syprinës së sipërfaqeve shumëkëndëshe dhe rrethore në detyra nga jeta e përditshme;</w:t>
            </w:r>
          </w:p>
          <w:p w14:paraId="63CBA80B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16FAAA01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 xml:space="preserve">•Përshkruan marrëdhëniet ndërmjet njësive kubike dhe përdor saktë ato 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gjatë matjeve;</w:t>
            </w:r>
          </w:p>
          <w:p w14:paraId="2958B371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4AE8D00A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•Skicon objektet tredimensionale nga modelet dhe vizatimet;</w:t>
            </w:r>
          </w:p>
          <w:p w14:paraId="6081EF3D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•Hulumton dhe raporton për</w:t>
            </w:r>
            <w:r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t>shfrytëzimin e instrumenteve matëse në projekte të ndryshme, në shtëpi, punishte dhe në komunitet</w:t>
            </w:r>
          </w:p>
          <w:p w14:paraId="73C3EEAB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3EA80B76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•Identifikon figurat dydimensionale në rrjetin e prizmit dhe të piramidës;</w:t>
            </w:r>
          </w:p>
          <w:p w14:paraId="4FCC72BA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715A20A2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 xml:space="preserve">•Zbulon formulat për njehsimin e sipërfaqes së prizmit dhe të piramidës duke shfrytëzuar rrjeta 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përkatëse;</w:t>
            </w:r>
          </w:p>
          <w:p w14:paraId="29A2E99A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69E8916F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•Zbulon formulat për njehsimin e vëllimit të prizmit dhe të piramidës të rregullt;</w:t>
            </w:r>
          </w:p>
          <w:p w14:paraId="1A203D06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61D1BFA8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•Hulumton dhe raporton për zgjidhjen e problem</w:t>
            </w:r>
            <w:r>
              <w:rPr>
                <w:rFonts w:ascii="Times New Roman" w:eastAsia="Times New Roman" w:hAnsi="Times New Roman" w:cs="Times New Roman"/>
                <w:lang w:val="it-IT"/>
              </w:rPr>
              <w:t>a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t>ve të ndryshme në shtëpi, punishte dhe komunitet që kanë të bëjnë me trupat gjeometrik</w:t>
            </w:r>
            <w:r w:rsidRPr="00706C08">
              <w:rPr>
                <w:rFonts w:ascii="Times New Roman" w:hAnsi="Times New Roman" w:cs="Times New Roman"/>
                <w:lang w:val="it-IT"/>
              </w:rPr>
              <w:t>ë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t xml:space="preserve"> (prizmi, piramida).</w:t>
            </w:r>
          </w:p>
          <w:p w14:paraId="46B27DE0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•Grumbullon të dhënat statistikore për dukuritë që na rrethojnë;</w:t>
            </w:r>
          </w:p>
          <w:p w14:paraId="4893DF27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6BE4C0C5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•Paraqet të dhënat e grumbulluara në tabela;</w:t>
            </w:r>
          </w:p>
          <w:p w14:paraId="41C42B18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1DB6165B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 xml:space="preserve">•Ndërton 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diagrame në bazë të  të dhënave të grumbulluara;</w:t>
            </w:r>
          </w:p>
          <w:p w14:paraId="6D846457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B0A6228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tab/>
              <w:t>Cakton vlerat mesatare: mesataren aritmetike, modën dhe medianën;</w:t>
            </w:r>
          </w:p>
          <w:p w14:paraId="28645872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•Cakton frekuencën absolute dhe relative të një grupi të dhënash.</w:t>
            </w:r>
          </w:p>
          <w:p w14:paraId="2CA1E4EF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59D85E4B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•Përdor teknologjinë për zgjidhje të problemave nga jeta në situata reale.</w:t>
            </w:r>
          </w:p>
          <w:p w14:paraId="5CA6494C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7256D195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07B32D54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•Parashikon mundësinë (me dallime të mëdha);</w:t>
            </w:r>
          </w:p>
          <w:p w14:paraId="7FDEAE14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1CC928CF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 xml:space="preserve">•Përdor probabilitetin në jetën e 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përditshme;</w:t>
            </w:r>
          </w:p>
          <w:p w14:paraId="6C2F4445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6C5AF84F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•Bën provën, e mundur, e pamundur;</w:t>
            </w:r>
          </w:p>
          <w:p w14:paraId="78F4E89B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668C7087" w14:textId="77777777" w:rsidR="00706C08" w:rsidRPr="00E0595C" w:rsidRDefault="00706C08" w:rsidP="002D7C3F">
            <w:pPr>
              <w:spacing w:after="0" w:line="240" w:lineRule="auto"/>
              <w:textAlignment w:val="baseline"/>
              <w:rPr>
                <w:lang w:val="de-CH"/>
              </w:rPr>
            </w:pPr>
            <w:r w:rsidRPr="003F41E5">
              <w:rPr>
                <w:rFonts w:ascii="Times New Roman" w:eastAsia="Times New Roman" w:hAnsi="Times New Roman" w:cs="Times New Roman"/>
              </w:rPr>
              <w:t>•Jep konceptin e probabilitetit.</w:t>
            </w:r>
          </w:p>
        </w:tc>
        <w:tc>
          <w:tcPr>
            <w:tcW w:w="2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5CC60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lastRenderedPageBreak/>
              <w:t>Rrethi dhe sipërfaqja rrethore</w:t>
            </w:r>
          </w:p>
          <w:p w14:paraId="233E56D8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>Numri pi (</w:t>
            </w:r>
            <w:r w:rsidRPr="000A70B6">
              <w:rPr>
                <w:rFonts w:ascii="Times New Roman" w:hAnsi="Times New Roman"/>
                <w:lang w:val="de-CH"/>
              </w:rPr>
              <w:t>π</w:t>
            </w:r>
            <w:r w:rsidRPr="000A70B6">
              <w:rPr>
                <w:rFonts w:ascii="Times New Roman" w:hAnsi="Times New Roman"/>
              </w:rPr>
              <w:t>)</w:t>
            </w:r>
          </w:p>
          <w:p w14:paraId="29965963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>Perimetri i rrethit</w:t>
            </w:r>
          </w:p>
          <w:p w14:paraId="07EFF84B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>Ushtrime: Perimetri i rrethit</w:t>
            </w:r>
          </w:p>
          <w:p w14:paraId="1C151A1C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>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rrethore</w:t>
            </w:r>
          </w:p>
          <w:p w14:paraId="709754DF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>Ushtrime: 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rrethore</w:t>
            </w:r>
          </w:p>
          <w:p w14:paraId="789FF1C2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Ushtrime: Probleme praktike lidhur me perimetrin dhe syprinën e sipërfaq</w:t>
            </w:r>
            <w:r>
              <w:rPr>
                <w:rFonts w:ascii="Times New Roman" w:hAnsi="Times New Roman"/>
                <w:lang w:val="it-IT"/>
              </w:rPr>
              <w:t>e</w:t>
            </w:r>
            <w:r w:rsidRPr="00D90EB6">
              <w:rPr>
                <w:rFonts w:ascii="Times New Roman" w:hAnsi="Times New Roman"/>
                <w:lang w:val="it-IT"/>
              </w:rPr>
              <w:t>s rrethore.</w:t>
            </w:r>
          </w:p>
          <w:p w14:paraId="2B0A9E55" w14:textId="77777777" w:rsidR="00706C08" w:rsidRPr="00D90EB6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5168EA49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Ushtrime: Rrethi dhe sipërfaqja rrethore;</w:t>
            </w:r>
          </w:p>
          <w:p w14:paraId="40F0D054" w14:textId="77777777" w:rsidR="00706C08" w:rsidRPr="00D90EB6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7175103D" w14:textId="77777777" w:rsidR="00706C08" w:rsidRPr="00D90EB6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32FCD951" w14:textId="77777777" w:rsidR="00706C08" w:rsidRPr="00D90EB6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2929B44C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Perimetri i figurave dydimensionale përmes matjeve</w:t>
            </w:r>
          </w:p>
          <w:p w14:paraId="3FF6801B" w14:textId="77777777" w:rsidR="00706C08" w:rsidRPr="00D90EB6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6E9D63FF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3100E8">
              <w:rPr>
                <w:rFonts w:ascii="Times New Roman" w:hAnsi="Times New Roman"/>
              </w:rPr>
              <w:t xml:space="preserve">Njësitë </w:t>
            </w:r>
            <w:r w:rsidRPr="003100E8">
              <w:rPr>
                <w:rFonts w:ascii="Times New Roman" w:hAnsi="Times New Roman"/>
              </w:rPr>
              <w:lastRenderedPageBreak/>
              <w:t>kubike gjatë matjeve;</w:t>
            </w:r>
          </w:p>
          <w:p w14:paraId="271225D3" w14:textId="77777777" w:rsidR="00706C08" w:rsidRPr="003100E8" w:rsidRDefault="00706C08" w:rsidP="002D7C3F">
            <w:pPr>
              <w:pStyle w:val="ListParagraph"/>
              <w:rPr>
                <w:rFonts w:ascii="Times New Roman" w:hAnsi="Times New Roman"/>
              </w:rPr>
            </w:pPr>
          </w:p>
          <w:p w14:paraId="7E41D09D" w14:textId="77777777" w:rsidR="00706C08" w:rsidRPr="003100E8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  <w:p w14:paraId="3DED0362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96"/>
              <w:rPr>
                <w:rFonts w:ascii="Times New Roman" w:hAnsi="Times New Roman"/>
              </w:rPr>
            </w:pPr>
            <w:r w:rsidRPr="00CF4F38">
              <w:rPr>
                <w:rFonts w:ascii="Times New Roman" w:hAnsi="Times New Roman"/>
              </w:rPr>
              <w:t>Prizmi – Rrjeti i prizmit;</w:t>
            </w:r>
          </w:p>
          <w:p w14:paraId="48A79341" w14:textId="77777777" w:rsidR="00706C08" w:rsidRPr="00CF4F38" w:rsidRDefault="00706C08" w:rsidP="002D7C3F">
            <w:pPr>
              <w:pStyle w:val="ListParagraph"/>
              <w:spacing w:after="0" w:line="240" w:lineRule="auto"/>
              <w:ind w:left="396"/>
              <w:rPr>
                <w:rFonts w:ascii="Times New Roman" w:hAnsi="Times New Roman"/>
              </w:rPr>
            </w:pPr>
          </w:p>
          <w:p w14:paraId="5FC8F77B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ab/>
              <w:t xml:space="preserve"> 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së prizmit të rregullt.</w:t>
            </w:r>
          </w:p>
          <w:p w14:paraId="3BCB25D7" w14:textId="77777777" w:rsidR="00706C08" w:rsidRPr="003100E8" w:rsidRDefault="00706C08" w:rsidP="002D7C3F">
            <w:pPr>
              <w:pStyle w:val="ListParagraph"/>
              <w:rPr>
                <w:rFonts w:ascii="Times New Roman" w:hAnsi="Times New Roman"/>
              </w:rPr>
            </w:pPr>
          </w:p>
          <w:p w14:paraId="7B77821E" w14:textId="77777777" w:rsidR="00706C08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  <w:p w14:paraId="32C7B102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ab/>
              <w:t xml:space="preserve"> Ushtrime: 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së prizmit të rregullt;</w:t>
            </w:r>
          </w:p>
          <w:p w14:paraId="31DE7A29" w14:textId="77777777" w:rsidR="00706C08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  <w:p w14:paraId="3F0147F8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 xml:space="preserve"> Ushtrime: 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së prizmit të rregullt</w:t>
            </w:r>
            <w:r>
              <w:rPr>
                <w:rFonts w:ascii="Times New Roman" w:hAnsi="Times New Roman"/>
              </w:rPr>
              <w:t>;</w:t>
            </w:r>
          </w:p>
          <w:p w14:paraId="2F32BD1A" w14:textId="77777777" w:rsidR="00706C08" w:rsidRPr="003100E8" w:rsidRDefault="00706C08" w:rsidP="002D7C3F">
            <w:pPr>
              <w:pStyle w:val="ListParagraph"/>
              <w:rPr>
                <w:rFonts w:ascii="Times New Roman" w:hAnsi="Times New Roman"/>
              </w:rPr>
            </w:pPr>
          </w:p>
          <w:p w14:paraId="488D5747" w14:textId="77777777" w:rsidR="00706C08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  <w:p w14:paraId="715A078C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ab/>
              <w:t xml:space="preserve"> Ushtrime: 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së prizmit të rregullt;</w:t>
            </w:r>
          </w:p>
          <w:p w14:paraId="25E06E03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0A70B6">
              <w:rPr>
                <w:rFonts w:ascii="Times New Roman" w:hAnsi="Times New Roman"/>
              </w:rPr>
              <w:tab/>
            </w:r>
            <w:r w:rsidRPr="00D90EB6">
              <w:rPr>
                <w:rFonts w:ascii="Times New Roman" w:hAnsi="Times New Roman"/>
                <w:lang w:val="it-IT"/>
              </w:rPr>
              <w:t>Vëllimi i prizmit të rregullt;</w:t>
            </w:r>
          </w:p>
          <w:p w14:paraId="2DE92F26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  <w:t>Ushtrime: Vëllimi i prizmit të rregullt;</w:t>
            </w:r>
          </w:p>
          <w:p w14:paraId="65C29846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  <w:t xml:space="preserve"> Ushtrime: Vëllimi i prizmit të rregullt;</w:t>
            </w:r>
          </w:p>
          <w:p w14:paraId="75589C9A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</w:r>
            <w:r w:rsidRPr="000A70B6">
              <w:rPr>
                <w:rFonts w:ascii="Times New Roman" w:hAnsi="Times New Roman"/>
              </w:rPr>
              <w:t>Piramida– Rrjeti i piramidës;</w:t>
            </w:r>
          </w:p>
          <w:p w14:paraId="637CC4B7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ab/>
              <w:t>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së piramidës së rregullt;</w:t>
            </w:r>
          </w:p>
          <w:p w14:paraId="44939B96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ab/>
              <w:t>Ushtrime: 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së piramidës së rregullt;</w:t>
            </w:r>
          </w:p>
          <w:p w14:paraId="6DC4B40A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ab/>
              <w:t>Us</w:t>
            </w:r>
            <w:r w:rsidRPr="000A70B6">
              <w:rPr>
                <w:rFonts w:ascii="Times New Roman" w:hAnsi="Times New Roman"/>
              </w:rPr>
              <w:lastRenderedPageBreak/>
              <w:t>htrime: 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së piramidës së rregullt;</w:t>
            </w:r>
          </w:p>
          <w:p w14:paraId="2E3BC8B6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0A70B6">
              <w:rPr>
                <w:rFonts w:ascii="Times New Roman" w:hAnsi="Times New Roman"/>
              </w:rPr>
              <w:tab/>
              <w:t>Ushtrime: Syprina e sipërfaq</w:t>
            </w:r>
            <w:r>
              <w:rPr>
                <w:rFonts w:ascii="Times New Roman" w:hAnsi="Times New Roman"/>
              </w:rPr>
              <w:t>e</w:t>
            </w:r>
            <w:r w:rsidRPr="000A70B6">
              <w:rPr>
                <w:rFonts w:ascii="Times New Roman" w:hAnsi="Times New Roman"/>
              </w:rPr>
              <w:t>s së piramidës së rregullt;</w:t>
            </w:r>
          </w:p>
          <w:p w14:paraId="468FC94E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0A70B6">
              <w:rPr>
                <w:rFonts w:ascii="Times New Roman" w:hAnsi="Times New Roman"/>
              </w:rPr>
              <w:tab/>
            </w:r>
            <w:r w:rsidRPr="00D90EB6">
              <w:rPr>
                <w:rFonts w:ascii="Times New Roman" w:hAnsi="Times New Roman"/>
                <w:lang w:val="it-IT"/>
              </w:rPr>
              <w:t>Vëllimi i piramidës së rregullt;</w:t>
            </w:r>
          </w:p>
          <w:p w14:paraId="152A915A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  <w:t>Ushtrime: Vëllimi i piramidës së rregullt;</w:t>
            </w:r>
          </w:p>
          <w:p w14:paraId="1D16DF46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  <w:t>Zgjidhja e problemave nga jeta me trupat gjeometrik</w:t>
            </w:r>
            <w:r w:rsidRPr="00706C08">
              <w:rPr>
                <w:rFonts w:ascii="Times New Roman" w:hAnsi="Times New Roman" w:cs="Times New Roman"/>
                <w:lang w:val="it-IT"/>
              </w:rPr>
              <w:t>ë</w:t>
            </w:r>
            <w:r w:rsidRPr="00D90EB6">
              <w:rPr>
                <w:rFonts w:ascii="Times New Roman" w:hAnsi="Times New Roman"/>
                <w:lang w:val="it-IT"/>
              </w:rPr>
              <w:t>;</w:t>
            </w:r>
          </w:p>
          <w:p w14:paraId="11802F0A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  <w:t>Ushtrime: Zgjidhja e problemave nga jeta me trupat gjeometrikë.</w:t>
            </w:r>
          </w:p>
          <w:p w14:paraId="7D99455B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  <w:t>Ushtrime: Trupat gjeometrikë – Prizmi dhe piramida.</w:t>
            </w:r>
          </w:p>
          <w:p w14:paraId="7C06B322" w14:textId="77777777" w:rsidR="00706C08" w:rsidRPr="00D90EB6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281321F4" w14:textId="77777777" w:rsidR="00706C08" w:rsidRPr="00D90EB6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010A5833" w14:textId="77777777" w:rsidR="00706C08" w:rsidRPr="00D90EB6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it-IT"/>
              </w:rPr>
            </w:pPr>
          </w:p>
          <w:p w14:paraId="04E645BE" w14:textId="77777777" w:rsidR="00706C08" w:rsidRPr="00D90EB6" w:rsidRDefault="00706C08" w:rsidP="002D7C3F">
            <w:pPr>
              <w:pStyle w:val="ListParagraph"/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110E39C2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</w:r>
            <w:r w:rsidRPr="000A70B6">
              <w:rPr>
                <w:rFonts w:ascii="Times New Roman" w:hAnsi="Times New Roman"/>
              </w:rPr>
              <w:t>Të dhënat statistikore</w:t>
            </w:r>
          </w:p>
          <w:p w14:paraId="69CA7B22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Paraqitja e të dhënave statistikore;</w:t>
            </w:r>
          </w:p>
          <w:p w14:paraId="17E2B601" w14:textId="77777777" w:rsidR="00706C08" w:rsidRPr="000A70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</w:r>
            <w:r w:rsidRPr="000A70B6">
              <w:rPr>
                <w:rFonts w:ascii="Times New Roman" w:hAnsi="Times New Roman"/>
              </w:rPr>
              <w:t>Vlera mesatare, moda dhe mediana</w:t>
            </w:r>
          </w:p>
          <w:p w14:paraId="6F6D0A92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  <w:t>Ushtrime: Vlera mesatare, moda dhe mediana</w:t>
            </w:r>
          </w:p>
          <w:p w14:paraId="453B6472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</w:r>
            <w:r w:rsidRPr="000A70B6">
              <w:rPr>
                <w:rFonts w:ascii="Times New Roman" w:hAnsi="Times New Roman"/>
                <w:lang w:val="de-CH"/>
              </w:rPr>
              <w:t>Frekuenca absolute dhe relativ</w:t>
            </w:r>
            <w:r>
              <w:rPr>
                <w:rFonts w:ascii="Times New Roman" w:hAnsi="Times New Roman"/>
                <w:lang w:val="de-CH"/>
              </w:rPr>
              <w:t>e</w:t>
            </w:r>
          </w:p>
          <w:p w14:paraId="1289485A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0A70B6">
              <w:rPr>
                <w:rFonts w:ascii="Times New Roman" w:hAnsi="Times New Roman"/>
                <w:lang w:val="de-CH"/>
              </w:rPr>
              <w:tab/>
              <w:t xml:space="preserve">Ushtrime: Frekuenca </w:t>
            </w:r>
            <w:r w:rsidRPr="000A70B6">
              <w:rPr>
                <w:rFonts w:ascii="Times New Roman" w:hAnsi="Times New Roman"/>
                <w:lang w:val="de-CH"/>
              </w:rPr>
              <w:lastRenderedPageBreak/>
              <w:t xml:space="preserve">absolute dhe </w:t>
            </w:r>
            <w:r>
              <w:rPr>
                <w:rFonts w:ascii="Times New Roman" w:hAnsi="Times New Roman"/>
                <w:lang w:val="de-CH"/>
              </w:rPr>
              <w:t>relative</w:t>
            </w:r>
          </w:p>
          <w:p w14:paraId="37A95D7E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  <w:t>Zgjidhja e problemave statistikore duke përdor</w:t>
            </w:r>
            <w:r>
              <w:rPr>
                <w:rFonts w:ascii="Times New Roman" w:hAnsi="Times New Roman"/>
                <w:lang w:val="it-IT"/>
              </w:rPr>
              <w:t>ur</w:t>
            </w:r>
            <w:r w:rsidRPr="00D90EB6">
              <w:rPr>
                <w:rFonts w:ascii="Times New Roman" w:hAnsi="Times New Roman"/>
                <w:lang w:val="it-IT"/>
              </w:rPr>
              <w:t xml:space="preserve"> teknologjinë</w:t>
            </w:r>
          </w:p>
          <w:p w14:paraId="77747879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</w:r>
            <w:r w:rsidRPr="000A70B6">
              <w:rPr>
                <w:rFonts w:ascii="Times New Roman" w:hAnsi="Times New Roman"/>
                <w:lang w:val="de-CH"/>
              </w:rPr>
              <w:t>Ushtrime: Statistika</w:t>
            </w:r>
            <w:r>
              <w:rPr>
                <w:rFonts w:ascii="Times New Roman" w:hAnsi="Times New Roman"/>
                <w:lang w:val="de-CH"/>
              </w:rPr>
              <w:t>;</w:t>
            </w:r>
          </w:p>
          <w:p w14:paraId="4A3EA1A8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5FCC92DB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462AB9D1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70277418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349DAF83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2062F28F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0F0013BF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110237EB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1D27E852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1F08633D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1FD3DFA6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1E379788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55BD0709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4FC3BAD0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22E28F89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68A949AB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417C093A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4E7AC352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56A4050B" w14:textId="77777777" w:rsidR="00706C0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6D62522E" w14:textId="77777777" w:rsidR="00706C08" w:rsidRPr="003100E8" w:rsidRDefault="00706C08" w:rsidP="002D7C3F">
            <w:pPr>
              <w:spacing w:after="0" w:line="240" w:lineRule="auto"/>
              <w:ind w:left="360"/>
              <w:rPr>
                <w:rFonts w:ascii="Times New Roman" w:hAnsi="Times New Roman"/>
                <w:lang w:val="de-CH"/>
              </w:rPr>
            </w:pPr>
          </w:p>
          <w:p w14:paraId="6FF7B115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lang w:val="de-CH"/>
              </w:rPr>
            </w:pPr>
            <w:r w:rsidRPr="000A70B6">
              <w:rPr>
                <w:rFonts w:ascii="Times New Roman" w:hAnsi="Times New Roman"/>
                <w:lang w:val="de-CH"/>
              </w:rPr>
              <w:t>Probabiliteti;</w:t>
            </w:r>
          </w:p>
          <w:p w14:paraId="0C5174EF" w14:textId="77777777" w:rsidR="00706C08" w:rsidRPr="003100E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2BFFA382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0A70B6">
              <w:rPr>
                <w:rFonts w:ascii="Times New Roman" w:hAnsi="Times New Roman"/>
                <w:lang w:val="de-CH"/>
              </w:rPr>
              <w:tab/>
              <w:t>Ushtrime:Probabiliteti</w:t>
            </w:r>
            <w:r>
              <w:rPr>
                <w:rFonts w:ascii="Times New Roman" w:hAnsi="Times New Roman"/>
                <w:lang w:val="de-CH"/>
              </w:rPr>
              <w:t>;</w:t>
            </w:r>
          </w:p>
          <w:p w14:paraId="09306BED" w14:textId="77777777" w:rsidR="00706C08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0A70B6">
              <w:rPr>
                <w:rFonts w:ascii="Times New Roman" w:hAnsi="Times New Roman"/>
                <w:lang w:val="de-CH"/>
              </w:rPr>
              <w:tab/>
              <w:t xml:space="preserve"> Ngjarjet - Llojet e ngjarjeve;</w:t>
            </w:r>
          </w:p>
          <w:p w14:paraId="21A91155" w14:textId="77777777" w:rsidR="00706C08" w:rsidRPr="00D90E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  <w:t>Probabiliteti në jetën e përditshme;</w:t>
            </w:r>
          </w:p>
          <w:p w14:paraId="6E0AA020" w14:textId="77777777" w:rsidR="00706C08" w:rsidRPr="000A70B6" w:rsidRDefault="00706C08" w:rsidP="00706C0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de-CH"/>
              </w:rPr>
            </w:pPr>
            <w:r w:rsidRPr="00D90EB6">
              <w:rPr>
                <w:rFonts w:ascii="Times New Roman" w:hAnsi="Times New Roman"/>
                <w:lang w:val="it-IT"/>
              </w:rPr>
              <w:tab/>
            </w:r>
            <w:r w:rsidRPr="000A70B6">
              <w:rPr>
                <w:rFonts w:ascii="Times New Roman" w:hAnsi="Times New Roman"/>
                <w:lang w:val="de-CH"/>
              </w:rPr>
              <w:t>Ushtrime: Probabiliteti;</w:t>
            </w:r>
          </w:p>
          <w:p w14:paraId="28ADD8F2" w14:textId="77777777" w:rsidR="00706C08" w:rsidRPr="005D7B74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068965B" w14:textId="77777777" w:rsidR="00706C08" w:rsidRPr="003F41E5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375CDDC0" w14:textId="77777777" w:rsidR="00706C08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00B3ED8A" w14:textId="77777777" w:rsidR="00706C08" w:rsidRPr="003F41E5" w:rsidRDefault="00706C08" w:rsidP="002D7C3F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  <w:p w14:paraId="11AC71FF" w14:textId="77777777" w:rsidR="00706C08" w:rsidRPr="00D7475F" w:rsidRDefault="00706C08" w:rsidP="002D7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DF33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CF4F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orë</w:t>
            </w:r>
          </w:p>
          <w:p w14:paraId="0988777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5AB57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F0EAD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6E104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7322E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0F9B3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C3556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AFBC3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D355A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88D34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1F650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738EF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416AC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A96F3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1C699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0CCE0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48D78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805E7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B48C3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74E2E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32146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46AF9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CB99A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D2C5C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F9636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66CAD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80B76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07E84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66655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4AEFDB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E08D6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9CC6D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85D31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00C25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DECBC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3C26B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A65F1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9B1E65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18orë</w:t>
            </w:r>
            <w:r w:rsidRPr="00CF4F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6E9DA2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625B9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5F7E0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73914B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99922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89E7C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8E44F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F898F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11F2E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A095A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9B278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482E8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2CB0C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8698A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9C5BF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81369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186EF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64C17B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5F72C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C3607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5867BB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905B1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04036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039C7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97ADAB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EE6AC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838FF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7B73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7BF4A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6544F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13AE9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1CCDA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0AB63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FC61EB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4578B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34161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411B05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6696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F6856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68E3B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F3A8E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A3C18B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44D59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C3423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F5C6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19500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212B7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D29C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8998C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B7EFE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7C2FC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431AC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7F506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2FDD1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429E2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B9A78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5D388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4E02A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C7E32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625B5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57AC9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840FD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08AC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B93F7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C5DC5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A35425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DFD50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FD23B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512FE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A8734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5A94D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0D3C0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C3867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0990F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8orë</w:t>
            </w:r>
          </w:p>
          <w:p w14:paraId="360B2D7F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DD2BD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E7B49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08DF4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69699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04FA2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FCC53C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279BA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8B8ED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F2BB6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0BF8D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573B2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84631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D9433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F5609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883EA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D766E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94740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3419E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D228A7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6E6D01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588D2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2B666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3A24D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7668F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A5DBD2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EEC61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31CF59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EC5A5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522FEB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051753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C938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94B414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D3DDA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CAC530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FB98FB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28A728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A1786E" w14:textId="77777777" w:rsidR="00706C08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95F811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orë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5A716E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lastRenderedPageBreak/>
              <w:t>Mësimdhënie e drejtpërdrejtë (shpjegimi, sqarimi, ushtrimet praktike dhe shembujt); </w:t>
            </w:r>
          </w:p>
          <w:p w14:paraId="1BBE46DB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6DB0F461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Mësimdhënie me anë të pyetjeve (teknika e pyetjeve drejtuar nxënësve);  </w:t>
            </w:r>
          </w:p>
          <w:p w14:paraId="389C2F9D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5ADB75F9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 xml:space="preserve">Mësimdhënie që nxit të menduarit kritik, krijues </w:t>
            </w:r>
            <w:r w:rsidRPr="00D7475F">
              <w:rPr>
                <w:rFonts w:ascii="Times New Roman" w:eastAsia="Times New Roman" w:hAnsi="Times New Roman" w:cs="Times New Roman"/>
              </w:rPr>
              <w:lastRenderedPageBreak/>
              <w:t>dhe zgjidhjen e problemeve;  </w:t>
            </w:r>
          </w:p>
          <w:p w14:paraId="3049A66D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14827CB1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6CF644A6" w14:textId="77777777" w:rsidR="00706C08" w:rsidRPr="00D7475F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Të mësuarit përmes projekteve, punëve kërkimore në terren. 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B496E8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- Vlerësimi me gojë (diskutime, debate, prezantime). </w:t>
            </w:r>
          </w:p>
          <w:p w14:paraId="310E0CD6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030F3D52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me test. </w:t>
            </w:r>
          </w:p>
          <w:p w14:paraId="7AB02284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522916D8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me shkrim, i cili realizohet përmes teknikave të ndryshme (testeve, kuizeve, eseve, raportet e punës). </w:t>
            </w:r>
          </w:p>
          <w:p w14:paraId="0D5E34D0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 </w:t>
            </w:r>
          </w:p>
          <w:p w14:paraId="721CC8F4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 xml:space="preserve">- Vlerësimi i punës praktike/ </w:t>
            </w:r>
            <w:r w:rsidRPr="00D90EB6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eksperimentale.  </w:t>
            </w:r>
          </w:p>
          <w:p w14:paraId="55563E16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për ecurinë dhe produktin e punës me projekte.  </w:t>
            </w:r>
          </w:p>
          <w:p w14:paraId="6898BF29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portfolios.  </w:t>
            </w:r>
          </w:p>
          <w:p w14:paraId="46EA7AAF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individual dhe grupor gjatë punës kërkimore.  </w:t>
            </w:r>
          </w:p>
          <w:p w14:paraId="2C716FE8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eastAsia="Times New Roman" w:hAnsi="Times New Roman" w:cs="Times New Roman"/>
                <w:lang w:val="it-IT"/>
              </w:rPr>
              <w:t>- Vlerësimi i detyrave të shtëpisë. 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ED314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lastRenderedPageBreak/>
              <w:t>Gjuhë shqipe</w:t>
            </w:r>
          </w:p>
          <w:p w14:paraId="7D5457CA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27B8E30F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Fizikë</w:t>
            </w:r>
          </w:p>
          <w:p w14:paraId="7AEB87E5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38C9470A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Biologji</w:t>
            </w:r>
          </w:p>
          <w:p w14:paraId="1CB72560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39218614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Gjeografi</w:t>
            </w:r>
          </w:p>
          <w:p w14:paraId="56217B91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5D8E3C65" w14:textId="77777777" w:rsidR="00706C08" w:rsidRPr="00D90EB6" w:rsidRDefault="00706C08" w:rsidP="002D7C3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Histori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AFDCE9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59BAB7E6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Matematika 6</w:t>
            </w:r>
          </w:p>
          <w:p w14:paraId="6B2DE9EA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Autorët:</w:t>
            </w:r>
          </w:p>
          <w:p w14:paraId="5B739D68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Ramadan Zejnullahu</w:t>
            </w:r>
          </w:p>
          <w:p w14:paraId="7D6A9218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Dukagjini, 2019;</w:t>
            </w:r>
          </w:p>
          <w:p w14:paraId="7C739176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78A047B0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Përmbledhje detyrash nga matematika 7</w:t>
            </w:r>
          </w:p>
          <w:p w14:paraId="37EB1377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Autorët:</w:t>
            </w:r>
          </w:p>
          <w:p w14:paraId="50567EB1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Armend Shabani – Valmir Krasniqi</w:t>
            </w:r>
          </w:p>
          <w:p w14:paraId="21472A90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42389D1F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10F07AB1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749F9643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295490DC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Interneti:</w:t>
            </w:r>
          </w:p>
          <w:p w14:paraId="2C461FF7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19450A9E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  <w:r w:rsidRPr="00D90EB6">
              <w:rPr>
                <w:rFonts w:ascii="Times New Roman" w:hAnsi="Times New Roman"/>
                <w:lang w:val="it-IT"/>
              </w:rPr>
              <w:t>https://www.khanacademy.org/coach/dashboard</w:t>
            </w:r>
          </w:p>
          <w:p w14:paraId="08B5189B" w14:textId="77777777" w:rsidR="00706C08" w:rsidRPr="00D90EB6" w:rsidRDefault="00706C08" w:rsidP="002D7C3F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267DB78B" w14:textId="77777777" w:rsidR="00706C08" w:rsidRPr="00D90EB6" w:rsidRDefault="00706C08" w:rsidP="002D7C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070824C8" w14:textId="77777777" w:rsidR="00706C08" w:rsidRPr="00D90EB6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it-IT"/>
        </w:rPr>
      </w:pPr>
      <w:r w:rsidRPr="00D90EB6">
        <w:rPr>
          <w:rFonts w:ascii="Times New Roman" w:eastAsia="Times New Roman" w:hAnsi="Times New Roman" w:cs="Times New Roman"/>
          <w:lang w:val="it-IT"/>
        </w:rPr>
        <w:lastRenderedPageBreak/>
        <w:t> </w:t>
      </w:r>
    </w:p>
    <w:p w14:paraId="5E77C094" w14:textId="77777777" w:rsidR="00706C08" w:rsidRPr="00D90EB6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it-IT"/>
        </w:rPr>
      </w:pPr>
      <w:r w:rsidRPr="00D90EB6">
        <w:rPr>
          <w:rFonts w:ascii="Times New Roman" w:eastAsia="Times New Roman" w:hAnsi="Times New Roman" w:cs="Times New Roman"/>
          <w:lang w:val="it-IT"/>
        </w:rPr>
        <w:t> </w:t>
      </w:r>
    </w:p>
    <w:p w14:paraId="3323E940" w14:textId="77777777" w:rsidR="00706C08" w:rsidRPr="00D90EB6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it-IT"/>
        </w:rPr>
      </w:pPr>
      <w:r w:rsidRPr="00D90EB6">
        <w:rPr>
          <w:rFonts w:ascii="Times New Roman" w:eastAsia="Times New Roman" w:hAnsi="Times New Roman" w:cs="Times New Roman"/>
          <w:lang w:val="it-IT"/>
        </w:rPr>
        <w:t> </w:t>
      </w:r>
    </w:p>
    <w:p w14:paraId="03B7FCEB" w14:textId="77777777" w:rsidR="00706C08" w:rsidRPr="00D90EB6" w:rsidRDefault="00706C08" w:rsidP="00706C0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it-IT"/>
        </w:rPr>
      </w:pPr>
      <w:r w:rsidRPr="00D90EB6">
        <w:rPr>
          <w:rFonts w:ascii="Times New Roman" w:eastAsia="Times New Roman" w:hAnsi="Times New Roman" w:cs="Times New Roman"/>
          <w:lang w:val="it-IT"/>
        </w:rPr>
        <w:t> </w:t>
      </w:r>
    </w:p>
    <w:p w14:paraId="609D30CA" w14:textId="77777777" w:rsidR="00720C96" w:rsidRPr="00706C08" w:rsidRDefault="00720C96">
      <w:pPr>
        <w:rPr>
          <w:lang w:val="it-IT"/>
        </w:rPr>
      </w:pPr>
    </w:p>
    <w:sectPr w:rsidR="00720C96" w:rsidRPr="00706C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XTJZUZ+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GGISD+Cambri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YRHKT+Cambri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VWC J+ 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D4F0C"/>
    <w:multiLevelType w:val="hybridMultilevel"/>
    <w:tmpl w:val="C4569C00"/>
    <w:lvl w:ilvl="0" w:tplc="25688596">
      <w:start w:val="1"/>
      <w:numFmt w:val="decimal"/>
      <w:lvlText w:val="%1."/>
      <w:lvlJc w:val="left"/>
      <w:pPr>
        <w:ind w:left="450" w:hanging="360"/>
      </w:pPr>
      <w:rPr>
        <w:rFonts w:ascii="Book Antiqua" w:eastAsia="Calibri" w:hAnsi="Book Antiqua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904EFB"/>
    <w:multiLevelType w:val="hybridMultilevel"/>
    <w:tmpl w:val="9C9ECD68"/>
    <w:lvl w:ilvl="0" w:tplc="0409000F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8279F"/>
    <w:multiLevelType w:val="hybridMultilevel"/>
    <w:tmpl w:val="B1744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6B5B0E"/>
    <w:multiLevelType w:val="hybridMultilevel"/>
    <w:tmpl w:val="D1B0C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5F"/>
    <w:rsid w:val="0065195F"/>
    <w:rsid w:val="00706C08"/>
    <w:rsid w:val="00720C96"/>
    <w:rsid w:val="0080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C0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C0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q-AL"/>
    </w:rPr>
  </w:style>
  <w:style w:type="paragraph" w:styleId="Heading2">
    <w:name w:val="heading 2"/>
    <w:basedOn w:val="Normal"/>
    <w:next w:val="Normal"/>
    <w:link w:val="Heading2Char"/>
    <w:qFormat/>
    <w:rsid w:val="00706C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shd w:val="clear" w:color="auto" w:fill="E6E6E6"/>
      <w:lang w:val="sq-AL"/>
    </w:rPr>
  </w:style>
  <w:style w:type="paragraph" w:styleId="Heading3">
    <w:name w:val="heading 3"/>
    <w:basedOn w:val="Normal"/>
    <w:next w:val="Normal"/>
    <w:link w:val="Heading3Char"/>
    <w:unhideWhenUsed/>
    <w:qFormat/>
    <w:rsid w:val="00706C08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  <w:bCs/>
      <w:lang w:val="sq-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6C08"/>
    <w:pPr>
      <w:keepNext/>
      <w:spacing w:before="240" w:after="60" w:line="276" w:lineRule="auto"/>
      <w:outlineLvl w:val="3"/>
    </w:pPr>
    <w:rPr>
      <w:rFonts w:eastAsiaTheme="minorEastAsia"/>
      <w:b/>
      <w:bCs/>
      <w:sz w:val="28"/>
      <w:szCs w:val="28"/>
      <w:lang w:val="sq-AL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06C08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6C0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sq-AL"/>
      <w14:ligatures w14:val="none"/>
    </w:rPr>
  </w:style>
  <w:style w:type="character" w:customStyle="1" w:styleId="Heading2Char">
    <w:name w:val="Heading 2 Char"/>
    <w:basedOn w:val="DefaultParagraphFont"/>
    <w:link w:val="Heading2"/>
    <w:rsid w:val="00706C08"/>
    <w:rPr>
      <w:rFonts w:ascii="Times New Roman" w:eastAsia="Times New Roman" w:hAnsi="Times New Roman" w:cs="Times New Roman"/>
      <w:b/>
      <w:kern w:val="0"/>
      <w:sz w:val="24"/>
      <w:szCs w:val="24"/>
      <w:lang w:val="sq-AL"/>
      <w14:ligatures w14:val="none"/>
    </w:rPr>
  </w:style>
  <w:style w:type="character" w:customStyle="1" w:styleId="Heading3Char">
    <w:name w:val="Heading 3 Char"/>
    <w:basedOn w:val="DefaultParagraphFont"/>
    <w:link w:val="Heading3"/>
    <w:rsid w:val="00706C08"/>
    <w:rPr>
      <w:rFonts w:asciiTheme="majorHAnsi" w:eastAsiaTheme="majorEastAsia" w:hAnsiTheme="majorHAnsi" w:cstheme="majorBidi"/>
      <w:b/>
      <w:bCs/>
      <w:kern w:val="0"/>
      <w:lang w:val="sq-AL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06C08"/>
    <w:rPr>
      <w:rFonts w:eastAsiaTheme="minorEastAsia"/>
      <w:b/>
      <w:bCs/>
      <w:kern w:val="0"/>
      <w:sz w:val="28"/>
      <w:szCs w:val="28"/>
      <w:lang w:val="sq-AL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06C08"/>
    <w:rPr>
      <w:rFonts w:asciiTheme="majorHAnsi" w:eastAsiaTheme="majorEastAsia" w:hAnsiTheme="majorHAnsi" w:cstheme="majorBidi"/>
      <w:color w:val="2F5496" w:themeColor="accent1" w:themeShade="BF"/>
      <w:kern w:val="0"/>
      <w:lang w:val="sq-AL"/>
      <w14:ligatures w14:val="none"/>
    </w:rPr>
  </w:style>
  <w:style w:type="paragraph" w:customStyle="1" w:styleId="msonormal0">
    <w:name w:val="msonormal"/>
    <w:basedOn w:val="Normal"/>
    <w:rsid w:val="0070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70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706C08"/>
  </w:style>
  <w:style w:type="character" w:customStyle="1" w:styleId="textrun">
    <w:name w:val="textrun"/>
    <w:basedOn w:val="DefaultParagraphFont"/>
    <w:rsid w:val="00706C08"/>
  </w:style>
  <w:style w:type="character" w:customStyle="1" w:styleId="normaltextrun">
    <w:name w:val="normaltextrun"/>
    <w:basedOn w:val="DefaultParagraphFont"/>
    <w:rsid w:val="00706C08"/>
  </w:style>
  <w:style w:type="paragraph" w:customStyle="1" w:styleId="outlineelement">
    <w:name w:val="outlineelement"/>
    <w:basedOn w:val="Normal"/>
    <w:rsid w:val="0070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breakblob">
    <w:name w:val="linebreakblob"/>
    <w:basedOn w:val="DefaultParagraphFont"/>
    <w:rsid w:val="00706C08"/>
  </w:style>
  <w:style w:type="character" w:customStyle="1" w:styleId="scxw66641107">
    <w:name w:val="scxw66641107"/>
    <w:basedOn w:val="DefaultParagraphFont"/>
    <w:rsid w:val="00706C08"/>
  </w:style>
  <w:style w:type="paragraph" w:customStyle="1" w:styleId="TableParagraph">
    <w:name w:val="Table Paragraph"/>
    <w:basedOn w:val="Normal"/>
    <w:uiPriority w:val="1"/>
    <w:qFormat/>
    <w:rsid w:val="00706C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ListParagraph">
    <w:name w:val="List Paragraph"/>
    <w:basedOn w:val="Normal"/>
    <w:link w:val="ListParagraphChar"/>
    <w:uiPriority w:val="34"/>
    <w:qFormat/>
    <w:rsid w:val="00706C08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706C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06C08"/>
    <w:rPr>
      <w:rFonts w:ascii="Times New Roman" w:eastAsia="Times New Roman" w:hAnsi="Times New Roman" w:cs="Times New Roman"/>
      <w:kern w:val="0"/>
      <w:sz w:val="24"/>
      <w:szCs w:val="24"/>
      <w:lang w:bidi="en-US"/>
      <w14:ligatures w14:val="none"/>
    </w:rPr>
  </w:style>
  <w:style w:type="character" w:customStyle="1" w:styleId="ListParagraphChar">
    <w:name w:val="List Paragraph Char"/>
    <w:link w:val="ListParagraph"/>
    <w:uiPriority w:val="34"/>
    <w:rsid w:val="00706C08"/>
    <w:rPr>
      <w:kern w:val="0"/>
      <w14:ligatures w14:val="none"/>
    </w:rPr>
  </w:style>
  <w:style w:type="paragraph" w:styleId="NoSpacing">
    <w:name w:val="No Spacing"/>
    <w:link w:val="NoSpacingChar"/>
    <w:uiPriority w:val="1"/>
    <w:qFormat/>
    <w:rsid w:val="00706C08"/>
    <w:pPr>
      <w:spacing w:after="0" w:line="240" w:lineRule="auto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706C08"/>
    <w:rPr>
      <w:rFonts w:eastAsiaTheme="minorEastAsia"/>
      <w:kern w:val="0"/>
      <w14:ligatures w14:val="none"/>
    </w:rPr>
  </w:style>
  <w:style w:type="table" w:styleId="TableGrid">
    <w:name w:val="Table Grid"/>
    <w:basedOn w:val="TableNormal"/>
    <w:uiPriority w:val="39"/>
    <w:rsid w:val="00706C0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6C0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14:ligatures w14:val="none"/>
    </w:rPr>
  </w:style>
  <w:style w:type="table" w:customStyle="1" w:styleId="ListTable3-Accent31">
    <w:name w:val="List Table 3 - Accent 3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4-Accent61">
    <w:name w:val="List Table 4 - Accent 6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6Colorful1">
    <w:name w:val="List Table 6 Colorful1"/>
    <w:basedOn w:val="TableNormal"/>
    <w:uiPriority w:val="51"/>
    <w:rsid w:val="00706C08"/>
    <w:pPr>
      <w:spacing w:after="0" w:line="240" w:lineRule="auto"/>
    </w:pPr>
    <w:rPr>
      <w:color w:val="000000" w:themeColor="text1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1">
    <w:name w:val="Grid Table 4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06C08"/>
    <w:pPr>
      <w:spacing w:after="0" w:line="240" w:lineRule="auto"/>
    </w:pPr>
    <w:rPr>
      <w:rFonts w:ascii="Segoe UI" w:eastAsiaTheme="minorEastAsia" w:hAnsi="Segoe UI" w:cs="Segoe UI"/>
      <w:sz w:val="18"/>
      <w:szCs w:val="18"/>
      <w:lang w:val="sq-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C08"/>
    <w:rPr>
      <w:rFonts w:ascii="Segoe UI" w:eastAsiaTheme="minorEastAsia" w:hAnsi="Segoe UI" w:cs="Segoe UI"/>
      <w:kern w:val="0"/>
      <w:sz w:val="18"/>
      <w:szCs w:val="18"/>
      <w:lang w:val="sq-AL"/>
      <w14:ligatures w14:val="none"/>
    </w:rPr>
  </w:style>
  <w:style w:type="character" w:customStyle="1" w:styleId="A8">
    <w:name w:val="A8"/>
    <w:uiPriority w:val="99"/>
    <w:rsid w:val="00706C08"/>
    <w:rPr>
      <w:rFonts w:cs="XTJZUZ+Calibri-Italic"/>
      <w:i/>
      <w:iCs/>
      <w:color w:val="000000"/>
      <w:sz w:val="23"/>
      <w:szCs w:val="23"/>
    </w:rPr>
  </w:style>
  <w:style w:type="table" w:customStyle="1" w:styleId="GridTable3-Accent61">
    <w:name w:val="Grid Table 3 - Accent 6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706C08"/>
    <w:pPr>
      <w:spacing w:after="0" w:line="240" w:lineRule="auto"/>
    </w:pPr>
    <w:rPr>
      <w:color w:val="C45911" w:themeColor="accent2" w:themeShade="BF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GridLight1">
    <w:name w:val="Table Grid Light1"/>
    <w:basedOn w:val="TableNormal"/>
    <w:uiPriority w:val="40"/>
    <w:rsid w:val="00706C0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-Accent31">
    <w:name w:val="Grid Table 4 - Accent 3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5Dark-Accent51">
    <w:name w:val="List Table 5 Dark - Accent 51"/>
    <w:basedOn w:val="TableNormal"/>
    <w:uiPriority w:val="50"/>
    <w:rsid w:val="00706C08"/>
    <w:pPr>
      <w:spacing w:after="0" w:line="240" w:lineRule="auto"/>
    </w:pPr>
    <w:rPr>
      <w:color w:val="FFFFFF" w:themeColor="background1"/>
      <w:kern w:val="0"/>
      <w14:ligatures w14:val="none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A5">
    <w:name w:val="A5"/>
    <w:uiPriority w:val="99"/>
    <w:rsid w:val="00706C08"/>
    <w:rPr>
      <w:rFonts w:cs="VGGISD+Cambria"/>
      <w:color w:val="000000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706C0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A0"/>
    <w:uiPriority w:val="99"/>
    <w:rsid w:val="00706C08"/>
    <w:rPr>
      <w:rFonts w:cs="AYRHKT+Cambria-Bold"/>
      <w:color w:val="000000"/>
      <w:sz w:val="22"/>
      <w:szCs w:val="22"/>
    </w:rPr>
  </w:style>
  <w:style w:type="table" w:customStyle="1" w:styleId="GridTable4-Accent52">
    <w:name w:val="Grid Table 4 - Accent 52"/>
    <w:basedOn w:val="TableNormal"/>
    <w:uiPriority w:val="49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21">
    <w:name w:val="Grid Table 5 Dark - Accent 21"/>
    <w:basedOn w:val="TableNormal"/>
    <w:uiPriority w:val="50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706C08"/>
    <w:pPr>
      <w:spacing w:after="0" w:line="240" w:lineRule="auto"/>
    </w:pPr>
    <w:rPr>
      <w:color w:val="2E74B5" w:themeColor="accent5" w:themeShade="BF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A4">
    <w:name w:val="A4"/>
    <w:uiPriority w:val="99"/>
    <w:rsid w:val="00706C08"/>
    <w:rPr>
      <w:rFonts w:ascii="FRVWC J+ Minion Pro" w:hAnsi="FRVWC J+ Minion Pro" w:cs="FRVWC J+ Minion Pro"/>
      <w:color w:val="000000"/>
      <w:sz w:val="32"/>
      <w:szCs w:val="32"/>
    </w:rPr>
  </w:style>
  <w:style w:type="table" w:customStyle="1" w:styleId="GridTable4-Accent11">
    <w:name w:val="Grid Table 4 - Accent 1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3-Accent61">
    <w:name w:val="List Table 3 - Accent 6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dTable5Dark-Accent11">
    <w:name w:val="Grid Table 5 Dark - Accent 11"/>
    <w:basedOn w:val="TableNormal"/>
    <w:uiPriority w:val="50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ListTable3-Accent51">
    <w:name w:val="List Table 3 - Accent 5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styleId="Hyperlink">
    <w:name w:val="Hyperlink"/>
    <w:uiPriority w:val="99"/>
    <w:unhideWhenUsed/>
    <w:rsid w:val="00706C08"/>
    <w:rPr>
      <w:color w:val="0563C1"/>
      <w:u w:val="single"/>
    </w:rPr>
  </w:style>
  <w:style w:type="table" w:customStyle="1" w:styleId="GridTable4-Accent111">
    <w:name w:val="Grid Table 4 - Accent 111"/>
    <w:basedOn w:val="TableNormal"/>
    <w:uiPriority w:val="49"/>
    <w:rsid w:val="00706C08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06C08"/>
    <w:pPr>
      <w:spacing w:after="0" w:line="240" w:lineRule="auto"/>
    </w:pPr>
    <w:rPr>
      <w:rFonts w:ascii="Calibri" w:eastAsia="Calibri" w:hAnsi="Calibri" w:cs="Times New Roman"/>
      <w:color w:val="538135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2-Accent51">
    <w:name w:val="List Table 2 - Accent 51"/>
    <w:basedOn w:val="TableNormal"/>
    <w:uiPriority w:val="47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706C08"/>
    <w:pPr>
      <w:tabs>
        <w:tab w:val="center" w:pos="4680"/>
        <w:tab w:val="right" w:pos="9360"/>
      </w:tabs>
      <w:spacing w:after="0" w:line="240" w:lineRule="auto"/>
    </w:pPr>
    <w:rPr>
      <w:rFonts w:ascii="Calibri" w:eastAsia="MS Mincho" w:hAnsi="Calibri" w:cs="Times New Roman"/>
      <w:lang w:val="sq-AL"/>
    </w:rPr>
  </w:style>
  <w:style w:type="character" w:customStyle="1" w:styleId="HeaderChar">
    <w:name w:val="Header Char"/>
    <w:basedOn w:val="DefaultParagraphFont"/>
    <w:link w:val="Header"/>
    <w:uiPriority w:val="99"/>
    <w:rsid w:val="00706C08"/>
    <w:rPr>
      <w:rFonts w:ascii="Calibri" w:eastAsia="MS Mincho" w:hAnsi="Calibri" w:cs="Times New Roman"/>
      <w:kern w:val="0"/>
      <w:lang w:val="sq-AL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C08"/>
    <w:pPr>
      <w:tabs>
        <w:tab w:val="center" w:pos="4680"/>
        <w:tab w:val="right" w:pos="9360"/>
      </w:tabs>
      <w:spacing w:after="0" w:line="240" w:lineRule="auto"/>
    </w:pPr>
    <w:rPr>
      <w:rFonts w:ascii="Calibri" w:eastAsia="MS Mincho" w:hAnsi="Calibri" w:cs="Times New Roman"/>
      <w:lang w:val="sq-AL"/>
    </w:rPr>
  </w:style>
  <w:style w:type="character" w:customStyle="1" w:styleId="FooterChar">
    <w:name w:val="Footer Char"/>
    <w:basedOn w:val="DefaultParagraphFont"/>
    <w:link w:val="Footer"/>
    <w:uiPriority w:val="99"/>
    <w:rsid w:val="00706C08"/>
    <w:rPr>
      <w:rFonts w:ascii="Calibri" w:eastAsia="MS Mincho" w:hAnsi="Calibri" w:cs="Times New Roman"/>
      <w:kern w:val="0"/>
      <w:lang w:val="sq-AL"/>
      <w14:ligatures w14:val="none"/>
    </w:rPr>
  </w:style>
  <w:style w:type="table" w:customStyle="1" w:styleId="ListTable3Accent6">
    <w:name w:val="List Table 3 Accent 6"/>
    <w:basedOn w:val="TableNormal"/>
    <w:uiPriority w:val="48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dTable4Accent6">
    <w:name w:val="Grid Table 4 Accent 6"/>
    <w:basedOn w:val="TableNormal"/>
    <w:uiPriority w:val="49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Accent6">
    <w:name w:val="Grid Table 5 Dark Accent 6"/>
    <w:basedOn w:val="TableNormal"/>
    <w:uiPriority w:val="50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706C08"/>
    <w:pPr>
      <w:spacing w:line="259" w:lineRule="auto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706C08"/>
    <w:pPr>
      <w:spacing w:after="100"/>
      <w:ind w:left="220"/>
    </w:pPr>
    <w:rPr>
      <w:rFonts w:eastAsiaTheme="minorEastAsia" w:cs="Times New Roman"/>
      <w:lang w:val="sq-AL"/>
    </w:rPr>
  </w:style>
  <w:style w:type="paragraph" w:styleId="TOC1">
    <w:name w:val="toc 1"/>
    <w:basedOn w:val="Normal"/>
    <w:next w:val="Normal"/>
    <w:autoRedefine/>
    <w:uiPriority w:val="39"/>
    <w:unhideWhenUsed/>
    <w:rsid w:val="00706C08"/>
    <w:pPr>
      <w:spacing w:after="100"/>
    </w:pPr>
    <w:rPr>
      <w:rFonts w:eastAsiaTheme="minorEastAsia" w:cs="Times New Roman"/>
      <w:lang w:val="sq-AL"/>
    </w:rPr>
  </w:style>
  <w:style w:type="paragraph" w:styleId="TOC3">
    <w:name w:val="toc 3"/>
    <w:basedOn w:val="Normal"/>
    <w:next w:val="Normal"/>
    <w:autoRedefine/>
    <w:uiPriority w:val="39"/>
    <w:unhideWhenUsed/>
    <w:rsid w:val="00706C08"/>
    <w:pPr>
      <w:tabs>
        <w:tab w:val="right" w:leader="dot" w:pos="9209"/>
      </w:tabs>
      <w:spacing w:after="100"/>
      <w:ind w:left="440"/>
    </w:pPr>
    <w:rPr>
      <w:rFonts w:eastAsiaTheme="minorEastAsia" w:cs="Times New Roman"/>
      <w:noProof/>
      <w:lang w:val="sq-AL"/>
    </w:rPr>
  </w:style>
  <w:style w:type="paragraph" w:styleId="TOC4">
    <w:name w:val="toc 4"/>
    <w:basedOn w:val="Normal"/>
    <w:next w:val="Normal"/>
    <w:autoRedefine/>
    <w:uiPriority w:val="39"/>
    <w:unhideWhenUsed/>
    <w:rsid w:val="00706C08"/>
    <w:pPr>
      <w:spacing w:after="100"/>
      <w:ind w:left="660"/>
    </w:pPr>
    <w:rPr>
      <w:rFonts w:eastAsiaTheme="minorEastAsia"/>
      <w:lang w:val="sq-AL"/>
    </w:rPr>
  </w:style>
  <w:style w:type="paragraph" w:styleId="TOC5">
    <w:name w:val="toc 5"/>
    <w:basedOn w:val="Normal"/>
    <w:next w:val="Normal"/>
    <w:autoRedefine/>
    <w:uiPriority w:val="39"/>
    <w:unhideWhenUsed/>
    <w:rsid w:val="00706C08"/>
    <w:pPr>
      <w:spacing w:after="100"/>
      <w:ind w:left="880"/>
    </w:pPr>
    <w:rPr>
      <w:rFonts w:eastAsiaTheme="minorEastAsia"/>
      <w:lang w:val="sq-AL"/>
    </w:rPr>
  </w:style>
  <w:style w:type="paragraph" w:styleId="TOC6">
    <w:name w:val="toc 6"/>
    <w:basedOn w:val="Normal"/>
    <w:next w:val="Normal"/>
    <w:autoRedefine/>
    <w:uiPriority w:val="39"/>
    <w:unhideWhenUsed/>
    <w:rsid w:val="00706C08"/>
    <w:pPr>
      <w:spacing w:after="100"/>
      <w:ind w:left="1100"/>
    </w:pPr>
    <w:rPr>
      <w:rFonts w:eastAsiaTheme="minorEastAsia"/>
      <w:lang w:val="sq-AL"/>
    </w:rPr>
  </w:style>
  <w:style w:type="paragraph" w:styleId="TOC7">
    <w:name w:val="toc 7"/>
    <w:basedOn w:val="Normal"/>
    <w:next w:val="Normal"/>
    <w:autoRedefine/>
    <w:uiPriority w:val="39"/>
    <w:unhideWhenUsed/>
    <w:rsid w:val="00706C08"/>
    <w:pPr>
      <w:spacing w:after="100"/>
      <w:ind w:left="1320"/>
    </w:pPr>
    <w:rPr>
      <w:rFonts w:eastAsiaTheme="minorEastAsia"/>
      <w:lang w:val="sq-AL"/>
    </w:rPr>
  </w:style>
  <w:style w:type="paragraph" w:styleId="TOC8">
    <w:name w:val="toc 8"/>
    <w:basedOn w:val="Normal"/>
    <w:next w:val="Normal"/>
    <w:autoRedefine/>
    <w:uiPriority w:val="39"/>
    <w:unhideWhenUsed/>
    <w:rsid w:val="00706C08"/>
    <w:pPr>
      <w:spacing w:after="100"/>
      <w:ind w:left="1540"/>
    </w:pPr>
    <w:rPr>
      <w:rFonts w:eastAsiaTheme="minorEastAsia"/>
      <w:lang w:val="sq-AL"/>
    </w:rPr>
  </w:style>
  <w:style w:type="paragraph" w:styleId="TOC9">
    <w:name w:val="toc 9"/>
    <w:basedOn w:val="Normal"/>
    <w:next w:val="Normal"/>
    <w:autoRedefine/>
    <w:uiPriority w:val="39"/>
    <w:unhideWhenUsed/>
    <w:rsid w:val="00706C08"/>
    <w:pPr>
      <w:spacing w:after="100"/>
      <w:ind w:left="1760"/>
    </w:pPr>
    <w:rPr>
      <w:rFonts w:eastAsiaTheme="minorEastAsia"/>
      <w:lang w:val="sq-AL"/>
    </w:rPr>
  </w:style>
  <w:style w:type="table" w:customStyle="1" w:styleId="GridTable4">
    <w:name w:val="Grid Table 4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2">
    <w:name w:val="Table Grid2"/>
    <w:basedOn w:val="TableNormal"/>
    <w:next w:val="TableGrid"/>
    <w:uiPriority w:val="59"/>
    <w:rsid w:val="00706C0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1">
    <w:name w:val="List Table 3 Accent 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4Accent6">
    <w:name w:val="List Table 4 Accent 6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Accent5">
    <w:name w:val="Grid Table 1 Light Accent 5"/>
    <w:basedOn w:val="TableNormal"/>
    <w:uiPriority w:val="46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Accent2">
    <w:name w:val="Grid Table 1 Light Accent 2"/>
    <w:basedOn w:val="TableNormal"/>
    <w:uiPriority w:val="46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Accent2">
    <w:name w:val="List Table 4 Accent 2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1Light">
    <w:name w:val="Grid Table 1 Light"/>
    <w:basedOn w:val="TableNormal"/>
    <w:uiPriority w:val="46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Accent3">
    <w:name w:val="List Table 4 Accent 3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3Accent3">
    <w:name w:val="List Table 3 Accent 3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GridTable4Accent4">
    <w:name w:val="Grid Table 4 Accent 4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706C08"/>
    <w:pPr>
      <w:spacing w:after="0" w:line="240" w:lineRule="auto"/>
    </w:pPr>
    <w:rPr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1Light1">
    <w:name w:val="Grid Table 1 Light1"/>
    <w:basedOn w:val="TableNormal"/>
    <w:uiPriority w:val="46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3">
    <w:name w:val="Grid Table 4 Accent 3"/>
    <w:basedOn w:val="TableNormal"/>
    <w:uiPriority w:val="49"/>
    <w:rsid w:val="00706C08"/>
    <w:pPr>
      <w:spacing w:after="0" w:line="240" w:lineRule="auto"/>
    </w:pPr>
    <w:rPr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706C08"/>
    <w:pPr>
      <w:spacing w:after="0" w:line="240" w:lineRule="auto"/>
    </w:pPr>
    <w:rPr>
      <w:color w:val="538135" w:themeColor="accent6" w:themeShade="BF"/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PlainTable1">
    <w:name w:val="Plain Table 1"/>
    <w:basedOn w:val="TableNormal"/>
    <w:uiPriority w:val="41"/>
    <w:rsid w:val="00706C08"/>
    <w:pPr>
      <w:spacing w:after="0" w:line="240" w:lineRule="auto"/>
    </w:pPr>
    <w:rPr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3">
    <w:name w:val="Grid Table 1 Light Accent 3"/>
    <w:basedOn w:val="TableNormal"/>
    <w:uiPriority w:val="46"/>
    <w:rsid w:val="00706C08"/>
    <w:pPr>
      <w:spacing w:after="0" w:line="240" w:lineRule="auto"/>
    </w:pPr>
    <w:rPr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706C08"/>
    <w:pPr>
      <w:spacing w:after="0" w:line="240" w:lineRule="auto"/>
    </w:pPr>
    <w:rPr>
      <w:rFonts w:eastAsiaTheme="minorEastAsia"/>
      <w:kern w:val="0"/>
      <w:lang w:val="sq-AL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706C08"/>
    <w:rPr>
      <w:color w:val="666666"/>
    </w:rPr>
  </w:style>
  <w:style w:type="paragraph" w:customStyle="1" w:styleId="BasicParagraph">
    <w:name w:val="[Basic Paragraph]"/>
    <w:basedOn w:val="Normal"/>
    <w:uiPriority w:val="99"/>
    <w:rsid w:val="00706C0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06C08"/>
    <w:rPr>
      <w:color w:val="605E5C"/>
      <w:shd w:val="clear" w:color="auto" w:fill="E1DFDD"/>
    </w:rPr>
  </w:style>
  <w:style w:type="table" w:customStyle="1" w:styleId="TableGrid0">
    <w:name w:val="Table Grid_0"/>
    <w:basedOn w:val="TableNormal"/>
    <w:uiPriority w:val="39"/>
    <w:rsid w:val="00706C08"/>
    <w:pPr>
      <w:spacing w:after="0" w:line="240" w:lineRule="auto"/>
    </w:pPr>
    <w:rPr>
      <w:rFonts w:eastAsia="MS Mincho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_1"/>
    <w:basedOn w:val="TableNormal"/>
    <w:uiPriority w:val="39"/>
    <w:rsid w:val="00706C08"/>
    <w:pPr>
      <w:spacing w:after="0" w:line="240" w:lineRule="auto"/>
    </w:pPr>
    <w:rPr>
      <w:rFonts w:eastAsia="MS Mincho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C0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6C0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q-AL"/>
    </w:rPr>
  </w:style>
  <w:style w:type="paragraph" w:styleId="Heading2">
    <w:name w:val="heading 2"/>
    <w:basedOn w:val="Normal"/>
    <w:next w:val="Normal"/>
    <w:link w:val="Heading2Char"/>
    <w:qFormat/>
    <w:rsid w:val="00706C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shd w:val="clear" w:color="auto" w:fill="E6E6E6"/>
      <w:lang w:val="sq-AL"/>
    </w:rPr>
  </w:style>
  <w:style w:type="paragraph" w:styleId="Heading3">
    <w:name w:val="heading 3"/>
    <w:basedOn w:val="Normal"/>
    <w:next w:val="Normal"/>
    <w:link w:val="Heading3Char"/>
    <w:unhideWhenUsed/>
    <w:qFormat/>
    <w:rsid w:val="00706C08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  <w:bCs/>
      <w:lang w:val="sq-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6C08"/>
    <w:pPr>
      <w:keepNext/>
      <w:spacing w:before="240" w:after="60" w:line="276" w:lineRule="auto"/>
      <w:outlineLvl w:val="3"/>
    </w:pPr>
    <w:rPr>
      <w:rFonts w:eastAsiaTheme="minorEastAsia"/>
      <w:b/>
      <w:bCs/>
      <w:sz w:val="28"/>
      <w:szCs w:val="28"/>
      <w:lang w:val="sq-AL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06C08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6C0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sq-AL"/>
      <w14:ligatures w14:val="none"/>
    </w:rPr>
  </w:style>
  <w:style w:type="character" w:customStyle="1" w:styleId="Heading2Char">
    <w:name w:val="Heading 2 Char"/>
    <w:basedOn w:val="DefaultParagraphFont"/>
    <w:link w:val="Heading2"/>
    <w:rsid w:val="00706C08"/>
    <w:rPr>
      <w:rFonts w:ascii="Times New Roman" w:eastAsia="Times New Roman" w:hAnsi="Times New Roman" w:cs="Times New Roman"/>
      <w:b/>
      <w:kern w:val="0"/>
      <w:sz w:val="24"/>
      <w:szCs w:val="24"/>
      <w:lang w:val="sq-AL"/>
      <w14:ligatures w14:val="none"/>
    </w:rPr>
  </w:style>
  <w:style w:type="character" w:customStyle="1" w:styleId="Heading3Char">
    <w:name w:val="Heading 3 Char"/>
    <w:basedOn w:val="DefaultParagraphFont"/>
    <w:link w:val="Heading3"/>
    <w:rsid w:val="00706C08"/>
    <w:rPr>
      <w:rFonts w:asciiTheme="majorHAnsi" w:eastAsiaTheme="majorEastAsia" w:hAnsiTheme="majorHAnsi" w:cstheme="majorBidi"/>
      <w:b/>
      <w:bCs/>
      <w:kern w:val="0"/>
      <w:lang w:val="sq-AL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06C08"/>
    <w:rPr>
      <w:rFonts w:eastAsiaTheme="minorEastAsia"/>
      <w:b/>
      <w:bCs/>
      <w:kern w:val="0"/>
      <w:sz w:val="28"/>
      <w:szCs w:val="28"/>
      <w:lang w:val="sq-AL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06C08"/>
    <w:rPr>
      <w:rFonts w:asciiTheme="majorHAnsi" w:eastAsiaTheme="majorEastAsia" w:hAnsiTheme="majorHAnsi" w:cstheme="majorBidi"/>
      <w:color w:val="2F5496" w:themeColor="accent1" w:themeShade="BF"/>
      <w:kern w:val="0"/>
      <w:lang w:val="sq-AL"/>
      <w14:ligatures w14:val="none"/>
    </w:rPr>
  </w:style>
  <w:style w:type="paragraph" w:customStyle="1" w:styleId="msonormal0">
    <w:name w:val="msonormal"/>
    <w:basedOn w:val="Normal"/>
    <w:rsid w:val="0070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70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706C08"/>
  </w:style>
  <w:style w:type="character" w:customStyle="1" w:styleId="textrun">
    <w:name w:val="textrun"/>
    <w:basedOn w:val="DefaultParagraphFont"/>
    <w:rsid w:val="00706C08"/>
  </w:style>
  <w:style w:type="character" w:customStyle="1" w:styleId="normaltextrun">
    <w:name w:val="normaltextrun"/>
    <w:basedOn w:val="DefaultParagraphFont"/>
    <w:rsid w:val="00706C08"/>
  </w:style>
  <w:style w:type="paragraph" w:customStyle="1" w:styleId="outlineelement">
    <w:name w:val="outlineelement"/>
    <w:basedOn w:val="Normal"/>
    <w:rsid w:val="0070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breakblob">
    <w:name w:val="linebreakblob"/>
    <w:basedOn w:val="DefaultParagraphFont"/>
    <w:rsid w:val="00706C08"/>
  </w:style>
  <w:style w:type="character" w:customStyle="1" w:styleId="scxw66641107">
    <w:name w:val="scxw66641107"/>
    <w:basedOn w:val="DefaultParagraphFont"/>
    <w:rsid w:val="00706C08"/>
  </w:style>
  <w:style w:type="paragraph" w:customStyle="1" w:styleId="TableParagraph">
    <w:name w:val="Table Paragraph"/>
    <w:basedOn w:val="Normal"/>
    <w:uiPriority w:val="1"/>
    <w:qFormat/>
    <w:rsid w:val="00706C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ListParagraph">
    <w:name w:val="List Paragraph"/>
    <w:basedOn w:val="Normal"/>
    <w:link w:val="ListParagraphChar"/>
    <w:uiPriority w:val="34"/>
    <w:qFormat/>
    <w:rsid w:val="00706C08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706C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06C08"/>
    <w:rPr>
      <w:rFonts w:ascii="Times New Roman" w:eastAsia="Times New Roman" w:hAnsi="Times New Roman" w:cs="Times New Roman"/>
      <w:kern w:val="0"/>
      <w:sz w:val="24"/>
      <w:szCs w:val="24"/>
      <w:lang w:bidi="en-US"/>
      <w14:ligatures w14:val="none"/>
    </w:rPr>
  </w:style>
  <w:style w:type="character" w:customStyle="1" w:styleId="ListParagraphChar">
    <w:name w:val="List Paragraph Char"/>
    <w:link w:val="ListParagraph"/>
    <w:uiPriority w:val="34"/>
    <w:rsid w:val="00706C08"/>
    <w:rPr>
      <w:kern w:val="0"/>
      <w14:ligatures w14:val="none"/>
    </w:rPr>
  </w:style>
  <w:style w:type="paragraph" w:styleId="NoSpacing">
    <w:name w:val="No Spacing"/>
    <w:link w:val="NoSpacingChar"/>
    <w:uiPriority w:val="1"/>
    <w:qFormat/>
    <w:rsid w:val="00706C08"/>
    <w:pPr>
      <w:spacing w:after="0" w:line="240" w:lineRule="auto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706C08"/>
    <w:rPr>
      <w:rFonts w:eastAsiaTheme="minorEastAsia"/>
      <w:kern w:val="0"/>
      <w14:ligatures w14:val="none"/>
    </w:rPr>
  </w:style>
  <w:style w:type="table" w:styleId="TableGrid">
    <w:name w:val="Table Grid"/>
    <w:basedOn w:val="TableNormal"/>
    <w:uiPriority w:val="39"/>
    <w:rsid w:val="00706C0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6C0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14:ligatures w14:val="none"/>
    </w:rPr>
  </w:style>
  <w:style w:type="table" w:customStyle="1" w:styleId="ListTable3-Accent31">
    <w:name w:val="List Table 3 - Accent 3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4-Accent61">
    <w:name w:val="List Table 4 - Accent 6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6Colorful1">
    <w:name w:val="List Table 6 Colorful1"/>
    <w:basedOn w:val="TableNormal"/>
    <w:uiPriority w:val="51"/>
    <w:rsid w:val="00706C08"/>
    <w:pPr>
      <w:spacing w:after="0" w:line="240" w:lineRule="auto"/>
    </w:pPr>
    <w:rPr>
      <w:color w:val="000000" w:themeColor="text1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1">
    <w:name w:val="Grid Table 4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06C08"/>
    <w:pPr>
      <w:spacing w:after="0" w:line="240" w:lineRule="auto"/>
    </w:pPr>
    <w:rPr>
      <w:rFonts w:ascii="Segoe UI" w:eastAsiaTheme="minorEastAsia" w:hAnsi="Segoe UI" w:cs="Segoe UI"/>
      <w:sz w:val="18"/>
      <w:szCs w:val="18"/>
      <w:lang w:val="sq-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C08"/>
    <w:rPr>
      <w:rFonts w:ascii="Segoe UI" w:eastAsiaTheme="minorEastAsia" w:hAnsi="Segoe UI" w:cs="Segoe UI"/>
      <w:kern w:val="0"/>
      <w:sz w:val="18"/>
      <w:szCs w:val="18"/>
      <w:lang w:val="sq-AL"/>
      <w14:ligatures w14:val="none"/>
    </w:rPr>
  </w:style>
  <w:style w:type="character" w:customStyle="1" w:styleId="A8">
    <w:name w:val="A8"/>
    <w:uiPriority w:val="99"/>
    <w:rsid w:val="00706C08"/>
    <w:rPr>
      <w:rFonts w:cs="XTJZUZ+Calibri-Italic"/>
      <w:i/>
      <w:iCs/>
      <w:color w:val="000000"/>
      <w:sz w:val="23"/>
      <w:szCs w:val="23"/>
    </w:rPr>
  </w:style>
  <w:style w:type="table" w:customStyle="1" w:styleId="GridTable3-Accent61">
    <w:name w:val="Grid Table 3 - Accent 6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706C08"/>
    <w:pPr>
      <w:spacing w:after="0" w:line="240" w:lineRule="auto"/>
    </w:pPr>
    <w:rPr>
      <w:color w:val="C45911" w:themeColor="accent2" w:themeShade="BF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GridLight1">
    <w:name w:val="Table Grid Light1"/>
    <w:basedOn w:val="TableNormal"/>
    <w:uiPriority w:val="40"/>
    <w:rsid w:val="00706C0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-Accent31">
    <w:name w:val="Grid Table 4 - Accent 3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5Dark-Accent51">
    <w:name w:val="List Table 5 Dark - Accent 51"/>
    <w:basedOn w:val="TableNormal"/>
    <w:uiPriority w:val="50"/>
    <w:rsid w:val="00706C08"/>
    <w:pPr>
      <w:spacing w:after="0" w:line="240" w:lineRule="auto"/>
    </w:pPr>
    <w:rPr>
      <w:color w:val="FFFFFF" w:themeColor="background1"/>
      <w:kern w:val="0"/>
      <w14:ligatures w14:val="none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A5">
    <w:name w:val="A5"/>
    <w:uiPriority w:val="99"/>
    <w:rsid w:val="00706C08"/>
    <w:rPr>
      <w:rFonts w:cs="VGGISD+Cambria"/>
      <w:color w:val="000000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706C0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A0"/>
    <w:uiPriority w:val="99"/>
    <w:rsid w:val="00706C08"/>
    <w:rPr>
      <w:rFonts w:cs="AYRHKT+Cambria-Bold"/>
      <w:color w:val="000000"/>
      <w:sz w:val="22"/>
      <w:szCs w:val="22"/>
    </w:rPr>
  </w:style>
  <w:style w:type="table" w:customStyle="1" w:styleId="GridTable4-Accent52">
    <w:name w:val="Grid Table 4 - Accent 52"/>
    <w:basedOn w:val="TableNormal"/>
    <w:uiPriority w:val="49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21">
    <w:name w:val="Grid Table 5 Dark - Accent 21"/>
    <w:basedOn w:val="TableNormal"/>
    <w:uiPriority w:val="50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706C08"/>
    <w:pPr>
      <w:spacing w:after="0" w:line="240" w:lineRule="auto"/>
    </w:pPr>
    <w:rPr>
      <w:color w:val="2E74B5" w:themeColor="accent5" w:themeShade="BF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A4">
    <w:name w:val="A4"/>
    <w:uiPriority w:val="99"/>
    <w:rsid w:val="00706C08"/>
    <w:rPr>
      <w:rFonts w:ascii="FRVWC J+ Minion Pro" w:hAnsi="FRVWC J+ Minion Pro" w:cs="FRVWC J+ Minion Pro"/>
      <w:color w:val="000000"/>
      <w:sz w:val="32"/>
      <w:szCs w:val="32"/>
    </w:rPr>
  </w:style>
  <w:style w:type="table" w:customStyle="1" w:styleId="GridTable4-Accent11">
    <w:name w:val="Grid Table 4 - Accent 1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3-Accent61">
    <w:name w:val="List Table 3 - Accent 6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dTable5Dark-Accent11">
    <w:name w:val="Grid Table 5 Dark - Accent 11"/>
    <w:basedOn w:val="TableNormal"/>
    <w:uiPriority w:val="50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ListTable3-Accent51">
    <w:name w:val="List Table 3 - Accent 5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styleId="Hyperlink">
    <w:name w:val="Hyperlink"/>
    <w:uiPriority w:val="99"/>
    <w:unhideWhenUsed/>
    <w:rsid w:val="00706C08"/>
    <w:rPr>
      <w:color w:val="0563C1"/>
      <w:u w:val="single"/>
    </w:rPr>
  </w:style>
  <w:style w:type="table" w:customStyle="1" w:styleId="GridTable4-Accent111">
    <w:name w:val="Grid Table 4 - Accent 111"/>
    <w:basedOn w:val="TableNormal"/>
    <w:uiPriority w:val="49"/>
    <w:rsid w:val="00706C08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06C08"/>
    <w:pPr>
      <w:spacing w:after="0" w:line="240" w:lineRule="auto"/>
    </w:pPr>
    <w:rPr>
      <w:rFonts w:ascii="Calibri" w:eastAsia="Calibri" w:hAnsi="Calibri" w:cs="Times New Roman"/>
      <w:color w:val="538135"/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2-Accent51">
    <w:name w:val="List Table 2 - Accent 51"/>
    <w:basedOn w:val="TableNormal"/>
    <w:uiPriority w:val="47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706C08"/>
    <w:pPr>
      <w:tabs>
        <w:tab w:val="center" w:pos="4680"/>
        <w:tab w:val="right" w:pos="9360"/>
      </w:tabs>
      <w:spacing w:after="0" w:line="240" w:lineRule="auto"/>
    </w:pPr>
    <w:rPr>
      <w:rFonts w:ascii="Calibri" w:eastAsia="MS Mincho" w:hAnsi="Calibri" w:cs="Times New Roman"/>
      <w:lang w:val="sq-AL"/>
    </w:rPr>
  </w:style>
  <w:style w:type="character" w:customStyle="1" w:styleId="HeaderChar">
    <w:name w:val="Header Char"/>
    <w:basedOn w:val="DefaultParagraphFont"/>
    <w:link w:val="Header"/>
    <w:uiPriority w:val="99"/>
    <w:rsid w:val="00706C08"/>
    <w:rPr>
      <w:rFonts w:ascii="Calibri" w:eastAsia="MS Mincho" w:hAnsi="Calibri" w:cs="Times New Roman"/>
      <w:kern w:val="0"/>
      <w:lang w:val="sq-AL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C08"/>
    <w:pPr>
      <w:tabs>
        <w:tab w:val="center" w:pos="4680"/>
        <w:tab w:val="right" w:pos="9360"/>
      </w:tabs>
      <w:spacing w:after="0" w:line="240" w:lineRule="auto"/>
    </w:pPr>
    <w:rPr>
      <w:rFonts w:ascii="Calibri" w:eastAsia="MS Mincho" w:hAnsi="Calibri" w:cs="Times New Roman"/>
      <w:lang w:val="sq-AL"/>
    </w:rPr>
  </w:style>
  <w:style w:type="character" w:customStyle="1" w:styleId="FooterChar">
    <w:name w:val="Footer Char"/>
    <w:basedOn w:val="DefaultParagraphFont"/>
    <w:link w:val="Footer"/>
    <w:uiPriority w:val="99"/>
    <w:rsid w:val="00706C08"/>
    <w:rPr>
      <w:rFonts w:ascii="Calibri" w:eastAsia="MS Mincho" w:hAnsi="Calibri" w:cs="Times New Roman"/>
      <w:kern w:val="0"/>
      <w:lang w:val="sq-AL"/>
      <w14:ligatures w14:val="none"/>
    </w:rPr>
  </w:style>
  <w:style w:type="table" w:customStyle="1" w:styleId="ListTable3Accent6">
    <w:name w:val="List Table 3 Accent 6"/>
    <w:basedOn w:val="TableNormal"/>
    <w:uiPriority w:val="48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dTable4Accent6">
    <w:name w:val="Grid Table 4 Accent 6"/>
    <w:basedOn w:val="TableNormal"/>
    <w:uiPriority w:val="49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Accent6">
    <w:name w:val="Grid Table 5 Dark Accent 6"/>
    <w:basedOn w:val="TableNormal"/>
    <w:uiPriority w:val="50"/>
    <w:rsid w:val="00706C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706C08"/>
    <w:pPr>
      <w:spacing w:line="259" w:lineRule="auto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706C08"/>
    <w:pPr>
      <w:spacing w:after="100"/>
      <w:ind w:left="220"/>
    </w:pPr>
    <w:rPr>
      <w:rFonts w:eastAsiaTheme="minorEastAsia" w:cs="Times New Roman"/>
      <w:lang w:val="sq-AL"/>
    </w:rPr>
  </w:style>
  <w:style w:type="paragraph" w:styleId="TOC1">
    <w:name w:val="toc 1"/>
    <w:basedOn w:val="Normal"/>
    <w:next w:val="Normal"/>
    <w:autoRedefine/>
    <w:uiPriority w:val="39"/>
    <w:unhideWhenUsed/>
    <w:rsid w:val="00706C08"/>
    <w:pPr>
      <w:spacing w:after="100"/>
    </w:pPr>
    <w:rPr>
      <w:rFonts w:eastAsiaTheme="minorEastAsia" w:cs="Times New Roman"/>
      <w:lang w:val="sq-AL"/>
    </w:rPr>
  </w:style>
  <w:style w:type="paragraph" w:styleId="TOC3">
    <w:name w:val="toc 3"/>
    <w:basedOn w:val="Normal"/>
    <w:next w:val="Normal"/>
    <w:autoRedefine/>
    <w:uiPriority w:val="39"/>
    <w:unhideWhenUsed/>
    <w:rsid w:val="00706C08"/>
    <w:pPr>
      <w:tabs>
        <w:tab w:val="right" w:leader="dot" w:pos="9209"/>
      </w:tabs>
      <w:spacing w:after="100"/>
      <w:ind w:left="440"/>
    </w:pPr>
    <w:rPr>
      <w:rFonts w:eastAsiaTheme="minorEastAsia" w:cs="Times New Roman"/>
      <w:noProof/>
      <w:lang w:val="sq-AL"/>
    </w:rPr>
  </w:style>
  <w:style w:type="paragraph" w:styleId="TOC4">
    <w:name w:val="toc 4"/>
    <w:basedOn w:val="Normal"/>
    <w:next w:val="Normal"/>
    <w:autoRedefine/>
    <w:uiPriority w:val="39"/>
    <w:unhideWhenUsed/>
    <w:rsid w:val="00706C08"/>
    <w:pPr>
      <w:spacing w:after="100"/>
      <w:ind w:left="660"/>
    </w:pPr>
    <w:rPr>
      <w:rFonts w:eastAsiaTheme="minorEastAsia"/>
      <w:lang w:val="sq-AL"/>
    </w:rPr>
  </w:style>
  <w:style w:type="paragraph" w:styleId="TOC5">
    <w:name w:val="toc 5"/>
    <w:basedOn w:val="Normal"/>
    <w:next w:val="Normal"/>
    <w:autoRedefine/>
    <w:uiPriority w:val="39"/>
    <w:unhideWhenUsed/>
    <w:rsid w:val="00706C08"/>
    <w:pPr>
      <w:spacing w:after="100"/>
      <w:ind w:left="880"/>
    </w:pPr>
    <w:rPr>
      <w:rFonts w:eastAsiaTheme="minorEastAsia"/>
      <w:lang w:val="sq-AL"/>
    </w:rPr>
  </w:style>
  <w:style w:type="paragraph" w:styleId="TOC6">
    <w:name w:val="toc 6"/>
    <w:basedOn w:val="Normal"/>
    <w:next w:val="Normal"/>
    <w:autoRedefine/>
    <w:uiPriority w:val="39"/>
    <w:unhideWhenUsed/>
    <w:rsid w:val="00706C08"/>
    <w:pPr>
      <w:spacing w:after="100"/>
      <w:ind w:left="1100"/>
    </w:pPr>
    <w:rPr>
      <w:rFonts w:eastAsiaTheme="minorEastAsia"/>
      <w:lang w:val="sq-AL"/>
    </w:rPr>
  </w:style>
  <w:style w:type="paragraph" w:styleId="TOC7">
    <w:name w:val="toc 7"/>
    <w:basedOn w:val="Normal"/>
    <w:next w:val="Normal"/>
    <w:autoRedefine/>
    <w:uiPriority w:val="39"/>
    <w:unhideWhenUsed/>
    <w:rsid w:val="00706C08"/>
    <w:pPr>
      <w:spacing w:after="100"/>
      <w:ind w:left="1320"/>
    </w:pPr>
    <w:rPr>
      <w:rFonts w:eastAsiaTheme="minorEastAsia"/>
      <w:lang w:val="sq-AL"/>
    </w:rPr>
  </w:style>
  <w:style w:type="paragraph" w:styleId="TOC8">
    <w:name w:val="toc 8"/>
    <w:basedOn w:val="Normal"/>
    <w:next w:val="Normal"/>
    <w:autoRedefine/>
    <w:uiPriority w:val="39"/>
    <w:unhideWhenUsed/>
    <w:rsid w:val="00706C08"/>
    <w:pPr>
      <w:spacing w:after="100"/>
      <w:ind w:left="1540"/>
    </w:pPr>
    <w:rPr>
      <w:rFonts w:eastAsiaTheme="minorEastAsia"/>
      <w:lang w:val="sq-AL"/>
    </w:rPr>
  </w:style>
  <w:style w:type="paragraph" w:styleId="TOC9">
    <w:name w:val="toc 9"/>
    <w:basedOn w:val="Normal"/>
    <w:next w:val="Normal"/>
    <w:autoRedefine/>
    <w:uiPriority w:val="39"/>
    <w:unhideWhenUsed/>
    <w:rsid w:val="00706C08"/>
    <w:pPr>
      <w:spacing w:after="100"/>
      <w:ind w:left="1760"/>
    </w:pPr>
    <w:rPr>
      <w:rFonts w:eastAsiaTheme="minorEastAsia"/>
      <w:lang w:val="sq-AL"/>
    </w:rPr>
  </w:style>
  <w:style w:type="table" w:customStyle="1" w:styleId="GridTable4">
    <w:name w:val="Grid Table 4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2">
    <w:name w:val="Table Grid2"/>
    <w:basedOn w:val="TableNormal"/>
    <w:next w:val="TableGrid"/>
    <w:uiPriority w:val="59"/>
    <w:rsid w:val="00706C0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1">
    <w:name w:val="List Table 3 Accent 1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4Accent6">
    <w:name w:val="List Table 4 Accent 6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Accent5">
    <w:name w:val="Grid Table 1 Light Accent 5"/>
    <w:basedOn w:val="TableNormal"/>
    <w:uiPriority w:val="46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Accent2">
    <w:name w:val="Grid Table 1 Light Accent 2"/>
    <w:basedOn w:val="TableNormal"/>
    <w:uiPriority w:val="46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Accent2">
    <w:name w:val="List Table 4 Accent 2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1Light">
    <w:name w:val="Grid Table 1 Light"/>
    <w:basedOn w:val="TableNormal"/>
    <w:uiPriority w:val="46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Accent3">
    <w:name w:val="List Table 4 Accent 3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3Accent3">
    <w:name w:val="List Table 3 Accent 3"/>
    <w:basedOn w:val="TableNormal"/>
    <w:uiPriority w:val="48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GridTable4Accent4">
    <w:name w:val="Grid Table 4 Accent 4"/>
    <w:basedOn w:val="TableNormal"/>
    <w:uiPriority w:val="49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706C08"/>
    <w:pPr>
      <w:spacing w:after="0" w:line="240" w:lineRule="auto"/>
    </w:pPr>
    <w:rPr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1Light1">
    <w:name w:val="Grid Table 1 Light1"/>
    <w:basedOn w:val="TableNormal"/>
    <w:uiPriority w:val="46"/>
    <w:rsid w:val="00706C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3">
    <w:name w:val="Grid Table 4 Accent 3"/>
    <w:basedOn w:val="TableNormal"/>
    <w:uiPriority w:val="49"/>
    <w:rsid w:val="00706C08"/>
    <w:pPr>
      <w:spacing w:after="0" w:line="240" w:lineRule="auto"/>
    </w:pPr>
    <w:rPr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706C08"/>
    <w:pPr>
      <w:spacing w:after="0" w:line="240" w:lineRule="auto"/>
    </w:pPr>
    <w:rPr>
      <w:color w:val="538135" w:themeColor="accent6" w:themeShade="BF"/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PlainTable1">
    <w:name w:val="Plain Table 1"/>
    <w:basedOn w:val="TableNormal"/>
    <w:uiPriority w:val="41"/>
    <w:rsid w:val="00706C08"/>
    <w:pPr>
      <w:spacing w:after="0" w:line="240" w:lineRule="auto"/>
    </w:pPr>
    <w:rPr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3">
    <w:name w:val="Grid Table 1 Light Accent 3"/>
    <w:basedOn w:val="TableNormal"/>
    <w:uiPriority w:val="46"/>
    <w:rsid w:val="00706C08"/>
    <w:pPr>
      <w:spacing w:after="0" w:line="240" w:lineRule="auto"/>
    </w:pPr>
    <w:rPr>
      <w:kern w:val="0"/>
      <w:lang w:val="sq-AL"/>
      <w14:ligatures w14:val="none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706C08"/>
    <w:pPr>
      <w:spacing w:after="0" w:line="240" w:lineRule="auto"/>
    </w:pPr>
    <w:rPr>
      <w:rFonts w:eastAsiaTheme="minorEastAsia"/>
      <w:kern w:val="0"/>
      <w:lang w:val="sq-AL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706C08"/>
    <w:rPr>
      <w:color w:val="666666"/>
    </w:rPr>
  </w:style>
  <w:style w:type="paragraph" w:customStyle="1" w:styleId="BasicParagraph">
    <w:name w:val="[Basic Paragraph]"/>
    <w:basedOn w:val="Normal"/>
    <w:uiPriority w:val="99"/>
    <w:rsid w:val="00706C0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06C08"/>
    <w:rPr>
      <w:color w:val="605E5C"/>
      <w:shd w:val="clear" w:color="auto" w:fill="E1DFDD"/>
    </w:rPr>
  </w:style>
  <w:style w:type="table" w:customStyle="1" w:styleId="TableGrid0">
    <w:name w:val="Table Grid_0"/>
    <w:basedOn w:val="TableNormal"/>
    <w:uiPriority w:val="39"/>
    <w:rsid w:val="00706C08"/>
    <w:pPr>
      <w:spacing w:after="0" w:line="240" w:lineRule="auto"/>
    </w:pPr>
    <w:rPr>
      <w:rFonts w:eastAsia="MS Mincho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_1"/>
    <w:basedOn w:val="TableNormal"/>
    <w:uiPriority w:val="39"/>
    <w:rsid w:val="00706C08"/>
    <w:pPr>
      <w:spacing w:after="0" w:line="240" w:lineRule="auto"/>
    </w:pPr>
    <w:rPr>
      <w:rFonts w:eastAsia="MS Mincho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5670</Words>
  <Characters>32322</Characters>
  <Application>Microsoft Office Word</Application>
  <DocSecurity>0</DocSecurity>
  <Lines>269</Lines>
  <Paragraphs>75</Paragraphs>
  <ScaleCrop>false</ScaleCrop>
  <Company/>
  <LinksUpToDate>false</LinksUpToDate>
  <CharactersWithSpaces>37917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Publishing Designer</cp:lastModifiedBy>
  <cp:revision>3</cp:revision>
  <dcterms:created xsi:type="dcterms:W3CDTF">2024-07-31T08:37:00Z</dcterms:created>
  <dcterms:modified xsi:type="dcterms:W3CDTF">2024-08-20T11:34:00Z</dcterms:modified>
</cp:coreProperties>
</file>