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ightList-Accent6"/>
        <w:tblpPr w:leftFromText="180" w:rightFromText="180" w:vertAnchor="page" w:horzAnchor="margin" w:tblpXSpec="center" w:tblpY="871"/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8"/>
        <w:gridCol w:w="2308"/>
        <w:gridCol w:w="522"/>
        <w:gridCol w:w="3150"/>
        <w:gridCol w:w="1157"/>
        <w:gridCol w:w="1813"/>
        <w:gridCol w:w="3320"/>
      </w:tblGrid>
      <w:tr w:rsidR="003A14F6" w:rsidRPr="00F83BE9" w14:paraId="35343DC6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54DC3A03" w14:textId="77777777" w:rsidR="003A14F6" w:rsidRPr="007151F2" w:rsidRDefault="003A14F6" w:rsidP="0036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51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4829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1FAA6048" w14:textId="2A6D2ECB" w:rsidR="003A14F6" w:rsidRPr="007151F2" w:rsidRDefault="00773FFB" w:rsidP="00365CB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151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2024/2025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56EAE5F" w14:textId="77777777" w:rsidR="00044501" w:rsidRDefault="00044501" w:rsidP="00773F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663C5FCE" w14:textId="3B577A7C" w:rsidR="003A14F6" w:rsidRPr="00F83BE9" w:rsidRDefault="003A14F6" w:rsidP="00773FF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 w:rsidR="00DA0FE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  <w:r w:rsidR="00DA0FE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3A14F6" w:rsidRPr="00F83BE9" w14:paraId="51B33044" w14:textId="77777777" w:rsidTr="42DE24BC">
        <w:trPr>
          <w:trHeight w:val="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3032A9E6" w14:textId="77777777" w:rsidR="003A14F6" w:rsidRPr="007151F2" w:rsidRDefault="003A14F6" w:rsidP="0036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51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829" w:type="dxa"/>
            <w:gridSpan w:val="3"/>
          </w:tcPr>
          <w:p w14:paraId="22ACB5A6" w14:textId="2283136F" w:rsidR="003A14F6" w:rsidRPr="007151F2" w:rsidRDefault="00630666" w:rsidP="00365CB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51F2">
              <w:rPr>
                <w:rFonts w:ascii="Times New Roman" w:eastAsia="Times New Roman" w:hAnsi="Times New Roman" w:cs="Times New Roman"/>
                <w:sz w:val="26"/>
                <w:szCs w:val="26"/>
              </w:rPr>
              <w:t>ARTET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</w:tcPr>
          <w:p w14:paraId="56C153A8" w14:textId="77777777" w:rsidR="003A14F6" w:rsidRPr="00F83BE9" w:rsidRDefault="003A14F6" w:rsidP="00365C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528C6690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624F918B" w14:textId="2F511E11" w:rsidR="003A14F6" w:rsidRPr="007151F2" w:rsidRDefault="003A14F6" w:rsidP="0036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51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4829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218F7078" w14:textId="1ACCC484" w:rsidR="003A14F6" w:rsidRPr="007151F2" w:rsidRDefault="00630666" w:rsidP="00365CB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51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</w:t>
            </w:r>
            <w:r w:rsidR="007D4F50" w:rsidRPr="007151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7151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FIGURATIVE</w:t>
            </w:r>
            <w:r w:rsidR="007D4F50" w:rsidRPr="007151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</w:tcPr>
          <w:p w14:paraId="16DA5F72" w14:textId="77777777" w:rsidR="003A14F6" w:rsidRPr="00F83BE9" w:rsidRDefault="003A14F6" w:rsidP="00365C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7D955F11" w14:textId="77777777" w:rsidTr="42DE24BC">
        <w:trPr>
          <w:trHeight w:val="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6F478D75" w14:textId="55FB3F47" w:rsidR="003A14F6" w:rsidRPr="007151F2" w:rsidRDefault="003A14F6" w:rsidP="0036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51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4829" w:type="dxa"/>
            <w:gridSpan w:val="3"/>
          </w:tcPr>
          <w:p w14:paraId="270AB7F8" w14:textId="22B403D4" w:rsidR="003A14F6" w:rsidRPr="007151F2" w:rsidRDefault="00773FFB" w:rsidP="00B624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151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F83BE9" w:rsidRPr="007151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B62497" w:rsidRPr="007151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</w:tcPr>
          <w:p w14:paraId="61405F50" w14:textId="77777777" w:rsidR="003A14F6" w:rsidRPr="00F83BE9" w:rsidRDefault="003A14F6" w:rsidP="00365C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4E6F1BA4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666D1BAA" w14:textId="77777777" w:rsidR="003A14F6" w:rsidRPr="007151F2" w:rsidRDefault="003A14F6" w:rsidP="0036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151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829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02CB38C8" w14:textId="77777777" w:rsidR="003A14F6" w:rsidRPr="00F83BE9" w:rsidRDefault="003A14F6" w:rsidP="00365CB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</w:tcPr>
          <w:p w14:paraId="494DF2F9" w14:textId="77777777" w:rsidR="003A14F6" w:rsidRPr="00F83BE9" w:rsidRDefault="003A14F6" w:rsidP="00365C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48229A21" w14:textId="77777777" w:rsidTr="42DE24BC">
        <w:trPr>
          <w:trHeight w:val="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48" w:type="dxa"/>
            <w:gridSpan w:val="7"/>
            <w:tcBorders>
              <w:left w:val="none" w:sz="0" w:space="0" w:color="auto"/>
              <w:right w:val="none" w:sz="0" w:space="0" w:color="auto"/>
            </w:tcBorders>
          </w:tcPr>
          <w:p w14:paraId="1784439D" w14:textId="77777777" w:rsidR="003A14F6" w:rsidRPr="00F83BE9" w:rsidRDefault="003A14F6" w:rsidP="00365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E50A09" w:rsidRPr="00E50A09" w14:paraId="27C51528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48" w:type="dxa"/>
            <w:gridSpan w:val="7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0000" w:themeFill="text1"/>
          </w:tcPr>
          <w:p w14:paraId="727FB163" w14:textId="77777777" w:rsidR="003A14F6" w:rsidRPr="00E50A09" w:rsidRDefault="003A14F6" w:rsidP="0036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32"/>
              </w:rPr>
            </w:pPr>
            <w:r w:rsidRPr="00E50A09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32"/>
              </w:rPr>
              <w:t>TEMAT MËSIMORE TË SHPËRNDARA GJATË MUAJVE</w:t>
            </w:r>
          </w:p>
        </w:tc>
      </w:tr>
      <w:tr w:rsidR="00DA0FE6" w:rsidRPr="00F83BE9" w14:paraId="3832ED86" w14:textId="77777777" w:rsidTr="42DE24BC">
        <w:trPr>
          <w:trHeight w:val="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8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14:paraId="4EC9727A" w14:textId="77777777" w:rsidR="00DA0FE6" w:rsidRPr="00F83BE9" w:rsidRDefault="00DA0FE6" w:rsidP="00365CB0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  <w:lang w:val="sq-AL"/>
              </w:rPr>
            </w:pPr>
            <w:r w:rsidRPr="00F83BE9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6120" w:type="dxa"/>
            <w:gridSpan w:val="3"/>
          </w:tcPr>
          <w:p w14:paraId="5ED80821" w14:textId="77777777" w:rsidR="00DA0FE6" w:rsidRPr="00F83BE9" w:rsidRDefault="00DA0FE6" w:rsidP="00DA0FE6">
            <w:pPr>
              <w:pStyle w:val="TableParagraph"/>
              <w:spacing w:before="48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6"/>
                <w:szCs w:val="26"/>
                <w:lang w:val="sq-AL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</w:t>
            </w:r>
            <w:r w:rsidRPr="00F83BE9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597859C7" w14:textId="77777777" w:rsidR="00DA0FE6" w:rsidRPr="00DA0FE6" w:rsidRDefault="00DA0FE6" w:rsidP="00365CB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</w:pPr>
          </w:p>
          <w:p w14:paraId="3CC2AFF6" w14:textId="77777777" w:rsidR="00DA0FE6" w:rsidRPr="00DA0FE6" w:rsidRDefault="00DA0FE6" w:rsidP="00365CB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  <w:szCs w:val="20"/>
              </w:rPr>
            </w:pP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>Kontributi në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rezultatet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e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të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nxënit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  <w:szCs w:val="20"/>
              </w:rPr>
              <w:t xml:space="preserve">për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>kompetencat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kryesore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  <w:szCs w:val="20"/>
              </w:rPr>
              <w:t xml:space="preserve"> </w:t>
            </w:r>
          </w:p>
          <w:p w14:paraId="21398F15" w14:textId="12CA9CEE" w:rsidR="00DA0FE6" w:rsidRPr="006B6BEF" w:rsidRDefault="00DA0FE6" w:rsidP="006B6BE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</w:pP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të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shkallës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  <w:szCs w:val="20"/>
              </w:rPr>
              <w:t xml:space="preserve"> s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 xml:space="preserve">ë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2-t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 xml:space="preserve">ë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  <w:t xml:space="preserve"> (Klasa</w:t>
            </w:r>
            <w:r w:rsidR="006B6BEF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  <w:t xml:space="preserve"> </w:t>
            </w:r>
            <w:r w:rsidR="000A1CE4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  <w:t>IV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  <w:t>).</w:t>
            </w:r>
          </w:p>
        </w:tc>
      </w:tr>
      <w:tr w:rsidR="003C5385" w:rsidRPr="00E50A09" w14:paraId="4640876E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14CEFFCE" w14:textId="77777777" w:rsidR="00DA0FE6" w:rsidRPr="007151F2" w:rsidRDefault="00DA0FE6" w:rsidP="0036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6438384F" w14:textId="34781942" w:rsidR="00DA0FE6" w:rsidRPr="007151F2" w:rsidRDefault="00DA0FE6" w:rsidP="0036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51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SHTATOR–TETOR</w:t>
            </w:r>
          </w:p>
        </w:tc>
        <w:tc>
          <w:tcPr>
            <w:tcW w:w="2830" w:type="dxa"/>
            <w:gridSpan w:val="2"/>
            <w:tcBorders>
              <w:top w:val="none" w:sz="0" w:space="0" w:color="auto"/>
              <w:bottom w:val="none" w:sz="0" w:space="0" w:color="auto"/>
            </w:tcBorders>
            <w:shd w:val="clear" w:color="auto" w:fill="A8D08D" w:themeFill="accent6" w:themeFillTint="99"/>
          </w:tcPr>
          <w:p w14:paraId="5BD50A8F" w14:textId="77777777" w:rsidR="00DA0FE6" w:rsidRPr="007151F2" w:rsidRDefault="00DA0FE6" w:rsidP="00365CB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7030451" w14:textId="66A897C9" w:rsidR="00DA0FE6" w:rsidRPr="007151F2" w:rsidRDefault="00DA0FE6" w:rsidP="00365CB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7151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NËNTOR–DHJETOR</w:t>
            </w:r>
            <w:r w:rsidR="007151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-JANAR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8D08D" w:themeFill="accent6" w:themeFillTint="99"/>
          </w:tcPr>
          <w:p w14:paraId="69C94E45" w14:textId="77777777" w:rsidR="00DA0FE6" w:rsidRPr="007151F2" w:rsidRDefault="00DA0FE6" w:rsidP="0036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ACCABC5" w14:textId="315A1813" w:rsidR="00DA0FE6" w:rsidRPr="007151F2" w:rsidRDefault="00DA0FE6" w:rsidP="00E5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151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JANAR–SHKURT– MARS</w:t>
            </w:r>
          </w:p>
        </w:tc>
        <w:tc>
          <w:tcPr>
            <w:tcW w:w="2970" w:type="dxa"/>
            <w:gridSpan w:val="2"/>
            <w:tcBorders>
              <w:top w:val="none" w:sz="0" w:space="0" w:color="auto"/>
              <w:bottom w:val="none" w:sz="0" w:space="0" w:color="auto"/>
            </w:tcBorders>
            <w:shd w:val="clear" w:color="auto" w:fill="A8D08D" w:themeFill="accent6" w:themeFillTint="99"/>
          </w:tcPr>
          <w:p w14:paraId="48E68453" w14:textId="77777777" w:rsidR="00DA0FE6" w:rsidRPr="007151F2" w:rsidRDefault="00DA0FE6" w:rsidP="00365CB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E6F4363" w14:textId="3829AA09" w:rsidR="00DA0FE6" w:rsidRPr="007151F2" w:rsidRDefault="00DA0FE6" w:rsidP="00E50A0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7151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PRILL–MAJ–QERSHOR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vMerge/>
          </w:tcPr>
          <w:p w14:paraId="1D7901A3" w14:textId="2C0B6423" w:rsidR="00DA0FE6" w:rsidRPr="00E50A09" w:rsidRDefault="00DA0FE6" w:rsidP="0036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</w:rPr>
            </w:pPr>
          </w:p>
        </w:tc>
      </w:tr>
      <w:tr w:rsidR="003A14F6" w:rsidRPr="00F83BE9" w14:paraId="27264A55" w14:textId="77777777" w:rsidTr="42DE24BC">
        <w:trPr>
          <w:trHeight w:val="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34E25AB" w14:textId="225FA0DA" w:rsidR="006B1FF0" w:rsidRPr="007151F2" w:rsidRDefault="006B1FF0" w:rsidP="006B1FF0">
            <w:pPr>
              <w:spacing w:after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7151F2">
              <w:rPr>
                <w:rFonts w:ascii="Cambria" w:hAnsi="Cambria" w:cs="Times New Roman"/>
                <w:b/>
                <w:bCs/>
                <w:sz w:val="24"/>
                <w:szCs w:val="24"/>
              </w:rPr>
              <w:t>V</w:t>
            </w:r>
            <w:r w:rsidR="00344220" w:rsidRPr="007151F2">
              <w:rPr>
                <w:rFonts w:ascii="Cambria" w:hAnsi="Cambria" w:cs="Times New Roman"/>
                <w:b/>
                <w:bCs/>
                <w:sz w:val="24"/>
                <w:szCs w:val="24"/>
              </w:rPr>
              <w:t>izatimi</w:t>
            </w:r>
            <w:r w:rsidR="00CA6408" w:rsidRPr="007151F2">
              <w:rPr>
                <w:rFonts w:ascii="Cambria" w:hAnsi="Cambria" w:cs="Times New Roman"/>
                <w:b/>
                <w:bCs/>
                <w:sz w:val="24"/>
                <w:szCs w:val="24"/>
              </w:rPr>
              <w:t xml:space="preserve"> – </w:t>
            </w:r>
            <w:r w:rsidRPr="007151F2">
              <w:rPr>
                <w:rFonts w:ascii="Cambria" w:hAnsi="Cambria"/>
                <w:b/>
                <w:sz w:val="24"/>
                <w:szCs w:val="24"/>
              </w:rPr>
              <w:t xml:space="preserve"> Krijimet me vija</w:t>
            </w:r>
          </w:p>
          <w:p w14:paraId="0673B2ED" w14:textId="1A911F24" w:rsidR="00CA6408" w:rsidRPr="007151F2" w:rsidRDefault="00CA6408" w:rsidP="00CA6408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  <w:p w14:paraId="3AD81184" w14:textId="77777777" w:rsidR="00FD058D" w:rsidRPr="007151F2" w:rsidRDefault="00FD058D" w:rsidP="00FD058D">
            <w:pPr>
              <w:pStyle w:val="Default"/>
              <w:jc w:val="center"/>
              <w:rPr>
                <w:rFonts w:ascii="Cambria" w:hAnsi="Cambria"/>
                <w:sz w:val="23"/>
                <w:szCs w:val="23"/>
              </w:rPr>
            </w:pPr>
          </w:p>
          <w:p w14:paraId="71DA812B" w14:textId="1282B14A" w:rsidR="007D4F50" w:rsidRPr="007151F2" w:rsidRDefault="00FD058D" w:rsidP="00FD058D">
            <w:pPr>
              <w:spacing w:after="0"/>
              <w:jc w:val="center"/>
              <w:rPr>
                <w:rFonts w:ascii="Cambria" w:hAnsi="Cambria" w:cs="Times New Roman"/>
                <w:b/>
                <w:color w:val="231F20"/>
                <w:sz w:val="24"/>
                <w:szCs w:val="24"/>
              </w:rPr>
            </w:pPr>
            <w:r w:rsidRPr="007151F2">
              <w:rPr>
                <w:rFonts w:ascii="Cambria" w:hAnsi="Cambria" w:cs="Times New Roman"/>
                <w:b/>
                <w:sz w:val="24"/>
                <w:szCs w:val="24"/>
              </w:rPr>
              <w:t xml:space="preserve">Vizatimi nëpër kohë </w:t>
            </w:r>
          </w:p>
        </w:tc>
        <w:tc>
          <w:tcPr>
            <w:tcW w:w="2830" w:type="dxa"/>
            <w:gridSpan w:val="2"/>
          </w:tcPr>
          <w:p w14:paraId="2770AD6A" w14:textId="3C64ECC4" w:rsidR="006B1FF0" w:rsidRPr="007151F2" w:rsidRDefault="00344220" w:rsidP="006B1FF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51F2">
              <w:rPr>
                <w:rFonts w:ascii="Cambria" w:hAnsi="Cambria" w:cs="Times New Roman"/>
                <w:b/>
                <w:sz w:val="24"/>
                <w:szCs w:val="24"/>
              </w:rPr>
              <w:t>Piktura</w:t>
            </w:r>
          </w:p>
          <w:p w14:paraId="06DBE47D" w14:textId="77777777" w:rsidR="00344220" w:rsidRPr="007151F2" w:rsidRDefault="00344220" w:rsidP="006B1FF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14:paraId="73DCA7AC" w14:textId="77777777" w:rsidR="00344220" w:rsidRPr="007151F2" w:rsidRDefault="00344220" w:rsidP="006B1FF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14:paraId="73196000" w14:textId="77777777" w:rsidR="00344220" w:rsidRPr="007151F2" w:rsidRDefault="00344220" w:rsidP="006B1FF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14:paraId="2F84DD35" w14:textId="6FA858E6" w:rsidR="00344220" w:rsidRPr="007151F2" w:rsidRDefault="00344220" w:rsidP="006B1FF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51F2">
              <w:rPr>
                <w:rFonts w:ascii="Cambria" w:hAnsi="Cambria" w:cs="Times New Roman"/>
                <w:b/>
                <w:sz w:val="24"/>
                <w:szCs w:val="24"/>
              </w:rPr>
              <w:t>Piktura – Krijimet me ngjyra</w:t>
            </w:r>
          </w:p>
          <w:p w14:paraId="658EFF60" w14:textId="77777777" w:rsidR="00B328F9" w:rsidRPr="007151F2" w:rsidRDefault="00B328F9" w:rsidP="00CA6408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Times New Roman"/>
                <w:b/>
                <w:color w:val="231F20"/>
                <w:sz w:val="24"/>
                <w:szCs w:val="24"/>
              </w:rPr>
            </w:pPr>
          </w:p>
          <w:p w14:paraId="1319DA50" w14:textId="08944D44" w:rsidR="006B1FF0" w:rsidRPr="007151F2" w:rsidRDefault="006B1FF0" w:rsidP="006B1FF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sz w:val="24"/>
                <w:szCs w:val="24"/>
              </w:rPr>
            </w:pPr>
          </w:p>
          <w:p w14:paraId="3F1727B5" w14:textId="3DCCF210" w:rsidR="00CA6408" w:rsidRPr="007151F2" w:rsidRDefault="00CA6408" w:rsidP="00CA6408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Times New Roman"/>
                <w:bCs/>
                <w:sz w:val="32"/>
                <w:szCs w:val="32"/>
              </w:rPr>
            </w:pPr>
          </w:p>
          <w:p w14:paraId="7553AE58" w14:textId="7C92B2DD" w:rsidR="007D4F50" w:rsidRPr="007151F2" w:rsidRDefault="007D4F50" w:rsidP="00B6249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Times New Roman"/>
                <w:b/>
                <w:color w:val="231F20"/>
                <w:sz w:val="24"/>
                <w:szCs w:val="24"/>
              </w:rPr>
            </w:pPr>
          </w:p>
          <w:p w14:paraId="075CDA76" w14:textId="4ED6CD03" w:rsidR="007D4F50" w:rsidRPr="007151F2" w:rsidRDefault="007D4F50" w:rsidP="006B1FF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A0110EB" w14:textId="7CA2ABB6" w:rsidR="00D63CE2" w:rsidRPr="007151F2" w:rsidRDefault="00D63CE2" w:rsidP="00D63CE2">
            <w:pPr>
              <w:pStyle w:val="Default"/>
              <w:jc w:val="center"/>
              <w:rPr>
                <w:rFonts w:ascii="Cambria" w:hAnsi="Cambria"/>
                <w:b/>
              </w:rPr>
            </w:pPr>
            <w:proofErr w:type="spellStart"/>
            <w:r w:rsidRPr="007151F2">
              <w:rPr>
                <w:rFonts w:ascii="Cambria" w:hAnsi="Cambria"/>
                <w:b/>
              </w:rPr>
              <w:t>Piktura</w:t>
            </w:r>
            <w:proofErr w:type="spellEnd"/>
          </w:p>
          <w:p w14:paraId="35F2C137" w14:textId="77777777" w:rsidR="00D63CE2" w:rsidRPr="007151F2" w:rsidRDefault="00D63CE2" w:rsidP="00D63CE2">
            <w:pPr>
              <w:pStyle w:val="Default"/>
              <w:jc w:val="center"/>
              <w:rPr>
                <w:rFonts w:ascii="Cambria" w:hAnsi="Cambria"/>
                <w:b/>
              </w:rPr>
            </w:pPr>
          </w:p>
          <w:p w14:paraId="3CEB3D83" w14:textId="77777777" w:rsidR="00D63CE2" w:rsidRPr="007151F2" w:rsidRDefault="00D63CE2" w:rsidP="00D63CE2">
            <w:pPr>
              <w:pStyle w:val="Default"/>
              <w:jc w:val="center"/>
              <w:rPr>
                <w:rFonts w:ascii="Cambria" w:hAnsi="Cambria"/>
                <w:b/>
              </w:rPr>
            </w:pPr>
            <w:proofErr w:type="spellStart"/>
            <w:r w:rsidRPr="007151F2">
              <w:rPr>
                <w:rFonts w:ascii="Cambria" w:hAnsi="Cambria"/>
                <w:b/>
              </w:rPr>
              <w:t>Galeri</w:t>
            </w:r>
            <w:proofErr w:type="spellEnd"/>
            <w:r w:rsidRPr="007151F2">
              <w:rPr>
                <w:rFonts w:ascii="Cambria" w:hAnsi="Cambria"/>
                <w:b/>
              </w:rPr>
              <w:t xml:space="preserve"> </w:t>
            </w:r>
            <w:proofErr w:type="spellStart"/>
            <w:r w:rsidRPr="007151F2">
              <w:rPr>
                <w:rFonts w:ascii="Cambria" w:hAnsi="Cambria"/>
                <w:b/>
              </w:rPr>
              <w:t>dhe</w:t>
            </w:r>
            <w:proofErr w:type="spellEnd"/>
            <w:r w:rsidRPr="007151F2">
              <w:rPr>
                <w:rFonts w:ascii="Cambria" w:hAnsi="Cambria"/>
                <w:b/>
              </w:rPr>
              <w:t xml:space="preserve"> </w:t>
            </w:r>
            <w:proofErr w:type="spellStart"/>
            <w:r w:rsidRPr="007151F2">
              <w:rPr>
                <w:rFonts w:ascii="Cambria" w:hAnsi="Cambria"/>
                <w:b/>
              </w:rPr>
              <w:t>ekspozime</w:t>
            </w:r>
            <w:proofErr w:type="spellEnd"/>
          </w:p>
          <w:p w14:paraId="27A39EF6" w14:textId="77777777" w:rsidR="00D63CE2" w:rsidRPr="007151F2" w:rsidRDefault="00D63CE2" w:rsidP="00D63CE2">
            <w:pPr>
              <w:pStyle w:val="Default"/>
              <w:jc w:val="center"/>
              <w:rPr>
                <w:rFonts w:ascii="Cambria" w:hAnsi="Cambria"/>
                <w:b/>
              </w:rPr>
            </w:pPr>
          </w:p>
          <w:p w14:paraId="4B160B13" w14:textId="07A24D0C" w:rsidR="00D63CE2" w:rsidRPr="007151F2" w:rsidRDefault="00D63CE2" w:rsidP="00D63CE2">
            <w:pPr>
              <w:pStyle w:val="Default"/>
              <w:jc w:val="center"/>
              <w:rPr>
                <w:rFonts w:ascii="Cambria" w:hAnsi="Cambria"/>
                <w:b/>
              </w:rPr>
            </w:pPr>
            <w:proofErr w:type="spellStart"/>
            <w:r w:rsidRPr="007151F2">
              <w:rPr>
                <w:rFonts w:ascii="Cambria" w:hAnsi="Cambria"/>
                <w:b/>
              </w:rPr>
              <w:t>Skulptura</w:t>
            </w:r>
            <w:proofErr w:type="spellEnd"/>
          </w:p>
          <w:p w14:paraId="27B3AB39" w14:textId="77777777" w:rsidR="00D63CE2" w:rsidRPr="007151F2" w:rsidRDefault="00D63CE2" w:rsidP="00D63CE2">
            <w:pPr>
              <w:pStyle w:val="Default"/>
              <w:jc w:val="center"/>
              <w:rPr>
                <w:rFonts w:ascii="Cambria" w:hAnsi="Cambria"/>
                <w:b/>
              </w:rPr>
            </w:pPr>
          </w:p>
          <w:p w14:paraId="32BC82F3" w14:textId="7872766F" w:rsidR="00D63CE2" w:rsidRPr="007151F2" w:rsidRDefault="00D63CE2" w:rsidP="00D63CE2">
            <w:pPr>
              <w:pStyle w:val="Default"/>
              <w:jc w:val="center"/>
              <w:rPr>
                <w:rFonts w:ascii="Cambria" w:hAnsi="Cambria"/>
                <w:b/>
              </w:rPr>
            </w:pPr>
            <w:r w:rsidRPr="007151F2">
              <w:rPr>
                <w:rFonts w:ascii="Cambria" w:hAnsi="Cambria"/>
                <w:b/>
              </w:rPr>
              <w:t xml:space="preserve">Format, </w:t>
            </w:r>
            <w:proofErr w:type="spellStart"/>
            <w:r w:rsidRPr="007151F2">
              <w:rPr>
                <w:rFonts w:ascii="Cambria" w:hAnsi="Cambria"/>
                <w:b/>
              </w:rPr>
              <w:t>modelimi</w:t>
            </w:r>
            <w:proofErr w:type="spellEnd"/>
            <w:r w:rsidRPr="007151F2">
              <w:rPr>
                <w:rFonts w:ascii="Cambria" w:hAnsi="Cambria"/>
                <w:b/>
              </w:rPr>
              <w:t xml:space="preserve"> </w:t>
            </w:r>
            <w:proofErr w:type="spellStart"/>
            <w:r w:rsidRPr="007151F2">
              <w:rPr>
                <w:rFonts w:ascii="Cambria" w:hAnsi="Cambria"/>
                <w:b/>
              </w:rPr>
              <w:t>dhe</w:t>
            </w:r>
            <w:proofErr w:type="spellEnd"/>
            <w:r w:rsidRPr="007151F2">
              <w:rPr>
                <w:rFonts w:ascii="Cambria" w:hAnsi="Cambria"/>
                <w:b/>
              </w:rPr>
              <w:t xml:space="preserve"> </w:t>
            </w:r>
            <w:proofErr w:type="spellStart"/>
            <w:r w:rsidRPr="007151F2">
              <w:rPr>
                <w:rFonts w:ascii="Cambria" w:hAnsi="Cambria"/>
                <w:b/>
              </w:rPr>
              <w:t>skulptura</w:t>
            </w:r>
            <w:proofErr w:type="spellEnd"/>
          </w:p>
          <w:p w14:paraId="04F86492" w14:textId="77777777" w:rsidR="00D63CE2" w:rsidRPr="007151F2" w:rsidRDefault="00D63CE2" w:rsidP="00D63CE2">
            <w:pPr>
              <w:pStyle w:val="Default"/>
              <w:jc w:val="center"/>
              <w:rPr>
                <w:rFonts w:ascii="Cambria" w:hAnsi="Cambria"/>
                <w:b/>
              </w:rPr>
            </w:pPr>
          </w:p>
          <w:p w14:paraId="4D07A63D" w14:textId="4836E2AC" w:rsidR="00A775B6" w:rsidRPr="007151F2" w:rsidRDefault="00D63CE2" w:rsidP="00D63CE2">
            <w:pPr>
              <w:tabs>
                <w:tab w:val="left" w:pos="195"/>
              </w:tabs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7151F2">
              <w:rPr>
                <w:rFonts w:ascii="Cambria" w:hAnsi="Cambria" w:cs="Times New Roman"/>
                <w:b/>
                <w:bCs/>
                <w:sz w:val="24"/>
                <w:szCs w:val="24"/>
              </w:rPr>
              <w:t>Grafika</w:t>
            </w:r>
          </w:p>
          <w:p w14:paraId="5B84AA96" w14:textId="19A0F412" w:rsidR="00A775B6" w:rsidRPr="007151F2" w:rsidRDefault="00A775B6" w:rsidP="00D63CE2">
            <w:pPr>
              <w:spacing w:after="0"/>
              <w:jc w:val="center"/>
              <w:rPr>
                <w:rFonts w:ascii="Cambria" w:hAnsi="Cambria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970" w:type="dxa"/>
            <w:gridSpan w:val="2"/>
          </w:tcPr>
          <w:p w14:paraId="4C2E476F" w14:textId="57080F70" w:rsidR="00136061" w:rsidRPr="007151F2" w:rsidRDefault="42DE24BC" w:rsidP="42DE24BC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lang w:val="sq-AL"/>
              </w:rPr>
            </w:pPr>
            <w:proofErr w:type="spellStart"/>
            <w:r w:rsidRPr="42DE24BC">
              <w:rPr>
                <w:rFonts w:ascii="Cambria" w:hAnsi="Cambria"/>
                <w:b/>
                <w:bCs/>
                <w:lang w:val="sq-AL"/>
              </w:rPr>
              <w:t>Disenji</w:t>
            </w:r>
            <w:proofErr w:type="spellEnd"/>
          </w:p>
          <w:p w14:paraId="5ED06A24" w14:textId="77777777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</w:p>
          <w:p w14:paraId="267744D8" w14:textId="77777777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</w:p>
          <w:p w14:paraId="4898CBF0" w14:textId="69C3F562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  <w:proofErr w:type="spellStart"/>
            <w:r w:rsidRPr="007151F2">
              <w:rPr>
                <w:rFonts w:ascii="Cambria" w:hAnsi="Cambria"/>
                <w:b/>
              </w:rPr>
              <w:t>Profesione</w:t>
            </w:r>
            <w:proofErr w:type="spellEnd"/>
            <w:r w:rsidRPr="007151F2">
              <w:rPr>
                <w:rFonts w:ascii="Cambria" w:hAnsi="Cambria"/>
                <w:b/>
              </w:rPr>
              <w:t xml:space="preserve"> </w:t>
            </w:r>
            <w:proofErr w:type="spellStart"/>
            <w:r w:rsidRPr="007151F2">
              <w:rPr>
                <w:rFonts w:ascii="Cambria" w:hAnsi="Cambria"/>
                <w:b/>
              </w:rPr>
              <w:t>dhe</w:t>
            </w:r>
            <w:proofErr w:type="spellEnd"/>
            <w:r w:rsidRPr="007151F2">
              <w:rPr>
                <w:rFonts w:ascii="Cambria" w:hAnsi="Cambria"/>
                <w:b/>
              </w:rPr>
              <w:t xml:space="preserve"> </w:t>
            </w:r>
            <w:proofErr w:type="spellStart"/>
            <w:r w:rsidRPr="007151F2">
              <w:rPr>
                <w:rFonts w:ascii="Cambria" w:hAnsi="Cambria"/>
                <w:b/>
              </w:rPr>
              <w:t>shkathtësi</w:t>
            </w:r>
            <w:proofErr w:type="spellEnd"/>
            <w:r w:rsidRPr="007151F2">
              <w:rPr>
                <w:rFonts w:ascii="Cambria" w:hAnsi="Cambria"/>
                <w:b/>
              </w:rPr>
              <w:t xml:space="preserve"> </w:t>
            </w:r>
            <w:proofErr w:type="spellStart"/>
            <w:r w:rsidR="006B6BEF">
              <w:rPr>
                <w:rFonts w:ascii="Cambria" w:hAnsi="Cambria"/>
                <w:b/>
              </w:rPr>
              <w:t>k</w:t>
            </w:r>
            <w:r w:rsidRPr="007151F2">
              <w:rPr>
                <w:rFonts w:ascii="Cambria" w:hAnsi="Cambria"/>
                <w:b/>
              </w:rPr>
              <w:t>reative</w:t>
            </w:r>
            <w:proofErr w:type="spellEnd"/>
          </w:p>
          <w:p w14:paraId="7C84E16F" w14:textId="77777777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</w:p>
          <w:p w14:paraId="28D49C3E" w14:textId="77777777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</w:p>
          <w:p w14:paraId="7F7AB922" w14:textId="566895EB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  <w:proofErr w:type="spellStart"/>
            <w:r w:rsidRPr="007151F2">
              <w:rPr>
                <w:rFonts w:ascii="Cambria" w:hAnsi="Cambria"/>
                <w:b/>
              </w:rPr>
              <w:t>Objekte</w:t>
            </w:r>
            <w:proofErr w:type="spellEnd"/>
            <w:r w:rsidRPr="007151F2">
              <w:rPr>
                <w:rFonts w:ascii="Cambria" w:hAnsi="Cambria"/>
                <w:b/>
              </w:rPr>
              <w:t xml:space="preserve"> </w:t>
            </w:r>
            <w:proofErr w:type="spellStart"/>
            <w:r w:rsidRPr="007151F2">
              <w:rPr>
                <w:rFonts w:ascii="Cambria" w:hAnsi="Cambria"/>
                <w:b/>
              </w:rPr>
              <w:t>dhe</w:t>
            </w:r>
            <w:proofErr w:type="spellEnd"/>
            <w:r w:rsidRPr="007151F2">
              <w:rPr>
                <w:rFonts w:ascii="Cambria" w:hAnsi="Cambria"/>
                <w:b/>
              </w:rPr>
              <w:t xml:space="preserve"> </w:t>
            </w:r>
            <w:proofErr w:type="spellStart"/>
            <w:r w:rsidRPr="007151F2">
              <w:rPr>
                <w:rFonts w:ascii="Cambria" w:hAnsi="Cambria"/>
                <w:b/>
              </w:rPr>
              <w:t>artefakte</w:t>
            </w:r>
            <w:proofErr w:type="spellEnd"/>
          </w:p>
          <w:p w14:paraId="188D9031" w14:textId="77777777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</w:p>
          <w:p w14:paraId="221D398D" w14:textId="77777777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</w:p>
          <w:p w14:paraId="563594C9" w14:textId="054C3AE8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  <w:proofErr w:type="spellStart"/>
            <w:r w:rsidRPr="007151F2">
              <w:rPr>
                <w:rFonts w:ascii="Cambria" w:hAnsi="Cambria"/>
                <w:b/>
              </w:rPr>
              <w:t>Projekte</w:t>
            </w:r>
            <w:proofErr w:type="spellEnd"/>
            <w:r w:rsidRPr="007151F2">
              <w:rPr>
                <w:rFonts w:ascii="Cambria" w:hAnsi="Cambria"/>
                <w:b/>
              </w:rPr>
              <w:t xml:space="preserve"> </w:t>
            </w:r>
            <w:proofErr w:type="spellStart"/>
            <w:r w:rsidRPr="007151F2">
              <w:rPr>
                <w:rFonts w:ascii="Cambria" w:hAnsi="Cambria"/>
                <w:b/>
              </w:rPr>
              <w:t>dhe</w:t>
            </w:r>
            <w:proofErr w:type="spellEnd"/>
            <w:r w:rsidRPr="007151F2">
              <w:rPr>
                <w:rFonts w:ascii="Cambria" w:hAnsi="Cambria"/>
                <w:b/>
              </w:rPr>
              <w:t xml:space="preserve"> </w:t>
            </w:r>
            <w:proofErr w:type="spellStart"/>
            <w:r w:rsidRPr="007151F2">
              <w:rPr>
                <w:rFonts w:ascii="Cambria" w:hAnsi="Cambria"/>
                <w:b/>
              </w:rPr>
              <w:t>shembuj</w:t>
            </w:r>
            <w:proofErr w:type="spellEnd"/>
          </w:p>
          <w:p w14:paraId="09E179B3" w14:textId="77777777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</w:p>
          <w:p w14:paraId="6099D68F" w14:textId="77777777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</w:p>
          <w:p w14:paraId="08C9093D" w14:textId="587C8449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  <w:proofErr w:type="spellStart"/>
            <w:r w:rsidRPr="007151F2">
              <w:rPr>
                <w:rFonts w:ascii="Cambria" w:hAnsi="Cambria"/>
                <w:b/>
              </w:rPr>
              <w:t>Galeri</w:t>
            </w:r>
            <w:proofErr w:type="spellEnd"/>
            <w:r w:rsidRPr="007151F2">
              <w:rPr>
                <w:rFonts w:ascii="Cambria" w:hAnsi="Cambria"/>
                <w:b/>
              </w:rPr>
              <w:t xml:space="preserve"> </w:t>
            </w:r>
            <w:proofErr w:type="spellStart"/>
            <w:r w:rsidRPr="007151F2">
              <w:rPr>
                <w:rFonts w:ascii="Cambria" w:hAnsi="Cambria"/>
                <w:b/>
              </w:rPr>
              <w:t>dhe</w:t>
            </w:r>
            <w:proofErr w:type="spellEnd"/>
            <w:r w:rsidRPr="007151F2">
              <w:rPr>
                <w:rFonts w:ascii="Cambria" w:hAnsi="Cambria"/>
                <w:b/>
              </w:rPr>
              <w:t xml:space="preserve"> </w:t>
            </w:r>
            <w:proofErr w:type="spellStart"/>
            <w:r w:rsidRPr="007151F2">
              <w:rPr>
                <w:rFonts w:ascii="Cambria" w:hAnsi="Cambria"/>
                <w:b/>
              </w:rPr>
              <w:t>ekspozime</w:t>
            </w:r>
            <w:proofErr w:type="spellEnd"/>
          </w:p>
          <w:p w14:paraId="2A068FF6" w14:textId="77777777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</w:p>
          <w:p w14:paraId="2374221C" w14:textId="77777777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</w:p>
          <w:p w14:paraId="394D4172" w14:textId="3BEBD297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  <w:proofErr w:type="spellStart"/>
            <w:r w:rsidRPr="007151F2">
              <w:rPr>
                <w:rFonts w:ascii="Cambria" w:hAnsi="Cambria"/>
                <w:b/>
              </w:rPr>
              <w:t>Analiza</w:t>
            </w:r>
            <w:proofErr w:type="spellEnd"/>
            <w:r w:rsidRPr="007151F2">
              <w:rPr>
                <w:rFonts w:ascii="Cambria" w:hAnsi="Cambria"/>
                <w:b/>
              </w:rPr>
              <w:t xml:space="preserve"> e </w:t>
            </w:r>
            <w:proofErr w:type="spellStart"/>
            <w:r w:rsidRPr="007151F2">
              <w:rPr>
                <w:rFonts w:ascii="Cambria" w:hAnsi="Cambria"/>
                <w:b/>
              </w:rPr>
              <w:t>punimeve</w:t>
            </w:r>
            <w:proofErr w:type="spellEnd"/>
          </w:p>
          <w:p w14:paraId="58CD923A" w14:textId="77777777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</w:p>
          <w:p w14:paraId="63D491DF" w14:textId="77777777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</w:p>
          <w:p w14:paraId="6CED0195" w14:textId="60FABE2D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  <w:proofErr w:type="spellStart"/>
            <w:r w:rsidRPr="007151F2">
              <w:rPr>
                <w:rFonts w:ascii="Cambria" w:hAnsi="Cambria"/>
                <w:b/>
              </w:rPr>
              <w:t>Vlerësimi</w:t>
            </w:r>
            <w:proofErr w:type="spellEnd"/>
            <w:r w:rsidRPr="007151F2">
              <w:rPr>
                <w:rFonts w:ascii="Cambria" w:hAnsi="Cambria"/>
                <w:b/>
              </w:rPr>
              <w:t xml:space="preserve"> individual</w:t>
            </w:r>
          </w:p>
          <w:p w14:paraId="616FAE4F" w14:textId="77777777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</w:p>
          <w:p w14:paraId="5B62AEB5" w14:textId="77777777" w:rsidR="00136061" w:rsidRPr="007151F2" w:rsidRDefault="00136061" w:rsidP="0013606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</w:p>
          <w:p w14:paraId="3F3FCF18" w14:textId="0E5E9D97" w:rsidR="00363949" w:rsidRPr="007151F2" w:rsidRDefault="00136061" w:rsidP="00136061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151F2">
              <w:rPr>
                <w:rFonts w:ascii="Cambria" w:hAnsi="Cambria"/>
                <w:b/>
                <w:sz w:val="24"/>
                <w:szCs w:val="24"/>
              </w:rPr>
              <w:t>Përshkrimi i punimeve</w:t>
            </w:r>
          </w:p>
          <w:p w14:paraId="3FD9E797" w14:textId="48C33AE4" w:rsidR="00B62497" w:rsidRPr="007151F2" w:rsidRDefault="00B62497" w:rsidP="0013606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5965463" w14:textId="77777777" w:rsidR="009509B8" w:rsidRPr="007151F2" w:rsidRDefault="009509B8" w:rsidP="00DA0FE6">
            <w:pPr>
              <w:pStyle w:val="TableParagraph"/>
              <w:spacing w:before="132" w:line="213" w:lineRule="auto"/>
              <w:ind w:left="0" w:right="342"/>
              <w:rPr>
                <w:rFonts w:ascii="Cambria" w:hAnsi="Cambria"/>
                <w:b/>
                <w:sz w:val="24"/>
                <w:szCs w:val="24"/>
                <w:lang w:val="sq-AL"/>
              </w:rPr>
            </w:pP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 xml:space="preserve">Kompetenca e </w:t>
            </w:r>
            <w:r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komunikimit</w:t>
            </w:r>
            <w:r w:rsidRPr="007151F2">
              <w:rPr>
                <w:rFonts w:ascii="Cambria" w:hAnsi="Cambria"/>
                <w:b/>
                <w:spacing w:val="-9"/>
                <w:sz w:val="24"/>
                <w:szCs w:val="24"/>
                <w:lang w:val="sq-AL"/>
              </w:rPr>
              <w:t xml:space="preserve"> </w:t>
            </w:r>
            <w:r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dhe</w:t>
            </w: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 xml:space="preserve"> e të</w:t>
            </w:r>
          </w:p>
          <w:p w14:paraId="13302D37" w14:textId="77777777" w:rsidR="009509B8" w:rsidRPr="007151F2" w:rsidRDefault="009509B8" w:rsidP="00DA0FE6">
            <w:pPr>
              <w:pStyle w:val="TableParagraph"/>
              <w:spacing w:line="213" w:lineRule="auto"/>
              <w:ind w:left="0"/>
              <w:rPr>
                <w:rFonts w:ascii="Cambria" w:hAnsi="Cambria"/>
                <w:b/>
                <w:sz w:val="24"/>
                <w:szCs w:val="24"/>
                <w:lang w:val="sq-AL"/>
              </w:rPr>
            </w:pP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 xml:space="preserve">shprehurit – </w:t>
            </w:r>
            <w:r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Komunikues</w:t>
            </w:r>
            <w:r w:rsidRPr="007151F2">
              <w:rPr>
                <w:rFonts w:ascii="Cambria" w:hAnsi="Cambria"/>
                <w:b/>
                <w:spacing w:val="-9"/>
                <w:sz w:val="24"/>
                <w:szCs w:val="24"/>
                <w:lang w:val="sq-AL"/>
              </w:rPr>
              <w:t xml:space="preserve"> </w:t>
            </w:r>
            <w:r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efektiv</w:t>
            </w: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 xml:space="preserve"> </w:t>
            </w:r>
          </w:p>
          <w:p w14:paraId="3A4342E4" w14:textId="3678DB1A" w:rsidR="009509B8" w:rsidRPr="007151F2" w:rsidRDefault="009509B8" w:rsidP="009509B8">
            <w:pPr>
              <w:pStyle w:val="TableParagraph"/>
              <w:spacing w:line="213" w:lineRule="auto"/>
              <w:ind w:left="0"/>
              <w:rPr>
                <w:rFonts w:ascii="Cambria" w:hAnsi="Cambria"/>
                <w:sz w:val="24"/>
                <w:szCs w:val="24"/>
                <w:lang w:val="sq-AL"/>
              </w:rPr>
            </w:pPr>
            <w:r w:rsidRPr="007151F2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 xml:space="preserve">  </w:t>
            </w:r>
            <w:r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 xml:space="preserve"> I</w:t>
            </w:r>
            <w:r w:rsidRPr="007151F2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>.</w:t>
            </w:r>
            <w:r w:rsidR="00A173A3" w:rsidRPr="007151F2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 xml:space="preserve"> </w:t>
            </w:r>
            <w:r w:rsidRPr="007151F2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>3,</w:t>
            </w:r>
            <w:r w:rsidR="006B6BEF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 xml:space="preserve"> </w:t>
            </w:r>
            <w:r w:rsidR="00A173A3" w:rsidRPr="007151F2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>4</w:t>
            </w:r>
          </w:p>
          <w:p w14:paraId="4169E93D" w14:textId="77777777" w:rsidR="009509B8" w:rsidRPr="007151F2" w:rsidRDefault="009509B8" w:rsidP="00DA0FE6">
            <w:pPr>
              <w:pStyle w:val="TableParagraph"/>
              <w:spacing w:line="213" w:lineRule="auto"/>
              <w:ind w:left="0"/>
              <w:rPr>
                <w:rFonts w:ascii="Cambria" w:hAnsi="Cambria"/>
                <w:b/>
                <w:sz w:val="24"/>
                <w:szCs w:val="24"/>
                <w:lang w:val="sq-AL"/>
              </w:rPr>
            </w:pP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 xml:space="preserve">Kompetenca e të menduarit – </w:t>
            </w:r>
            <w:r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Mendimtar</w:t>
            </w:r>
            <w:r w:rsidRPr="007151F2">
              <w:rPr>
                <w:rFonts w:ascii="Cambria" w:hAnsi="Cambria"/>
                <w:b/>
                <w:spacing w:val="-9"/>
                <w:sz w:val="24"/>
                <w:szCs w:val="24"/>
                <w:lang w:val="sq-AL"/>
              </w:rPr>
              <w:t xml:space="preserve"> </w:t>
            </w:r>
            <w:r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kreativ</w:t>
            </w: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 xml:space="preserve"> </w:t>
            </w:r>
          </w:p>
          <w:p w14:paraId="17259CC8" w14:textId="519866FE" w:rsidR="009509B8" w:rsidRPr="007151F2" w:rsidRDefault="009509B8" w:rsidP="009509B8">
            <w:pPr>
              <w:pStyle w:val="TableParagraph"/>
              <w:spacing w:line="213" w:lineRule="auto"/>
              <w:ind w:left="162"/>
              <w:rPr>
                <w:rFonts w:ascii="Cambria" w:hAnsi="Cambria"/>
                <w:sz w:val="24"/>
                <w:szCs w:val="24"/>
                <w:lang w:val="sq-AL"/>
              </w:rPr>
            </w:pPr>
            <w:r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II</w:t>
            </w:r>
            <w:r w:rsidR="00A173A3" w:rsidRPr="007151F2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>.</w:t>
            </w:r>
            <w:r w:rsidR="000B700E" w:rsidRPr="007151F2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 xml:space="preserve"> </w:t>
            </w:r>
            <w:r w:rsidR="00A173A3" w:rsidRPr="007151F2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>1</w:t>
            </w:r>
            <w:r w:rsidRPr="007151F2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>,</w:t>
            </w:r>
            <w:r w:rsidR="006B6BEF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 xml:space="preserve"> </w:t>
            </w:r>
            <w:r w:rsidRPr="007151F2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>5,</w:t>
            </w:r>
            <w:r w:rsidR="006B6BEF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 xml:space="preserve"> </w:t>
            </w:r>
            <w:r w:rsidR="00A173A3" w:rsidRPr="007151F2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>7</w:t>
            </w:r>
          </w:p>
          <w:p w14:paraId="18FC7369" w14:textId="125A95E2" w:rsidR="009509B8" w:rsidRPr="007151F2" w:rsidRDefault="009509B8" w:rsidP="00DA0FE6">
            <w:pPr>
              <w:pStyle w:val="TableParagraph"/>
              <w:spacing w:line="213" w:lineRule="auto"/>
              <w:ind w:left="0" w:right="342"/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</w:pP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>Kompetenca e të nxënit</w:t>
            </w:r>
            <w:r w:rsidRPr="007151F2">
              <w:rPr>
                <w:rFonts w:ascii="Cambria" w:hAnsi="Cambria"/>
                <w:b/>
                <w:spacing w:val="-11"/>
                <w:sz w:val="24"/>
                <w:szCs w:val="24"/>
                <w:lang w:val="sq-AL"/>
              </w:rPr>
              <w:t xml:space="preserve"> </w:t>
            </w: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>–</w:t>
            </w:r>
            <w:r w:rsidRPr="007151F2">
              <w:rPr>
                <w:rFonts w:ascii="Cambria" w:hAnsi="Cambria"/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>Nxënës</w:t>
            </w:r>
            <w:r w:rsidRPr="007151F2">
              <w:rPr>
                <w:rFonts w:ascii="Cambria" w:hAnsi="Cambria"/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 xml:space="preserve">i </w:t>
            </w:r>
            <w:r w:rsidR="00F83BE9"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s</w:t>
            </w:r>
            <w:r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uksesshëm</w:t>
            </w:r>
          </w:p>
          <w:p w14:paraId="27E432F3" w14:textId="2E14D1EB" w:rsidR="009509B8" w:rsidRPr="007151F2" w:rsidRDefault="009509B8" w:rsidP="009509B8">
            <w:pPr>
              <w:pStyle w:val="TableParagraph"/>
              <w:spacing w:line="213" w:lineRule="auto"/>
              <w:ind w:left="162" w:right="342"/>
              <w:rPr>
                <w:rFonts w:ascii="Cambria" w:hAnsi="Cambria"/>
                <w:sz w:val="24"/>
                <w:szCs w:val="24"/>
                <w:lang w:val="sq-AL"/>
              </w:rPr>
            </w:pP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>III</w:t>
            </w:r>
            <w:r w:rsidRPr="007151F2">
              <w:rPr>
                <w:rFonts w:ascii="Cambria" w:hAnsi="Cambria"/>
                <w:sz w:val="24"/>
                <w:szCs w:val="24"/>
                <w:lang w:val="sq-AL"/>
              </w:rPr>
              <w:t xml:space="preserve">. </w:t>
            </w:r>
            <w:r w:rsidRPr="007151F2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>4,</w:t>
            </w:r>
            <w:r w:rsidR="006B6BEF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 xml:space="preserve"> </w:t>
            </w:r>
            <w:r w:rsidR="00C15082" w:rsidRPr="007151F2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>5,</w:t>
            </w:r>
            <w:r w:rsidR="006B6BEF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 xml:space="preserve"> </w:t>
            </w:r>
            <w:r w:rsidR="00A173A3" w:rsidRPr="007151F2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>6,</w:t>
            </w:r>
            <w:r w:rsidR="006B6BEF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 xml:space="preserve"> </w:t>
            </w:r>
            <w:r w:rsidRPr="007151F2">
              <w:rPr>
                <w:rFonts w:ascii="Cambria" w:hAnsi="Cambria"/>
                <w:spacing w:val="-2"/>
                <w:sz w:val="24"/>
                <w:szCs w:val="24"/>
                <w:lang w:val="sq-AL"/>
              </w:rPr>
              <w:t>8</w:t>
            </w:r>
          </w:p>
          <w:p w14:paraId="788369C4" w14:textId="77777777" w:rsidR="009509B8" w:rsidRPr="007151F2" w:rsidRDefault="009509B8" w:rsidP="00DA0FE6">
            <w:pPr>
              <w:pStyle w:val="TableParagraph"/>
              <w:spacing w:line="213" w:lineRule="auto"/>
              <w:ind w:left="0" w:right="432"/>
              <w:rPr>
                <w:rFonts w:ascii="Cambria" w:hAnsi="Cambria"/>
                <w:b/>
                <w:sz w:val="24"/>
                <w:szCs w:val="24"/>
                <w:lang w:val="sq-AL"/>
              </w:rPr>
            </w:pPr>
            <w:r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Kompetenca</w:t>
            </w:r>
            <w:r w:rsidRPr="007151F2">
              <w:rPr>
                <w:rFonts w:ascii="Cambria" w:hAnsi="Cambria"/>
                <w:b/>
                <w:spacing w:val="-9"/>
                <w:sz w:val="24"/>
                <w:szCs w:val="24"/>
                <w:lang w:val="sq-AL"/>
              </w:rPr>
              <w:t xml:space="preserve"> </w:t>
            </w:r>
            <w:r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për</w:t>
            </w: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 xml:space="preserve"> jetë, për punë dhe</w:t>
            </w:r>
            <w:r w:rsidRPr="007151F2">
              <w:rPr>
                <w:rFonts w:ascii="Cambria" w:hAnsi="Cambria"/>
                <w:b/>
                <w:spacing w:val="40"/>
                <w:sz w:val="24"/>
                <w:szCs w:val="24"/>
                <w:lang w:val="sq-AL"/>
              </w:rPr>
              <w:t xml:space="preserve"> </w:t>
            </w: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>për mjedis –</w:t>
            </w:r>
            <w:r w:rsidRPr="007151F2">
              <w:rPr>
                <w:rFonts w:ascii="Cambria" w:hAnsi="Cambria"/>
                <w:b/>
                <w:spacing w:val="40"/>
                <w:sz w:val="24"/>
                <w:szCs w:val="24"/>
                <w:lang w:val="sq-AL"/>
              </w:rPr>
              <w:t xml:space="preserve"> </w:t>
            </w: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 xml:space="preserve">Kontribues </w:t>
            </w:r>
            <w:r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produktiv</w:t>
            </w:r>
          </w:p>
          <w:p w14:paraId="647D8E12" w14:textId="7F66218C" w:rsidR="009509B8" w:rsidRPr="007151F2" w:rsidRDefault="009509B8" w:rsidP="009509B8">
            <w:pPr>
              <w:pStyle w:val="TableParagraph"/>
              <w:spacing w:line="209" w:lineRule="exact"/>
              <w:ind w:left="162"/>
              <w:rPr>
                <w:rFonts w:ascii="Cambria" w:hAnsi="Cambria"/>
                <w:sz w:val="24"/>
                <w:szCs w:val="24"/>
                <w:lang w:val="sq-AL"/>
              </w:rPr>
            </w:pPr>
            <w:r w:rsidRPr="007151F2">
              <w:rPr>
                <w:rFonts w:ascii="Cambria" w:hAnsi="Cambria"/>
                <w:b/>
                <w:spacing w:val="-5"/>
                <w:sz w:val="24"/>
                <w:szCs w:val="24"/>
                <w:lang w:val="sq-AL"/>
              </w:rPr>
              <w:t>IV</w:t>
            </w:r>
            <w:r w:rsidR="00A173A3" w:rsidRPr="007151F2">
              <w:rPr>
                <w:rFonts w:ascii="Cambria" w:hAnsi="Cambria"/>
                <w:spacing w:val="-5"/>
                <w:sz w:val="24"/>
                <w:szCs w:val="24"/>
                <w:lang w:val="sq-AL"/>
              </w:rPr>
              <w:t>.</w:t>
            </w:r>
            <w:r w:rsidR="000B700E" w:rsidRPr="007151F2">
              <w:rPr>
                <w:rFonts w:ascii="Cambria" w:hAnsi="Cambria"/>
                <w:spacing w:val="-5"/>
                <w:sz w:val="24"/>
                <w:szCs w:val="24"/>
                <w:lang w:val="sq-AL"/>
              </w:rPr>
              <w:t xml:space="preserve"> </w:t>
            </w:r>
            <w:r w:rsidR="00A173A3" w:rsidRPr="007151F2">
              <w:rPr>
                <w:rFonts w:ascii="Cambria" w:hAnsi="Cambria"/>
                <w:spacing w:val="-5"/>
                <w:sz w:val="24"/>
                <w:szCs w:val="24"/>
                <w:lang w:val="sq-AL"/>
              </w:rPr>
              <w:t>3,</w:t>
            </w:r>
            <w:r w:rsidR="006B6BEF">
              <w:rPr>
                <w:rFonts w:ascii="Cambria" w:hAnsi="Cambria"/>
                <w:spacing w:val="-5"/>
                <w:sz w:val="24"/>
                <w:szCs w:val="24"/>
                <w:lang w:val="sq-AL"/>
              </w:rPr>
              <w:t xml:space="preserve"> </w:t>
            </w:r>
            <w:r w:rsidR="00A173A3" w:rsidRPr="007151F2">
              <w:rPr>
                <w:rFonts w:ascii="Cambria" w:hAnsi="Cambria"/>
                <w:spacing w:val="-5"/>
                <w:sz w:val="24"/>
                <w:szCs w:val="24"/>
                <w:lang w:val="sq-AL"/>
              </w:rPr>
              <w:t>8</w:t>
            </w:r>
          </w:p>
          <w:p w14:paraId="4A35A66D" w14:textId="0DFCCE09" w:rsidR="009509B8" w:rsidRPr="007151F2" w:rsidRDefault="009509B8" w:rsidP="00DA0FE6">
            <w:pPr>
              <w:pStyle w:val="TableParagraph"/>
              <w:spacing w:before="5" w:line="213" w:lineRule="auto"/>
              <w:ind w:left="0" w:right="222"/>
              <w:rPr>
                <w:rFonts w:ascii="Cambria" w:hAnsi="Cambria"/>
                <w:b/>
                <w:sz w:val="24"/>
                <w:szCs w:val="24"/>
                <w:lang w:val="sq-AL"/>
              </w:rPr>
            </w:pPr>
            <w:r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Kompetenca</w:t>
            </w: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 xml:space="preserve"> personale</w:t>
            </w:r>
            <w:r w:rsidRPr="007151F2">
              <w:rPr>
                <w:rFonts w:ascii="Cambria" w:hAnsi="Cambria"/>
                <w:b/>
                <w:spacing w:val="-11"/>
                <w:sz w:val="24"/>
                <w:szCs w:val="24"/>
                <w:lang w:val="sq-AL"/>
              </w:rPr>
              <w:t xml:space="preserve"> </w:t>
            </w: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>–</w:t>
            </w:r>
            <w:r w:rsidRPr="007151F2">
              <w:rPr>
                <w:rFonts w:ascii="Cambria" w:hAnsi="Cambria"/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 xml:space="preserve">Individ </w:t>
            </w:r>
            <w:r w:rsidRPr="007151F2">
              <w:rPr>
                <w:rFonts w:ascii="Cambria" w:hAnsi="Cambria"/>
                <w:b/>
                <w:spacing w:val="-10"/>
                <w:sz w:val="24"/>
                <w:szCs w:val="24"/>
                <w:lang w:val="sq-AL"/>
              </w:rPr>
              <w:t>i</w:t>
            </w:r>
            <w:r w:rsidR="00DA0FE6"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 xml:space="preserve"> </w:t>
            </w:r>
            <w:r w:rsidR="006B6BEF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s</w:t>
            </w:r>
            <w:r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hëndoshë</w:t>
            </w:r>
          </w:p>
          <w:p w14:paraId="073E7BCB" w14:textId="387765F8" w:rsidR="009509B8" w:rsidRPr="007151F2" w:rsidRDefault="009509B8" w:rsidP="009509B8">
            <w:pPr>
              <w:pStyle w:val="TableParagraph"/>
              <w:spacing w:line="213" w:lineRule="auto"/>
              <w:ind w:left="162" w:right="838"/>
              <w:rPr>
                <w:rFonts w:ascii="Cambria" w:hAnsi="Cambria"/>
                <w:sz w:val="24"/>
                <w:szCs w:val="24"/>
                <w:lang w:val="sq-AL"/>
              </w:rPr>
            </w:pP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>V</w:t>
            </w:r>
            <w:r w:rsidRPr="007151F2">
              <w:rPr>
                <w:rFonts w:ascii="Cambria" w:hAnsi="Cambria"/>
                <w:sz w:val="24"/>
                <w:szCs w:val="24"/>
                <w:lang w:val="sq-AL"/>
              </w:rPr>
              <w:t xml:space="preserve">. </w:t>
            </w:r>
            <w:r w:rsidRPr="007151F2">
              <w:rPr>
                <w:rFonts w:ascii="Cambria" w:hAnsi="Cambria"/>
                <w:spacing w:val="-4"/>
                <w:sz w:val="24"/>
                <w:szCs w:val="24"/>
                <w:lang w:val="sq-AL"/>
              </w:rPr>
              <w:t>8</w:t>
            </w:r>
          </w:p>
          <w:p w14:paraId="031FC635" w14:textId="760CF3E6" w:rsidR="009509B8" w:rsidRPr="007151F2" w:rsidRDefault="009509B8" w:rsidP="00DA0FE6">
            <w:pPr>
              <w:pStyle w:val="TableParagraph"/>
              <w:spacing w:line="213" w:lineRule="auto"/>
              <w:ind w:left="0" w:right="222"/>
              <w:rPr>
                <w:rFonts w:ascii="Cambria" w:hAnsi="Cambria"/>
                <w:b/>
                <w:sz w:val="24"/>
                <w:szCs w:val="24"/>
                <w:lang w:val="sq-AL"/>
              </w:rPr>
            </w:pPr>
            <w:r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Kompetenca</w:t>
            </w: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 xml:space="preserve"> qytetare</w:t>
            </w:r>
            <w:r w:rsidRPr="007151F2">
              <w:rPr>
                <w:rFonts w:ascii="Cambria" w:hAnsi="Cambria"/>
                <w:b/>
                <w:spacing w:val="-11"/>
                <w:sz w:val="24"/>
                <w:szCs w:val="24"/>
                <w:lang w:val="sq-AL"/>
              </w:rPr>
              <w:t xml:space="preserve"> </w:t>
            </w: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>–</w:t>
            </w:r>
            <w:r w:rsidRPr="007151F2">
              <w:rPr>
                <w:rFonts w:ascii="Cambria" w:hAnsi="Cambria"/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>Qytetar</w:t>
            </w:r>
            <w:r w:rsidRPr="007151F2">
              <w:rPr>
                <w:rFonts w:ascii="Cambria" w:hAnsi="Cambria"/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7151F2">
              <w:rPr>
                <w:rFonts w:ascii="Cambria" w:hAnsi="Cambria"/>
                <w:b/>
                <w:sz w:val="24"/>
                <w:szCs w:val="24"/>
                <w:lang w:val="sq-AL"/>
              </w:rPr>
              <w:t xml:space="preserve">i </w:t>
            </w:r>
            <w:r w:rsidR="00F83BE9"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p</w:t>
            </w:r>
            <w:r w:rsidRPr="007151F2">
              <w:rPr>
                <w:rFonts w:ascii="Cambria" w:hAnsi="Cambria"/>
                <w:b/>
                <w:spacing w:val="-2"/>
                <w:sz w:val="24"/>
                <w:szCs w:val="24"/>
                <w:lang w:val="sq-AL"/>
              </w:rPr>
              <w:t>ërgjegjshëm</w:t>
            </w:r>
          </w:p>
          <w:p w14:paraId="7503A037" w14:textId="0C21EF99" w:rsidR="003A14F6" w:rsidRPr="007151F2" w:rsidRDefault="00F644A6" w:rsidP="009509B8">
            <w:pPr>
              <w:pStyle w:val="TableParagraph"/>
              <w:spacing w:line="249" w:lineRule="auto"/>
              <w:ind w:left="0" w:right="221"/>
              <w:rPr>
                <w:rFonts w:ascii="Cambria" w:hAnsi="Cambria"/>
                <w:b/>
                <w:color w:val="231F20"/>
                <w:lang w:val="sq-AL"/>
              </w:rPr>
            </w:pPr>
            <w:r w:rsidRPr="007151F2">
              <w:rPr>
                <w:rFonts w:ascii="Cambria" w:hAnsi="Cambria"/>
                <w:spacing w:val="-5"/>
                <w:sz w:val="24"/>
                <w:szCs w:val="24"/>
                <w:lang w:val="sq-AL"/>
              </w:rPr>
              <w:t xml:space="preserve">    </w:t>
            </w:r>
            <w:r w:rsidRPr="007151F2">
              <w:rPr>
                <w:rFonts w:ascii="Cambria" w:hAnsi="Cambria"/>
                <w:b/>
                <w:spacing w:val="-5"/>
                <w:sz w:val="24"/>
                <w:szCs w:val="24"/>
                <w:lang w:val="sq-AL"/>
              </w:rPr>
              <w:t>VI</w:t>
            </w:r>
            <w:r w:rsidRPr="007151F2">
              <w:rPr>
                <w:rFonts w:ascii="Cambria" w:hAnsi="Cambria"/>
                <w:spacing w:val="-5"/>
                <w:sz w:val="24"/>
                <w:szCs w:val="24"/>
                <w:lang w:val="sq-AL"/>
              </w:rPr>
              <w:t>.</w:t>
            </w:r>
            <w:r w:rsidR="000B700E" w:rsidRPr="007151F2">
              <w:rPr>
                <w:rFonts w:ascii="Cambria" w:hAnsi="Cambria"/>
                <w:spacing w:val="-5"/>
                <w:sz w:val="24"/>
                <w:szCs w:val="24"/>
                <w:lang w:val="sq-AL"/>
              </w:rPr>
              <w:t xml:space="preserve"> </w:t>
            </w:r>
            <w:r w:rsidR="00773FFB" w:rsidRPr="007151F2">
              <w:rPr>
                <w:rFonts w:ascii="Cambria" w:hAnsi="Cambria"/>
                <w:spacing w:val="-5"/>
                <w:sz w:val="24"/>
                <w:szCs w:val="24"/>
                <w:lang w:val="sq-AL"/>
              </w:rPr>
              <w:t>2,</w:t>
            </w:r>
            <w:r w:rsidR="006B6BEF">
              <w:rPr>
                <w:rFonts w:ascii="Cambria" w:hAnsi="Cambria"/>
                <w:spacing w:val="-5"/>
                <w:sz w:val="24"/>
                <w:szCs w:val="24"/>
                <w:lang w:val="sq-AL"/>
              </w:rPr>
              <w:t xml:space="preserve"> </w:t>
            </w:r>
            <w:r w:rsidR="00A173A3" w:rsidRPr="007151F2">
              <w:rPr>
                <w:rFonts w:ascii="Cambria" w:hAnsi="Cambria"/>
                <w:spacing w:val="-5"/>
                <w:sz w:val="24"/>
                <w:szCs w:val="24"/>
                <w:lang w:val="sq-AL"/>
              </w:rPr>
              <w:t>8</w:t>
            </w:r>
            <w:r w:rsidR="002C2BA0" w:rsidRPr="007151F2">
              <w:rPr>
                <w:rFonts w:ascii="Cambria" w:hAnsi="Cambria"/>
                <w:spacing w:val="-5"/>
                <w:sz w:val="24"/>
                <w:szCs w:val="24"/>
                <w:lang w:val="sq-AL"/>
              </w:rPr>
              <w:t xml:space="preserve"> </w:t>
            </w:r>
          </w:p>
        </w:tc>
      </w:tr>
    </w:tbl>
    <w:p w14:paraId="6951A452" w14:textId="77777777" w:rsidR="00970EBD" w:rsidRDefault="00970EBD"/>
    <w:tbl>
      <w:tblPr>
        <w:tblStyle w:val="MediumGrid1-Accent6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960"/>
      </w:tblGrid>
      <w:tr w:rsidR="00970EBD" w14:paraId="257BE9D3" w14:textId="77777777" w:rsidTr="42DE2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4102CB54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lastRenderedPageBreak/>
              <w:t>PLANI DYMUJOR/TREMUJOR: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233F2458" w14:textId="6A705F84" w:rsidR="00970EBD" w:rsidRPr="007151F2" w:rsidRDefault="00970EBD" w:rsidP="00970EB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/>
                <w:sz w:val="26"/>
              </w:rPr>
              <w:t>SHTATOR – TETOR</w:t>
            </w:r>
          </w:p>
        </w:tc>
        <w:tc>
          <w:tcPr>
            <w:tcW w:w="4590" w:type="dxa"/>
            <w:gridSpan w:val="4"/>
            <w:vMerge w:val="restart"/>
            <w:shd w:val="clear" w:color="auto" w:fill="FFFFFF" w:themeFill="background1"/>
          </w:tcPr>
          <w:p w14:paraId="4861FABE" w14:textId="77777777" w:rsidR="00970EBD" w:rsidRDefault="00970EBD" w:rsidP="00365CB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71DD1C65" w14:textId="77777777" w:rsidR="00970EBD" w:rsidRDefault="00970EBD" w:rsidP="00365CB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4A973292" w14:textId="77777777" w:rsidR="00970EBD" w:rsidRDefault="00970EBD" w:rsidP="00365CB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970EBD" w14:paraId="6DA837BE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1DC614E1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531BAB51" w14:textId="77777777" w:rsidR="00970EBD" w:rsidRPr="007151F2" w:rsidRDefault="00970EBD" w:rsidP="00365CB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/>
                <w:b/>
                <w:sz w:val="26"/>
              </w:rPr>
              <w:t>ARTET</w:t>
            </w:r>
          </w:p>
        </w:tc>
        <w:tc>
          <w:tcPr>
            <w:tcW w:w="4590" w:type="dxa"/>
            <w:gridSpan w:val="4"/>
            <w:vMerge/>
          </w:tcPr>
          <w:p w14:paraId="67882960" w14:textId="77777777" w:rsidR="00970EBD" w:rsidRDefault="00970EBD" w:rsidP="00365CB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EBD" w14:paraId="233FCCBD" w14:textId="77777777" w:rsidTr="42DE2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696F5521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6F21BC69" w14:textId="77777777" w:rsidR="00970EBD" w:rsidRPr="007151F2" w:rsidRDefault="00970EBD" w:rsidP="00365CB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FIGURATIVE</w:t>
            </w:r>
          </w:p>
        </w:tc>
        <w:tc>
          <w:tcPr>
            <w:tcW w:w="4590" w:type="dxa"/>
            <w:gridSpan w:val="4"/>
            <w:vMerge/>
          </w:tcPr>
          <w:p w14:paraId="7C45F7C9" w14:textId="77777777" w:rsidR="00970EBD" w:rsidRDefault="00970EBD" w:rsidP="00365CB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EBD" w14:paraId="2E174805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619E25BB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0B1A642F" w14:textId="4DF88220" w:rsidR="00970EBD" w:rsidRPr="007151F2" w:rsidRDefault="00970EBD" w:rsidP="00365CB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</w:tcPr>
          <w:p w14:paraId="0E820C1C" w14:textId="77777777" w:rsidR="00970EBD" w:rsidRDefault="00970EBD" w:rsidP="00365CB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EBD" w14:paraId="67E23395" w14:textId="77777777" w:rsidTr="42DE2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4E32A3FC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07C9CEEB" w14:textId="77777777" w:rsidR="00970EBD" w:rsidRPr="007151F2" w:rsidRDefault="00970EBD" w:rsidP="00365CB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/>
                <w:b/>
                <w:sz w:val="26"/>
              </w:rPr>
              <w:t>2024/25</w:t>
            </w:r>
          </w:p>
        </w:tc>
        <w:tc>
          <w:tcPr>
            <w:tcW w:w="4590" w:type="dxa"/>
            <w:gridSpan w:val="4"/>
            <w:vMerge/>
          </w:tcPr>
          <w:p w14:paraId="6413D513" w14:textId="77777777" w:rsidR="00970EBD" w:rsidRDefault="00970EBD" w:rsidP="00365CB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EBD" w14:paraId="0DA32A62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6BE1DABB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52911E96" w14:textId="77777777" w:rsidR="00970EBD" w:rsidRDefault="00970EBD" w:rsidP="00365CB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gridSpan w:val="4"/>
            <w:vMerge/>
          </w:tcPr>
          <w:p w14:paraId="244F34A4" w14:textId="77777777" w:rsidR="00970EBD" w:rsidRDefault="00970EBD" w:rsidP="00365CB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BAA" w14:paraId="65F584CE" w14:textId="77777777" w:rsidTr="42DE24BC">
        <w:trPr>
          <w:trHeight w:val="2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479DAAEC" w14:textId="77777777" w:rsidR="00801BAA" w:rsidRDefault="00801BAA" w:rsidP="00365CB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6B2F7DB" w14:textId="77777777" w:rsidR="00801BAA" w:rsidRPr="00223133" w:rsidRDefault="00801BAA" w:rsidP="00365CB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4DBA525C" w14:textId="77777777" w:rsidR="00801BAA" w:rsidRDefault="00801BAA" w:rsidP="00365CB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C64BB78" w14:textId="77777777" w:rsidR="00801BAA" w:rsidRDefault="00801BAA" w:rsidP="00365CB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4"/>
                <w:szCs w:val="24"/>
              </w:rPr>
            </w:pPr>
            <w:r w:rsidRPr="00970E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VIZATIMI – </w:t>
            </w:r>
            <w:r w:rsidRPr="00970EBD">
              <w:rPr>
                <w:rFonts w:ascii="Times New Roman" w:hAnsi="Times New Roman"/>
                <w:i/>
                <w:sz w:val="24"/>
                <w:szCs w:val="24"/>
              </w:rPr>
              <w:t xml:space="preserve"> Krijimet me vija</w:t>
            </w:r>
          </w:p>
          <w:p w14:paraId="089D5C3A" w14:textId="77777777" w:rsidR="00B4357B" w:rsidRPr="00970EBD" w:rsidRDefault="00B4357B" w:rsidP="00365CB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ADB310D" w14:textId="4F624F87" w:rsidR="00801BAA" w:rsidRPr="00B4357B" w:rsidRDefault="00B4357B" w:rsidP="00B435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35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Vizatimi nëpër kohë </w:t>
            </w:r>
          </w:p>
        </w:tc>
      </w:tr>
      <w:tr w:rsidR="00970EBD" w:rsidRPr="00EE5CA4" w14:paraId="349D3C98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2986D4C4" w14:textId="77777777" w:rsidR="00970EBD" w:rsidRPr="007151F2" w:rsidRDefault="00970EBD" w:rsidP="007151F2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7151F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970EBD" w14:paraId="67E91E2A" w14:textId="77777777" w:rsidTr="42DE24BC">
        <w:trPr>
          <w:trHeight w:val="18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FFFFFF" w:themeFill="background1"/>
          </w:tcPr>
          <w:p w14:paraId="53C7B44B" w14:textId="77777777" w:rsidR="00114E81" w:rsidRPr="00114E81" w:rsidRDefault="00114E81" w:rsidP="00114E81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/>
                <w:sz w:val="24"/>
                <w:szCs w:val="24"/>
                <w:lang w:val="en-US"/>
              </w:rPr>
            </w:pPr>
          </w:p>
          <w:tbl>
            <w:tblPr>
              <w:tblW w:w="1479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793"/>
            </w:tblGrid>
            <w:tr w:rsidR="00114E81" w:rsidRPr="00114E81" w14:paraId="24FF24BE" w14:textId="77777777" w:rsidTr="002456D6">
              <w:trPr>
                <w:trHeight w:val="2052"/>
              </w:trPr>
              <w:tc>
                <w:tcPr>
                  <w:tcW w:w="14793" w:type="dxa"/>
                </w:tcPr>
                <w:p w14:paraId="2F5C7F82" w14:textId="51A4F62B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</w:pP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Kompetenca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komunikimit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dhe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shprehurit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–</w:t>
                  </w:r>
                  <w:r w:rsidR="006B6BEF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Komunikues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efektiv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</w:p>
                <w:p w14:paraId="0A94650A" w14:textId="77777777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</w:pPr>
                  <w:r w:rsidRPr="00136061">
                    <w:rPr>
                      <w:rFonts w:ascii="Times New Roman" w:eastAsiaTheme="minorHAnsi" w:hAnsi="Times New Roman" w:cs="Times New Roman"/>
                      <w:b/>
                      <w:color w:val="000000"/>
                      <w:lang w:val="en-US"/>
                    </w:rPr>
                    <w:t>I.3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Dëgjon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mënyrë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aktive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prezantimin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tjetrit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dhe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merr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pjesë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diskutim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duke u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paraqitur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me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paktën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dy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ndërhyrje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;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pyetje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komente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apo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sqarime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temën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dhënë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.</w:t>
                  </w:r>
                </w:p>
                <w:p w14:paraId="79F4D6B1" w14:textId="645B07A6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</w:pPr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I.4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Shpreh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qëndrimin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ngjarjen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apo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performancën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dhe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emocionet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veta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që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ka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përjetuar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gjatë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shikimit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filmi,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dokumentari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përshtatshëm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moshën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e</w:t>
                  </w:r>
                  <w:r w:rsidR="006B6BEF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vet,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gjatë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leximit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libri,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interpretimi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muzikor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ekspozite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recitimi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apo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dramatizimi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njërën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nga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format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shprehëse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: me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folur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me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shkrim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me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vizatim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, me</w:t>
                  </w:r>
                  <w:r w:rsidR="006B6BEF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mimikë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me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lëvizje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etj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.</w:t>
                  </w:r>
                </w:p>
                <w:p w14:paraId="40DD4EFE" w14:textId="77777777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</w:pP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Kompetenca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menduarit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–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Mendimtar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kreativ</w:t>
                  </w:r>
                  <w:proofErr w:type="spellEnd"/>
                </w:p>
                <w:p w14:paraId="052C4882" w14:textId="13416512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</w:pPr>
                  <w:r w:rsidRPr="00136061">
                    <w:rPr>
                      <w:rFonts w:ascii="Times New Roman" w:eastAsiaTheme="minorHAnsi" w:hAnsi="Times New Roman" w:cs="Times New Roman"/>
                      <w:b/>
                      <w:color w:val="000000"/>
                      <w:lang w:val="en-US"/>
                    </w:rPr>
                    <w:t>II.1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Identifikon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veçoritë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përbashkëta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dhe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dalluese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ndërmjet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objekteve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qenieve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gjalla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dukurive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apo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ngjarjeve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dhëna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detyrë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;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paraqet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ato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para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tjerëve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përmes</w:t>
                  </w:r>
                  <w:proofErr w:type="spellEnd"/>
                  <w:r w:rsidR="006B6BEF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njërës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nga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format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shprehëse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.</w:t>
                  </w:r>
                </w:p>
                <w:p w14:paraId="0EE65BBA" w14:textId="4ECF0E06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</w:pPr>
                  <w:r w:rsidRPr="00136061">
                    <w:rPr>
                      <w:rFonts w:ascii="Times New Roman" w:eastAsiaTheme="minorHAnsi" w:hAnsi="Times New Roman" w:cs="Times New Roman"/>
                      <w:b/>
                      <w:color w:val="000000"/>
                      <w:lang w:val="en-US"/>
                    </w:rPr>
                    <w:t>II.5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Ndërton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tekste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objekte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animacione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apo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gjëra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tjetra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bazë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imagjinatës</w:t>
                  </w:r>
                  <w:proofErr w:type="spellEnd"/>
                  <w:r w:rsidR="006B6BEF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,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duke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përdorur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me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kujdes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udhëzimet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dhe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elementet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apo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materialet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dhëna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.</w:t>
                  </w:r>
                </w:p>
                <w:p w14:paraId="3659A066" w14:textId="0F0A40D4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</w:pPr>
                  <w:r w:rsidRPr="00136061">
                    <w:rPr>
                      <w:rFonts w:ascii="Times New Roman" w:eastAsiaTheme="minorHAnsi" w:hAnsi="Times New Roman" w:cs="Times New Roman"/>
                      <w:b/>
                      <w:color w:val="000000"/>
                      <w:lang w:val="en-US"/>
                    </w:rPr>
                    <w:t>II.8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Dallon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lëndët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trupat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objektet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dukuritë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natyrore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apo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shoqërore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dhëna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detyrë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sipas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karakteristikave</w:t>
                  </w:r>
                  <w:proofErr w:type="spellEnd"/>
                  <w:r w:rsidR="006B6BEF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(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përbërjes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vetive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shndërrimeve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apo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pozitave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kohë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hapësirë</w:t>
                  </w:r>
                  <w:proofErr w:type="spellEnd"/>
                  <w:r w:rsidR="006B6BEF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dhe</w:t>
                  </w:r>
                  <w:proofErr w:type="spellEnd"/>
                  <w:r w:rsidR="006B6BEF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bashkëveprimit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)</w:t>
                  </w:r>
                  <w:r w:rsidR="006B6BEF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="006B6BEF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tyre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. </w:t>
                  </w:r>
                </w:p>
                <w:p w14:paraId="276B3AE1" w14:textId="77777777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</w:pP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Kompetenca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nxënit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–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Nxënës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suksesshëm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</w:p>
                <w:p w14:paraId="57BE8AB3" w14:textId="425D492D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</w:pPr>
                  <w:r w:rsidRPr="00136061">
                    <w:rPr>
                      <w:rFonts w:ascii="Times New Roman" w:eastAsiaTheme="minorHAnsi" w:hAnsi="Times New Roman" w:cs="Times New Roman"/>
                      <w:b/>
                      <w:color w:val="000000"/>
                      <w:lang w:val="en-US"/>
                    </w:rPr>
                    <w:t>III.3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Identifikon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dhe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krahason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informatat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njohura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me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ato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panjohura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temë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çështje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apo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ngjarje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caktuar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duke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përdorur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teknika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ndryshme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(p.sh., duke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sh</w:t>
                  </w:r>
                  <w:r w:rsidR="006B6BEF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e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njuar</w:t>
                  </w:r>
                  <w:proofErr w:type="spellEnd"/>
                  <w:r w:rsidR="006B6BEF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me</w:t>
                  </w:r>
                  <w:r w:rsidR="006B6BEF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shenja</w:t>
                  </w:r>
                  <w:proofErr w:type="spellEnd"/>
                  <w:r w:rsidR="006B6BEF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="006B6BEF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ndryshme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).</w:t>
                  </w:r>
                </w:p>
                <w:p w14:paraId="43DBE160" w14:textId="77777777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</w:pPr>
                  <w:r w:rsidRPr="00136061">
                    <w:rPr>
                      <w:rFonts w:ascii="Times New Roman" w:eastAsiaTheme="minorHAnsi" w:hAnsi="Times New Roman" w:cs="Times New Roman"/>
                      <w:b/>
                      <w:color w:val="000000"/>
                      <w:lang w:val="en-US"/>
                    </w:rPr>
                    <w:t>III.4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Ndjek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udhëzimet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dhëna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libër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apo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burime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tjera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realizuar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veprim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aktivitet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apo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detyrë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konkrete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që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kërkohet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prej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tij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/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saj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.</w:t>
                  </w:r>
                </w:p>
                <w:p w14:paraId="6561EC60" w14:textId="77777777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</w:pPr>
                  <w:r w:rsidRPr="00136061">
                    <w:rPr>
                      <w:rFonts w:ascii="Times New Roman" w:eastAsiaTheme="minorHAnsi" w:hAnsi="Times New Roman" w:cs="Times New Roman"/>
                      <w:b/>
                      <w:color w:val="000000"/>
                      <w:lang w:val="en-US"/>
                    </w:rPr>
                    <w:t>III.5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Krahason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përparimin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e vet me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përvojën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paraprake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gjatë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kryerjes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detyre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apo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aktiviteti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caktuar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.</w:t>
                  </w:r>
                </w:p>
                <w:p w14:paraId="78B60A2B" w14:textId="774E14B6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</w:pPr>
                  <w:r w:rsidRPr="00136061">
                    <w:rPr>
                      <w:rFonts w:ascii="Times New Roman" w:eastAsiaTheme="minorHAnsi" w:hAnsi="Times New Roman" w:cs="Times New Roman"/>
                      <w:b/>
                      <w:color w:val="000000"/>
                      <w:lang w:val="en-US"/>
                    </w:rPr>
                    <w:t>III.6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Përdor</w:t>
                  </w:r>
                  <w:proofErr w:type="spellEnd"/>
                  <w:r w:rsidR="006B6BEF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dosjen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personale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mjet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identifikimin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përparësive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dhe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mangësive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veta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fusha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caktuara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dhe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bën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plan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mënyrën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korrigjimeve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="00800B63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nevojshme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.</w:t>
                  </w:r>
                </w:p>
                <w:p w14:paraId="7AB11804" w14:textId="2F41A832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</w:pPr>
                  <w:r w:rsidRPr="00136061">
                    <w:rPr>
                      <w:rFonts w:ascii="Times New Roman" w:eastAsiaTheme="minorHAnsi" w:hAnsi="Times New Roman" w:cs="Times New Roman"/>
                      <w:b/>
                      <w:color w:val="000000"/>
                      <w:lang w:val="en-US"/>
                    </w:rPr>
                    <w:lastRenderedPageBreak/>
                    <w:t>III.8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Menaxhon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sjelljet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veta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materialet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/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mjetet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dhe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kohën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që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ka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dispozicion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gjatë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kryerjes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detyre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/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aktiviteti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individual apo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përbashkët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klasë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/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shkollë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apo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jashtë</w:t>
                  </w:r>
                  <w:proofErr w:type="spellEnd"/>
                  <w:r w:rsidR="00800B63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saj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.</w:t>
                  </w:r>
                </w:p>
                <w:p w14:paraId="76F35027" w14:textId="6657DD6E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</w:pP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Kompetenca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për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jetë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për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punë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dhe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për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mjedis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–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Kontrib</w:t>
                  </w:r>
                  <w:r w:rsidR="00800B63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u</w:t>
                  </w:r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es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produktiv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</w:p>
                <w:p w14:paraId="6F56EE5D" w14:textId="0884B98D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</w:pPr>
                  <w:r w:rsidRPr="00136061">
                    <w:rPr>
                      <w:rFonts w:ascii="Times New Roman" w:eastAsiaTheme="minorHAnsi" w:hAnsi="Times New Roman" w:cs="Times New Roman"/>
                      <w:b/>
                      <w:color w:val="000000"/>
                      <w:lang w:val="en-US"/>
                    </w:rPr>
                    <w:t>IV.8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Paraqet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formë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tabelare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grafike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vizatimit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apo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formë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tjetër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aktivitetet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kujdesit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që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bën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ndonjë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qenieje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gjallë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cilat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mundësojnë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zhvillimin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rritjen</w:t>
                  </w:r>
                  <w:proofErr w:type="spellEnd"/>
                  <w:r w:rsidR="00800B63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apo</w:t>
                  </w:r>
                  <w:r w:rsidR="00800B63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ruajtjen</w:t>
                  </w:r>
                  <w:proofErr w:type="spellEnd"/>
                  <w:r w:rsidR="00800B63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e</w:t>
                  </w:r>
                  <w:r w:rsidR="00800B63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shëndetit</w:t>
                  </w:r>
                  <w:proofErr w:type="spellEnd"/>
                  <w:r w:rsidR="00800B63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="00800B63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ë</w:t>
                  </w:r>
                  <w:proofErr w:type="spellEnd"/>
                  <w:r w:rsidR="00800B63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tij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/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saj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.</w:t>
                  </w:r>
                </w:p>
                <w:p w14:paraId="75034BE9" w14:textId="77777777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</w:pP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Kompetenca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personale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–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Individ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shëndoshë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</w:p>
                <w:p w14:paraId="1A8419AA" w14:textId="2353A7ED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</w:pPr>
                  <w:r w:rsidRPr="00136061">
                    <w:rPr>
                      <w:rFonts w:ascii="Times New Roman" w:eastAsiaTheme="minorHAnsi" w:hAnsi="Times New Roman" w:cs="Times New Roman"/>
                      <w:b/>
                      <w:color w:val="000000"/>
                      <w:lang w:val="en-US"/>
                    </w:rPr>
                    <w:t>V.8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Bashkëpunon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mënyrë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aktive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me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gjithë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moshatarët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(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pavarësisht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prejardhjes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tyre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aftësive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dhe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nevojave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veçanta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)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arritjen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e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një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qëllimi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të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përbashkët</w:t>
                  </w:r>
                  <w:proofErr w:type="spellEnd"/>
                  <w:r w:rsidR="00800B63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(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projekti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/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aktiviteti</w:t>
                  </w:r>
                  <w:proofErr w:type="spellEnd"/>
                  <w:r w:rsidR="00800B63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në</w:t>
                  </w:r>
                  <w:proofErr w:type="spellEnd"/>
                  <w:r w:rsidR="00800B63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bazë</w:t>
                  </w:r>
                  <w:proofErr w:type="spellEnd"/>
                  <w:r w:rsidR="00800B63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klase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/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shkolle</w:t>
                  </w:r>
                  <w:proofErr w:type="spellEnd"/>
                  <w:r w:rsidR="00800B63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apo</w:t>
                  </w:r>
                  <w:r w:rsidR="00800B63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jashtë</w:t>
                  </w:r>
                  <w:proofErr w:type="spellEnd"/>
                  <w:r w:rsidR="00800B63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saj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color w:val="000000"/>
                      <w:lang w:val="en-US"/>
                    </w:rPr>
                    <w:t>).</w:t>
                  </w:r>
                </w:p>
                <w:p w14:paraId="6B3152EE" w14:textId="77777777" w:rsidR="00114E81" w:rsidRPr="00114E81" w:rsidRDefault="00114E81" w:rsidP="002456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</w:pP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Kompetenca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qytetare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–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Qytetar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i</w:t>
                  </w:r>
                  <w:proofErr w:type="spellEnd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14E81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  <w:lang w:val="en-US"/>
                    </w:rPr>
                    <w:t>përgjegjshëm</w:t>
                  </w:r>
                  <w:proofErr w:type="spellEnd"/>
                </w:p>
                <w:p w14:paraId="58D95783" w14:textId="3EA9D1F8" w:rsidR="00114E81" w:rsidRPr="00114E81" w:rsidRDefault="00114E81" w:rsidP="002456D6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136061">
                    <w:rPr>
                      <w:b/>
                      <w:sz w:val="22"/>
                      <w:szCs w:val="22"/>
                    </w:rPr>
                    <w:t>VI.2</w:t>
                  </w:r>
                  <w:r w:rsidRPr="00114E8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Shpreh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dëgjon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dhe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respekton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mendimin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 e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secilit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anëtar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dhe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bashkërisht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vendos</w:t>
                  </w:r>
                  <w:r w:rsidR="00800B63">
                    <w:rPr>
                      <w:sz w:val="22"/>
                      <w:szCs w:val="22"/>
                    </w:rPr>
                    <w:t>in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për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mënyrat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 e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përfundimit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të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një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aktiviteti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të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14E81">
                    <w:rPr>
                      <w:sz w:val="22"/>
                      <w:szCs w:val="22"/>
                    </w:rPr>
                    <w:t>përbashkët</w:t>
                  </w:r>
                  <w:proofErr w:type="spellEnd"/>
                  <w:r w:rsidRPr="00114E81">
                    <w:rPr>
                      <w:sz w:val="22"/>
                      <w:szCs w:val="22"/>
                    </w:rPr>
                    <w:t xml:space="preserve">. </w:t>
                  </w:r>
                  <w:r w:rsidRPr="00114E81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0F2A6172" w14:textId="77777777" w:rsidR="00970EBD" w:rsidRPr="00223133" w:rsidRDefault="00970EBD" w:rsidP="00365CB0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  <w:sz w:val="18"/>
              </w:rPr>
            </w:pPr>
          </w:p>
        </w:tc>
      </w:tr>
      <w:tr w:rsidR="00970EBD" w14:paraId="5F5D8576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75372398" w14:textId="77777777" w:rsidR="00970EBD" w:rsidRPr="007151F2" w:rsidRDefault="00970EBD" w:rsidP="007151F2">
            <w:pPr>
              <w:spacing w:after="0"/>
              <w:rPr>
                <w:color w:val="FFFFFF" w:themeColor="background1"/>
              </w:rPr>
            </w:pPr>
            <w:r w:rsidRPr="007151F2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 xml:space="preserve">Rezultatet e të nxënit të fushës </w:t>
            </w:r>
            <w:proofErr w:type="spellStart"/>
            <w:r w:rsidRPr="007151F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kurrikulare</w:t>
            </w:r>
            <w:proofErr w:type="spellEnd"/>
            <w:r w:rsidRPr="007151F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të shkallës që synohen të arrihen përmes shtjellimit – RNF </w:t>
            </w:r>
          </w:p>
        </w:tc>
      </w:tr>
      <w:tr w:rsidR="00970EBD" w14:paraId="2514F0AA" w14:textId="77777777" w:rsidTr="42DE2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FFFFFF" w:themeFill="background1"/>
          </w:tcPr>
          <w:p w14:paraId="21D5FAD4" w14:textId="77777777" w:rsidR="00970EBD" w:rsidRPr="00114E81" w:rsidRDefault="00970EBD" w:rsidP="00365CB0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67E45D3D" w14:textId="77777777" w:rsidR="00114E81" w:rsidRPr="00114E81" w:rsidRDefault="00114E81" w:rsidP="00114E81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114E81">
              <w:rPr>
                <w:bCs w:val="0"/>
                <w:sz w:val="22"/>
                <w:szCs w:val="22"/>
              </w:rPr>
              <w:t>2.1</w:t>
            </w:r>
            <w:r w:rsidRPr="00114E81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dhe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përdor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në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mënyrë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origjinale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dhe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kreative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elementet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artistike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për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komunikim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artistik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të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ideve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mesazheve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të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tyre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, p.sh.,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njeh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dhe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përdor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mënyra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të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ndryshme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të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trajtimit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të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elementeve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shprehëse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ritmin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melodinë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harmoninë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formën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dinamikën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tempin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karakterin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shprehës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vijat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ngjyrat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formën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lëvizjet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gjestet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emocionin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etj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.)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për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të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komunikuar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idetë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personale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mesazhet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emocionet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b w:val="0"/>
                <w:sz w:val="22"/>
                <w:szCs w:val="22"/>
              </w:rPr>
              <w:t>etj</w:t>
            </w:r>
            <w:proofErr w:type="spellEnd"/>
            <w:r w:rsidRPr="00114E81">
              <w:rPr>
                <w:b w:val="0"/>
                <w:sz w:val="22"/>
                <w:szCs w:val="22"/>
              </w:rPr>
              <w:t xml:space="preserve">. </w:t>
            </w:r>
          </w:p>
          <w:p w14:paraId="29044D44" w14:textId="77777777" w:rsidR="00970EBD" w:rsidRPr="00114E81" w:rsidRDefault="00970EBD" w:rsidP="00365CB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</w:tc>
      </w:tr>
      <w:tr w:rsidR="00970EBD" w:rsidRPr="00223133" w14:paraId="426BFA3E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2F615DC2" w14:textId="6A46292F" w:rsidR="00970EBD" w:rsidRPr="007151F2" w:rsidRDefault="00970EBD" w:rsidP="00365CB0">
            <w:pPr>
              <w:jc w:val="center"/>
              <w:rPr>
                <w:rFonts w:ascii="Times New Roman" w:hAnsi="Times New Roman" w:cs="Times New Roman"/>
              </w:rPr>
            </w:pPr>
            <w:r w:rsidRPr="007151F2">
              <w:rPr>
                <w:rFonts w:ascii="Times New Roman" w:hAnsi="Times New Roman" w:cs="Times New Roman"/>
              </w:rPr>
              <w:t>Tema</w:t>
            </w:r>
            <w:r w:rsidR="00800B63">
              <w:rPr>
                <w:rFonts w:ascii="Times New Roman" w:hAnsi="Times New Roman" w:cs="Times New Roman"/>
              </w:rPr>
              <w:t>-</w:t>
            </w:r>
            <w:r w:rsidRPr="007151F2">
              <w:rPr>
                <w:rFonts w:ascii="Times New Roman" w:hAnsi="Times New Roman" w:cs="Times New Roman"/>
              </w:rPr>
              <w:t>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4556B790" w14:textId="77777777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2ACCF238" w14:textId="77777777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13751F32" w14:textId="77777777" w:rsidR="00970EBD" w:rsidRPr="007151F2" w:rsidRDefault="00970EBD" w:rsidP="00365CB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0F3A7445" w14:textId="677EB461" w:rsidR="00970EBD" w:rsidRPr="007151F2" w:rsidRDefault="00800B63" w:rsidP="00365CB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M</w:t>
            </w:r>
            <w:r w:rsidR="00970EBD" w:rsidRPr="007151F2">
              <w:rPr>
                <w:rFonts w:ascii="Times New Roman" w:hAnsi="Times New Roman" w:cs="Times New Roman"/>
                <w:b/>
              </w:rPr>
              <w:t>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508B29E5" w14:textId="77777777" w:rsidR="00970EBD" w:rsidRPr="007151F2" w:rsidRDefault="00970EBD" w:rsidP="00365CB0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Koha mësimore</w:t>
            </w:r>
          </w:p>
          <w:p w14:paraId="05D32431" w14:textId="77777777" w:rsidR="00970EBD" w:rsidRPr="007151F2" w:rsidRDefault="00970EBD" w:rsidP="00365CB0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102011CB" w14:textId="77777777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39574FBF" w14:textId="77777777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659B124C" w14:textId="0791054E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800B63">
              <w:rPr>
                <w:rFonts w:ascii="Times New Roman" w:hAnsi="Times New Roman" w:cs="Times New Roman"/>
                <w:b/>
              </w:rPr>
              <w:t>ç</w:t>
            </w:r>
            <w:r w:rsidRPr="007151F2">
              <w:rPr>
                <w:rFonts w:ascii="Times New Roman" w:hAnsi="Times New Roman" w:cs="Times New Roman"/>
                <w:b/>
              </w:rPr>
              <w:t xml:space="preserve">ështjet </w:t>
            </w:r>
            <w:proofErr w:type="spellStart"/>
            <w:r w:rsidRPr="007151F2">
              <w:rPr>
                <w:rFonts w:ascii="Times New Roman" w:hAnsi="Times New Roman" w:cs="Times New Roman"/>
                <w:b/>
              </w:rPr>
              <w:t>ndërkurrik</w:t>
            </w:r>
            <w:proofErr w:type="spellEnd"/>
            <w:r w:rsidR="00AE7B7F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7151F2">
              <w:rPr>
                <w:rFonts w:ascii="Times New Roman" w:hAnsi="Times New Roman" w:cs="Times New Roman"/>
                <w:b/>
              </w:rPr>
              <w:t>ulare</w:t>
            </w:r>
            <w:proofErr w:type="spellEnd"/>
          </w:p>
        </w:tc>
        <w:tc>
          <w:tcPr>
            <w:tcW w:w="960" w:type="dxa"/>
            <w:shd w:val="clear" w:color="auto" w:fill="A8D08D" w:themeFill="accent6" w:themeFillTint="99"/>
          </w:tcPr>
          <w:p w14:paraId="0919EB7E" w14:textId="52DCB47C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Burim</w:t>
            </w:r>
            <w:r w:rsidR="00800B63">
              <w:rPr>
                <w:rFonts w:ascii="Times New Roman" w:hAnsi="Times New Roman" w:cs="Times New Roman"/>
                <w:b/>
              </w:rPr>
              <w:t>-</w:t>
            </w:r>
            <w:r w:rsidRPr="007151F2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970EBD" w14:paraId="52AB7EC5" w14:textId="77777777" w:rsidTr="42DE24BC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FFFFFF" w:themeFill="background1"/>
          </w:tcPr>
          <w:p w14:paraId="763206B9" w14:textId="77777777" w:rsidR="00970EBD" w:rsidRPr="00970EBD" w:rsidRDefault="00970EBD" w:rsidP="00970EBD">
            <w:pPr>
              <w:spacing w:after="0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970EBD">
              <w:rPr>
                <w:b w:val="0"/>
                <w:i/>
              </w:rPr>
              <w:t xml:space="preserve">  </w:t>
            </w:r>
            <w:r w:rsidRPr="00970EB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VIZATIMI – </w:t>
            </w:r>
            <w:r w:rsidRPr="00970EBD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Krijimet me vija</w:t>
            </w:r>
          </w:p>
          <w:p w14:paraId="13CA53DA" w14:textId="7D7B029A" w:rsidR="003850A3" w:rsidRDefault="003850A3" w:rsidP="003850A3">
            <w:pPr>
              <w:pStyle w:val="Default"/>
              <w:rPr>
                <w:rFonts w:eastAsia="Calibri"/>
                <w:b w:val="0"/>
                <w:bCs w:val="0"/>
                <w:i/>
                <w:color w:val="auto"/>
                <w:lang w:val="sq-AL"/>
              </w:rPr>
            </w:pPr>
          </w:p>
          <w:p w14:paraId="731FD351" w14:textId="77777777" w:rsidR="00B4357B" w:rsidRPr="003850A3" w:rsidRDefault="00B4357B" w:rsidP="003850A3">
            <w:pPr>
              <w:pStyle w:val="Default"/>
              <w:rPr>
                <w:b w:val="0"/>
                <w:i/>
              </w:rPr>
            </w:pPr>
          </w:p>
          <w:p w14:paraId="0DD5D2F7" w14:textId="77777777" w:rsidR="003850A3" w:rsidRPr="003850A3" w:rsidRDefault="003850A3" w:rsidP="003850A3">
            <w:pPr>
              <w:pStyle w:val="Default"/>
              <w:rPr>
                <w:b w:val="0"/>
                <w:i/>
              </w:rPr>
            </w:pPr>
          </w:p>
          <w:p w14:paraId="5F0B0F84" w14:textId="77777777" w:rsidR="003850A3" w:rsidRPr="003850A3" w:rsidRDefault="003850A3" w:rsidP="003850A3">
            <w:pPr>
              <w:pStyle w:val="Default"/>
              <w:rPr>
                <w:b w:val="0"/>
                <w:i/>
              </w:rPr>
            </w:pPr>
          </w:p>
          <w:p w14:paraId="51B41112" w14:textId="0FCB85B9" w:rsidR="00970EBD" w:rsidRPr="003850A3" w:rsidRDefault="003850A3" w:rsidP="003850A3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3850A3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Vizatimi nëpër kohë </w:t>
            </w:r>
          </w:p>
          <w:p w14:paraId="03FFC479" w14:textId="77777777" w:rsidR="00970EBD" w:rsidRPr="00970EBD" w:rsidRDefault="00970EBD" w:rsidP="00365CB0">
            <w:pPr>
              <w:rPr>
                <w:b w:val="0"/>
                <w:i/>
              </w:rPr>
            </w:pPr>
          </w:p>
        </w:tc>
        <w:tc>
          <w:tcPr>
            <w:tcW w:w="2361" w:type="dxa"/>
            <w:shd w:val="clear" w:color="auto" w:fill="FFFFFF" w:themeFill="background1"/>
          </w:tcPr>
          <w:p w14:paraId="12BDBB7D" w14:textId="58727A31" w:rsidR="00114E81" w:rsidRPr="002456D6" w:rsidRDefault="002456D6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përdorë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vija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ndryshme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për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vizatuar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figura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114E81" w:rsidRPr="002456D6">
              <w:rPr>
                <w:sz w:val="22"/>
                <w:szCs w:val="22"/>
              </w:rPr>
              <w:t>objekte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sipas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idesë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p</w:t>
            </w:r>
            <w:r w:rsidR="00136061" w:rsidRPr="002456D6">
              <w:rPr>
                <w:sz w:val="22"/>
                <w:szCs w:val="22"/>
              </w:rPr>
              <w:t>ersonale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dhe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projekteve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grupore</w:t>
            </w:r>
            <w:proofErr w:type="spellEnd"/>
            <w:r w:rsidR="00136061" w:rsidRPr="002456D6">
              <w:rPr>
                <w:sz w:val="22"/>
                <w:szCs w:val="22"/>
              </w:rPr>
              <w:t>;</w:t>
            </w:r>
            <w:r w:rsidR="00114E81" w:rsidRPr="002456D6">
              <w:rPr>
                <w:sz w:val="22"/>
                <w:szCs w:val="22"/>
              </w:rPr>
              <w:t xml:space="preserve"> </w:t>
            </w:r>
          </w:p>
          <w:p w14:paraId="401E5F97" w14:textId="77777777" w:rsidR="00F80134" w:rsidRPr="002456D6" w:rsidRDefault="00F80134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845FC7E" w14:textId="39DD4BE5" w:rsidR="00F80134" w:rsidRPr="002456D6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-Të kuptojë rëndësinë e vijave në aplikime të ndryshme, si në: arte figurative, urbanizëm, filma vizatimorë, konstruksione, </w:t>
            </w:r>
            <w:proofErr w:type="spellStart"/>
            <w:r w:rsidRPr="42DE24BC">
              <w:rPr>
                <w:sz w:val="22"/>
                <w:szCs w:val="22"/>
                <w:lang w:val="sq-AL"/>
              </w:rPr>
              <w:t>disenj</w:t>
            </w:r>
            <w:proofErr w:type="spellEnd"/>
            <w:r w:rsidRPr="42DE24BC">
              <w:rPr>
                <w:sz w:val="22"/>
                <w:szCs w:val="22"/>
                <w:lang w:val="sq-AL"/>
              </w:rPr>
              <w:t>, etj.;</w:t>
            </w:r>
          </w:p>
          <w:p w14:paraId="13CE7484" w14:textId="5FF46967" w:rsidR="00114E81" w:rsidRPr="002456D6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2456D6">
              <w:rPr>
                <w:sz w:val="22"/>
                <w:szCs w:val="22"/>
              </w:rPr>
              <w:t xml:space="preserve"> </w:t>
            </w:r>
          </w:p>
          <w:p w14:paraId="7258B814" w14:textId="1CFCF6FA" w:rsidR="00114E81" w:rsidRPr="002456D6" w:rsidRDefault="002456D6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vizatoj</w:t>
            </w:r>
            <w:r w:rsidR="00800B63">
              <w:rPr>
                <w:sz w:val="22"/>
                <w:szCs w:val="22"/>
              </w:rPr>
              <w:t>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së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paku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dy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forma 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figurave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duke </w:t>
            </w:r>
            <w:proofErr w:type="spellStart"/>
            <w:r w:rsidR="00114E81" w:rsidRPr="002456D6">
              <w:rPr>
                <w:sz w:val="22"/>
                <w:szCs w:val="22"/>
              </w:rPr>
              <w:t>përdorur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vijat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e lira; </w:t>
            </w:r>
          </w:p>
          <w:p w14:paraId="3E7C8962" w14:textId="77777777" w:rsidR="00F80134" w:rsidRPr="002456D6" w:rsidRDefault="00F80134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09AC615" w14:textId="5CE4AA72" w:rsidR="00114E81" w:rsidRPr="002456D6" w:rsidRDefault="002456D6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vizatoj</w:t>
            </w:r>
            <w:r w:rsidR="00800B63">
              <w:rPr>
                <w:sz w:val="22"/>
                <w:szCs w:val="22"/>
              </w:rPr>
              <w:t>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së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paku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dy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figura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duke </w:t>
            </w:r>
            <w:proofErr w:type="spellStart"/>
            <w:r w:rsidR="00114E81" w:rsidRPr="002456D6">
              <w:rPr>
                <w:sz w:val="22"/>
                <w:szCs w:val="22"/>
              </w:rPr>
              <w:t>përdorur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vija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lira </w:t>
            </w:r>
            <w:proofErr w:type="spellStart"/>
            <w:r w:rsidR="00114E81" w:rsidRPr="002456D6">
              <w:rPr>
                <w:sz w:val="22"/>
                <w:szCs w:val="22"/>
              </w:rPr>
              <w:t>ritmike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; </w:t>
            </w:r>
          </w:p>
          <w:p w14:paraId="4AAF3CD5" w14:textId="77777777" w:rsidR="00F80134" w:rsidRPr="002456D6" w:rsidRDefault="00F80134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CAE0658" w14:textId="4B6BC2DC" w:rsidR="00114E81" w:rsidRPr="002456D6" w:rsidRDefault="002456D6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vizatoj</w:t>
            </w:r>
            <w:r w:rsidR="00800B63">
              <w:rPr>
                <w:sz w:val="22"/>
                <w:szCs w:val="22"/>
              </w:rPr>
              <w:t>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së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paku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tri </w:t>
            </w:r>
            <w:proofErr w:type="spellStart"/>
            <w:r w:rsidR="00114E81" w:rsidRPr="002456D6">
              <w:rPr>
                <w:sz w:val="22"/>
                <w:szCs w:val="22"/>
              </w:rPr>
              <w:t>figura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gjeometrike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duke </w:t>
            </w:r>
            <w:proofErr w:type="spellStart"/>
            <w:r w:rsidR="00114E81" w:rsidRPr="002456D6">
              <w:rPr>
                <w:sz w:val="22"/>
                <w:szCs w:val="22"/>
              </w:rPr>
              <w:t>përdorur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vegla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; </w:t>
            </w:r>
          </w:p>
          <w:p w14:paraId="3FBD951D" w14:textId="77777777" w:rsidR="00F80134" w:rsidRPr="002456D6" w:rsidRDefault="00F80134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E2DCA05" w14:textId="001F5DE6" w:rsidR="00970EBD" w:rsidRPr="002456D6" w:rsidRDefault="002456D6" w:rsidP="00114E81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vizatoj</w:t>
            </w:r>
            <w:r w:rsidR="00800B63">
              <w:rPr>
                <w:sz w:val="22"/>
                <w:szCs w:val="22"/>
              </w:rPr>
              <w:t>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së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paku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një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portret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sipas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modelit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zgjedhur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; </w:t>
            </w:r>
          </w:p>
          <w:p w14:paraId="5B8DBDC8" w14:textId="20CA1527" w:rsidR="00114E81" w:rsidRPr="002456D6" w:rsidRDefault="002456D6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vizatoj</w:t>
            </w:r>
            <w:r w:rsidR="00800B63">
              <w:rPr>
                <w:sz w:val="22"/>
                <w:szCs w:val="22"/>
              </w:rPr>
              <w:t>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së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paku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dy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punime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me </w:t>
            </w:r>
            <w:proofErr w:type="spellStart"/>
            <w:r w:rsidR="00114E81" w:rsidRPr="002456D6">
              <w:rPr>
                <w:sz w:val="22"/>
                <w:szCs w:val="22"/>
              </w:rPr>
              <w:t>mjete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ndryshme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(laps</w:t>
            </w:r>
            <w:r w:rsidR="00800B63">
              <w:rPr>
                <w:sz w:val="22"/>
                <w:szCs w:val="22"/>
              </w:rPr>
              <w:t>,</w:t>
            </w:r>
            <w:r w:rsidR="00114E81" w:rsidRPr="002456D6">
              <w:rPr>
                <w:sz w:val="22"/>
                <w:szCs w:val="22"/>
              </w:rPr>
              <w:t xml:space="preserve"> tush...); </w:t>
            </w:r>
          </w:p>
          <w:p w14:paraId="670E5C4A" w14:textId="77777777" w:rsidR="00F80134" w:rsidRPr="002456D6" w:rsidRDefault="00F80134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7B67AE5" w14:textId="401517F6" w:rsidR="00114E81" w:rsidRPr="002456D6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-Njohja dhe përdorimi i mjeteve të vizatimit (laps, lapsa me ngjyrë, </w:t>
            </w:r>
            <w:proofErr w:type="spellStart"/>
            <w:r w:rsidRPr="42DE24BC">
              <w:rPr>
                <w:sz w:val="22"/>
                <w:szCs w:val="22"/>
                <w:lang w:val="sq-AL"/>
              </w:rPr>
              <w:t>pastela</w:t>
            </w:r>
            <w:proofErr w:type="spellEnd"/>
            <w:r w:rsidRPr="42DE24BC">
              <w:rPr>
                <w:sz w:val="22"/>
                <w:szCs w:val="22"/>
                <w:lang w:val="sq-AL"/>
              </w:rPr>
              <w:t xml:space="preserve">, </w:t>
            </w:r>
            <w:proofErr w:type="spellStart"/>
            <w:r w:rsidRPr="42DE24BC">
              <w:rPr>
                <w:sz w:val="22"/>
                <w:szCs w:val="22"/>
                <w:lang w:val="sq-AL"/>
              </w:rPr>
              <w:t>flamastera</w:t>
            </w:r>
            <w:proofErr w:type="spellEnd"/>
            <w:r w:rsidRPr="42DE24BC">
              <w:rPr>
                <w:sz w:val="22"/>
                <w:szCs w:val="22"/>
                <w:lang w:val="sq-AL"/>
              </w:rPr>
              <w:t xml:space="preserve">, </w:t>
            </w:r>
            <w:proofErr w:type="spellStart"/>
            <w:r w:rsidRPr="42DE24BC">
              <w:rPr>
                <w:sz w:val="22"/>
                <w:szCs w:val="22"/>
                <w:lang w:val="sq-AL"/>
              </w:rPr>
              <w:t>tush</w:t>
            </w:r>
            <w:proofErr w:type="spellEnd"/>
            <w:r w:rsidRPr="42DE24BC">
              <w:rPr>
                <w:sz w:val="22"/>
                <w:szCs w:val="22"/>
                <w:lang w:val="sq-AL"/>
              </w:rPr>
              <w:t xml:space="preserve">, kompjuter etj.); </w:t>
            </w:r>
          </w:p>
          <w:p w14:paraId="2CF76C29" w14:textId="77777777" w:rsidR="00F80134" w:rsidRPr="002456D6" w:rsidRDefault="00F80134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E9589D7" w14:textId="039A2A2D" w:rsidR="00114E81" w:rsidRPr="002456D6" w:rsidRDefault="002456D6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njoh</w:t>
            </w:r>
            <w:r w:rsidR="00800B63">
              <w:rPr>
                <w:sz w:val="22"/>
                <w:szCs w:val="22"/>
              </w:rPr>
              <w:t>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teknika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dhe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artistë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114E81" w:rsidRPr="002456D6">
              <w:rPr>
                <w:sz w:val="22"/>
                <w:szCs w:val="22"/>
              </w:rPr>
              <w:t>si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dhe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kuptojë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rëndësinë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114E81" w:rsidRPr="002456D6">
              <w:rPr>
                <w:sz w:val="22"/>
                <w:szCs w:val="22"/>
              </w:rPr>
              <w:t>vizatimit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në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vepra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arti </w:t>
            </w:r>
            <w:proofErr w:type="spellStart"/>
            <w:r w:rsidR="00114E81" w:rsidRPr="002456D6">
              <w:rPr>
                <w:sz w:val="22"/>
                <w:szCs w:val="22"/>
              </w:rPr>
              <w:t>dhe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në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jetë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përditshme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; </w:t>
            </w:r>
          </w:p>
          <w:p w14:paraId="2AFD1C3D" w14:textId="77777777" w:rsidR="00F80134" w:rsidRPr="002456D6" w:rsidRDefault="00F80134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9D5F777" w14:textId="6B2E3206" w:rsidR="00114E81" w:rsidRPr="002456D6" w:rsidRDefault="002456D6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kuptojë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dhe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shpjegojë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rëndësinë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114E81" w:rsidRPr="002456D6">
              <w:rPr>
                <w:sz w:val="22"/>
                <w:szCs w:val="22"/>
              </w:rPr>
              <w:t>vizatimit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dhe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përdorimin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në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praktikë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(p.sh. </w:t>
            </w:r>
            <w:proofErr w:type="spellStart"/>
            <w:r w:rsidR="00114E81" w:rsidRPr="002456D6">
              <w:rPr>
                <w:sz w:val="22"/>
                <w:szCs w:val="22"/>
              </w:rPr>
              <w:t>veprat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114E81" w:rsidRPr="002456D6">
              <w:rPr>
                <w:sz w:val="22"/>
                <w:szCs w:val="22"/>
              </w:rPr>
              <w:t>artit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114E81" w:rsidRPr="002456D6">
              <w:rPr>
                <w:sz w:val="22"/>
                <w:szCs w:val="22"/>
              </w:rPr>
              <w:t>filmat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114E81" w:rsidRPr="002456D6">
              <w:rPr>
                <w:sz w:val="22"/>
                <w:szCs w:val="22"/>
              </w:rPr>
              <w:t>vizatuar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114E81" w:rsidRPr="002456D6">
              <w:rPr>
                <w:sz w:val="22"/>
                <w:szCs w:val="22"/>
              </w:rPr>
              <w:t>ilustrimet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në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libra, </w:t>
            </w:r>
            <w:proofErr w:type="spellStart"/>
            <w:r w:rsidR="00114E81" w:rsidRPr="002456D6">
              <w:rPr>
                <w:sz w:val="22"/>
                <w:szCs w:val="22"/>
              </w:rPr>
              <w:t>arkitektura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114E81" w:rsidRPr="002456D6">
              <w:rPr>
                <w:sz w:val="22"/>
                <w:szCs w:val="22"/>
              </w:rPr>
              <w:t>qytetit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etj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.); </w:t>
            </w:r>
          </w:p>
          <w:p w14:paraId="4B31249B" w14:textId="77777777" w:rsidR="00F80134" w:rsidRPr="002456D6" w:rsidRDefault="00F80134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0835B76" w14:textId="3E770089" w:rsidR="00114E81" w:rsidRPr="002456D6" w:rsidRDefault="002456D6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njoh</w:t>
            </w:r>
            <w:r w:rsidR="0065199C">
              <w:rPr>
                <w:sz w:val="22"/>
                <w:szCs w:val="22"/>
              </w:rPr>
              <w:t>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së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paku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1 </w:t>
            </w:r>
            <w:proofErr w:type="spellStart"/>
            <w:r w:rsidR="00114E81" w:rsidRPr="002456D6">
              <w:rPr>
                <w:sz w:val="22"/>
                <w:szCs w:val="22"/>
              </w:rPr>
              <w:t>vepër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artistëve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njohur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nga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realizimet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me </w:t>
            </w:r>
            <w:proofErr w:type="spellStart"/>
            <w:r w:rsidR="00114E81" w:rsidRPr="002456D6">
              <w:rPr>
                <w:sz w:val="22"/>
                <w:szCs w:val="22"/>
              </w:rPr>
              <w:t>vizatim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; </w:t>
            </w:r>
          </w:p>
          <w:p w14:paraId="37561CFC" w14:textId="77777777" w:rsidR="00F80134" w:rsidRPr="002456D6" w:rsidRDefault="00F80134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A587F6F" w14:textId="0D7B9736" w:rsidR="00114E81" w:rsidRPr="002456D6" w:rsidRDefault="002456D6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shikoj</w:t>
            </w:r>
            <w:r w:rsidR="0065199C">
              <w:rPr>
                <w:sz w:val="22"/>
                <w:szCs w:val="22"/>
              </w:rPr>
              <w:t>ë</w:t>
            </w:r>
            <w:proofErr w:type="spellEnd"/>
            <w:r w:rsidR="0065199C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dhe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të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gjej</w:t>
            </w:r>
            <w:r w:rsidR="0065199C">
              <w:rPr>
                <w:sz w:val="22"/>
                <w:szCs w:val="22"/>
              </w:rPr>
              <w:t>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iluzionin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perceptues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në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pamjen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2456D6">
              <w:rPr>
                <w:sz w:val="22"/>
                <w:szCs w:val="22"/>
              </w:rPr>
              <w:t>arkitektonike</w:t>
            </w:r>
            <w:proofErr w:type="spellEnd"/>
            <w:r w:rsidR="00114E81" w:rsidRPr="002456D6">
              <w:rPr>
                <w:sz w:val="22"/>
                <w:szCs w:val="22"/>
              </w:rPr>
              <w:t xml:space="preserve"> </w:t>
            </w:r>
          </w:p>
          <w:p w14:paraId="0620FCC6" w14:textId="1551466A" w:rsidR="00114E81" w:rsidRPr="002456D6" w:rsidRDefault="00114E81" w:rsidP="00114E81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2456D6">
              <w:rPr>
                <w:sz w:val="22"/>
                <w:szCs w:val="22"/>
              </w:rPr>
              <w:t>të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një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qyteti</w:t>
            </w:r>
            <w:proofErr w:type="spellEnd"/>
            <w:r w:rsidRPr="002456D6">
              <w:rPr>
                <w:sz w:val="22"/>
                <w:szCs w:val="22"/>
              </w:rPr>
              <w:t xml:space="preserve">; </w:t>
            </w:r>
          </w:p>
        </w:tc>
        <w:tc>
          <w:tcPr>
            <w:tcW w:w="4590" w:type="dxa"/>
            <w:gridSpan w:val="2"/>
            <w:shd w:val="clear" w:color="auto" w:fill="FFFFFF" w:themeFill="background1"/>
          </w:tcPr>
          <w:p w14:paraId="58D49BE6" w14:textId="5F7390C8" w:rsidR="00114E81" w:rsidRPr="002456D6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lastRenderedPageBreak/>
              <w:t xml:space="preserve">1. </w:t>
            </w:r>
            <w:proofErr w:type="spellStart"/>
            <w:r w:rsidRPr="002456D6">
              <w:t>Botë</w:t>
            </w:r>
            <w:proofErr w:type="spellEnd"/>
            <w:r w:rsidRPr="002456D6">
              <w:t xml:space="preserve"> me </w:t>
            </w:r>
            <w:proofErr w:type="spellStart"/>
            <w:r w:rsidRPr="002456D6">
              <w:t>ngjyra</w:t>
            </w:r>
            <w:proofErr w:type="spellEnd"/>
            <w:r w:rsidR="00800B63">
              <w:t>,</w:t>
            </w:r>
            <w:r w:rsidRPr="002456D6">
              <w:t xml:space="preserve"> fq.6,7</w:t>
            </w:r>
          </w:p>
          <w:p w14:paraId="7D3E1686" w14:textId="77777777" w:rsidR="00114E81" w:rsidRPr="002456D6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F6DB4FF" w14:textId="6F8636B9" w:rsidR="00114E81" w:rsidRPr="002456D6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2. </w:t>
            </w:r>
            <w:proofErr w:type="spellStart"/>
            <w:r w:rsidRPr="002456D6">
              <w:t>Krijimet</w:t>
            </w:r>
            <w:proofErr w:type="spellEnd"/>
            <w:r w:rsidRPr="002456D6">
              <w:t xml:space="preserve"> me </w:t>
            </w:r>
            <w:proofErr w:type="spellStart"/>
            <w:r w:rsidRPr="002456D6">
              <w:t>vija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dhe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vizatimi</w:t>
            </w:r>
            <w:proofErr w:type="spellEnd"/>
            <w:r w:rsidR="00800B63">
              <w:t>,</w:t>
            </w:r>
            <w:r w:rsidRPr="002456D6">
              <w:t xml:space="preserve"> fq.10</w:t>
            </w:r>
          </w:p>
          <w:p w14:paraId="0E2003CA" w14:textId="77777777" w:rsidR="00114E81" w:rsidRPr="002456D6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EC590CC" w14:textId="0AEE50E5" w:rsidR="00114E81" w:rsidRPr="002456D6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2456D6">
              <w:t xml:space="preserve">3. </w:t>
            </w:r>
            <w:proofErr w:type="spellStart"/>
            <w:r w:rsidRPr="002456D6">
              <w:t>Mjetet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dhe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teknikat</w:t>
            </w:r>
            <w:proofErr w:type="spellEnd"/>
            <w:r w:rsidRPr="002456D6">
              <w:t xml:space="preserve"> e </w:t>
            </w:r>
            <w:proofErr w:type="spellStart"/>
            <w:r w:rsidRPr="002456D6">
              <w:t>vizatimit</w:t>
            </w:r>
            <w:proofErr w:type="spellEnd"/>
            <w:r w:rsidRPr="002456D6">
              <w:t xml:space="preserve"> </w:t>
            </w:r>
            <w:r w:rsidR="00E3365E" w:rsidRPr="002456D6">
              <w:t xml:space="preserve">– </w:t>
            </w:r>
            <w:proofErr w:type="spellStart"/>
            <w:r w:rsidR="00E3365E" w:rsidRPr="002456D6">
              <w:t>Ushtrime</w:t>
            </w:r>
            <w:proofErr w:type="spellEnd"/>
            <w:r w:rsidR="00E3365E" w:rsidRPr="002456D6">
              <w:t xml:space="preserve"> </w:t>
            </w:r>
            <w:proofErr w:type="spellStart"/>
            <w:r w:rsidR="00E3365E" w:rsidRPr="002456D6">
              <w:t>kreative</w:t>
            </w:r>
            <w:proofErr w:type="spellEnd"/>
            <w:r w:rsidR="00E3365E" w:rsidRPr="002456D6">
              <w:t xml:space="preserve"> </w:t>
            </w:r>
            <w:proofErr w:type="spellStart"/>
            <w:r w:rsidR="00E3365E" w:rsidRPr="002456D6">
              <w:t>sipas</w:t>
            </w:r>
            <w:proofErr w:type="spellEnd"/>
            <w:r w:rsidR="00E3365E" w:rsidRPr="002456D6">
              <w:t xml:space="preserve"> </w:t>
            </w:r>
            <w:proofErr w:type="spellStart"/>
            <w:r w:rsidR="00E3365E" w:rsidRPr="002456D6">
              <w:t>shembujve</w:t>
            </w:r>
            <w:proofErr w:type="spellEnd"/>
            <w:r w:rsidR="00800B63">
              <w:t>,</w:t>
            </w:r>
            <w:r w:rsidR="00E3365E" w:rsidRPr="002456D6">
              <w:t xml:space="preserve"> </w:t>
            </w:r>
            <w:r w:rsidRPr="002456D6">
              <w:t>fq.11,</w:t>
            </w:r>
            <w:r w:rsidR="00E3365E" w:rsidRPr="002456D6">
              <w:t xml:space="preserve"> </w:t>
            </w:r>
            <w:r w:rsidRPr="002456D6">
              <w:t>12</w:t>
            </w:r>
            <w:r w:rsidR="00E3365E" w:rsidRPr="002456D6">
              <w:t>, 13</w:t>
            </w:r>
          </w:p>
          <w:p w14:paraId="32AF6770" w14:textId="77777777" w:rsidR="00114E81" w:rsidRPr="002456D6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  <w:p w14:paraId="5C50CD2E" w14:textId="585E1422" w:rsidR="00114E81" w:rsidRPr="002456D6" w:rsidRDefault="00E3365E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>4</w:t>
            </w:r>
            <w:r w:rsidR="00114E81" w:rsidRPr="002456D6">
              <w:t xml:space="preserve">. </w:t>
            </w:r>
            <w:proofErr w:type="spellStart"/>
            <w:r w:rsidR="00114E81" w:rsidRPr="002456D6">
              <w:t>Vizatimi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i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lirë</w:t>
            </w:r>
            <w:proofErr w:type="spellEnd"/>
            <w:r w:rsidR="00114E81" w:rsidRPr="002456D6">
              <w:t xml:space="preserve"> </w:t>
            </w:r>
            <w:proofErr w:type="spellStart"/>
            <w:r w:rsidR="003D4839" w:rsidRPr="002456D6">
              <w:t>dhe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procesi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i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vizatimit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të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lirë</w:t>
            </w:r>
            <w:proofErr w:type="spellEnd"/>
            <w:r w:rsidR="00800B63">
              <w:t>,</w:t>
            </w:r>
            <w:r w:rsidR="00114E81" w:rsidRPr="002456D6">
              <w:t xml:space="preserve"> fq.</w:t>
            </w:r>
            <w:r w:rsidR="00F80134" w:rsidRPr="002456D6">
              <w:t>16</w:t>
            </w:r>
            <w:r w:rsidR="003D4839" w:rsidRPr="002456D6">
              <w:t>, 17</w:t>
            </w:r>
          </w:p>
          <w:p w14:paraId="7BACE3E3" w14:textId="77777777" w:rsidR="00114E81" w:rsidRPr="002456D6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  <w:p w14:paraId="22DC4D35" w14:textId="2BE8B6D4" w:rsidR="00114E81" w:rsidRPr="002456D6" w:rsidRDefault="00E3365E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>5</w:t>
            </w:r>
            <w:r w:rsidR="00114E81" w:rsidRPr="002456D6">
              <w:t xml:space="preserve">. </w:t>
            </w:r>
            <w:proofErr w:type="spellStart"/>
            <w:r w:rsidR="003D4839" w:rsidRPr="002456D6">
              <w:t>Vizatimi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gjeometrik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dhe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procesi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i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vizatimit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të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figurave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gjeometrike</w:t>
            </w:r>
            <w:proofErr w:type="spellEnd"/>
            <w:r w:rsidR="00800B63">
              <w:t>,</w:t>
            </w:r>
            <w:r w:rsidR="00114E81" w:rsidRPr="002456D6">
              <w:t xml:space="preserve"> </w:t>
            </w:r>
            <w:r w:rsidR="00F80134" w:rsidRPr="002456D6">
              <w:t>fq.18</w:t>
            </w:r>
            <w:r w:rsidR="003D4839" w:rsidRPr="002456D6">
              <w:t>, 19</w:t>
            </w:r>
          </w:p>
          <w:p w14:paraId="6352E77C" w14:textId="77777777" w:rsidR="003D4839" w:rsidRPr="002456D6" w:rsidRDefault="003D4839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  <w:p w14:paraId="7E876DAA" w14:textId="3540AB60" w:rsidR="003D4839" w:rsidRPr="002456D6" w:rsidRDefault="00E3365E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lastRenderedPageBreak/>
              <w:t>6</w:t>
            </w:r>
            <w:r w:rsidR="003D4839" w:rsidRPr="002456D6">
              <w:t xml:space="preserve">. </w:t>
            </w:r>
            <w:proofErr w:type="spellStart"/>
            <w:r w:rsidR="003D4839" w:rsidRPr="002456D6">
              <w:t>Vizatimi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i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portretit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dhe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procesi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i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vizatimit</w:t>
            </w:r>
            <w:proofErr w:type="spellEnd"/>
            <w:r w:rsidR="003D4839" w:rsidRPr="002456D6">
              <w:t xml:space="preserve"> </w:t>
            </w:r>
            <w:proofErr w:type="spellStart"/>
            <w:r w:rsidR="003D4839" w:rsidRPr="002456D6">
              <w:t>të</w:t>
            </w:r>
            <w:proofErr w:type="spellEnd"/>
            <w:r w:rsidR="003D4839" w:rsidRPr="002456D6">
              <w:t xml:space="preserve"> </w:t>
            </w:r>
            <w:proofErr w:type="spellStart"/>
            <w:r w:rsidRPr="002456D6">
              <w:t>portretit</w:t>
            </w:r>
            <w:proofErr w:type="spellEnd"/>
            <w:r w:rsidRPr="002456D6">
              <w:t xml:space="preserve"> – </w:t>
            </w:r>
            <w:proofErr w:type="spellStart"/>
            <w:r w:rsidRPr="002456D6">
              <w:t>Ushtrime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kreative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sipas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shembujve</w:t>
            </w:r>
            <w:proofErr w:type="spellEnd"/>
            <w:r w:rsidR="00800B63">
              <w:t>,</w:t>
            </w:r>
            <w:r w:rsidR="003D4839" w:rsidRPr="002456D6">
              <w:t xml:space="preserve"> fq.20, 21</w:t>
            </w:r>
          </w:p>
          <w:p w14:paraId="468FA5DF" w14:textId="77777777" w:rsidR="00E3365E" w:rsidRPr="002456D6" w:rsidRDefault="00E3365E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  <w:p w14:paraId="0FDB3315" w14:textId="21E34E30" w:rsidR="00E3365E" w:rsidRPr="002456D6" w:rsidRDefault="00E3365E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7. </w:t>
            </w:r>
            <w:proofErr w:type="spellStart"/>
            <w:r w:rsidRPr="002456D6">
              <w:t>Rëndësia</w:t>
            </w:r>
            <w:proofErr w:type="spellEnd"/>
            <w:r w:rsidRPr="002456D6">
              <w:t xml:space="preserve"> e </w:t>
            </w:r>
            <w:proofErr w:type="spellStart"/>
            <w:r w:rsidRPr="002456D6">
              <w:t>vizatimit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dhe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përdorimi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i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tij</w:t>
            </w:r>
            <w:proofErr w:type="spellEnd"/>
            <w:r w:rsidRPr="002456D6">
              <w:t xml:space="preserve"> – </w:t>
            </w:r>
            <w:proofErr w:type="spellStart"/>
            <w:r w:rsidRPr="002456D6">
              <w:t>Ushtrime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kreative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sipas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shembujve</w:t>
            </w:r>
            <w:proofErr w:type="spellEnd"/>
            <w:r w:rsidR="00800B63">
              <w:t>,</w:t>
            </w:r>
            <w:r w:rsidRPr="002456D6">
              <w:t xml:space="preserve"> fq.22, 23</w:t>
            </w:r>
          </w:p>
          <w:p w14:paraId="10E35126" w14:textId="77777777" w:rsidR="00114E81" w:rsidRPr="002456D6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738D7EC" w14:textId="283B5B6F" w:rsidR="00114E81" w:rsidRPr="002456D6" w:rsidRDefault="00E3365E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>8</w:t>
            </w:r>
            <w:r w:rsidR="00114E81" w:rsidRPr="002456D6">
              <w:t xml:space="preserve">. </w:t>
            </w:r>
            <w:proofErr w:type="spellStart"/>
            <w:r w:rsidR="00114E81" w:rsidRPr="002456D6">
              <w:t>Krijimet</w:t>
            </w:r>
            <w:proofErr w:type="spellEnd"/>
            <w:r w:rsidR="00114E81" w:rsidRPr="002456D6">
              <w:t xml:space="preserve"> e </w:t>
            </w:r>
            <w:proofErr w:type="spellStart"/>
            <w:r w:rsidR="00114E81" w:rsidRPr="002456D6">
              <w:t>figurave</w:t>
            </w:r>
            <w:proofErr w:type="spellEnd"/>
            <w:r w:rsidR="00114E81" w:rsidRPr="002456D6">
              <w:t xml:space="preserve"> </w:t>
            </w:r>
            <w:proofErr w:type="spellStart"/>
            <w:r w:rsidR="00114E81" w:rsidRPr="002456D6">
              <w:t>simetrike</w:t>
            </w:r>
            <w:proofErr w:type="spellEnd"/>
            <w:r w:rsidR="00114E81" w:rsidRPr="002456D6">
              <w:t xml:space="preserve"> </w:t>
            </w:r>
            <w:r w:rsidR="009F48DB" w:rsidRPr="002456D6">
              <w:t xml:space="preserve">– </w:t>
            </w:r>
            <w:proofErr w:type="spellStart"/>
            <w:r w:rsidR="009F48DB" w:rsidRPr="002456D6">
              <w:t>Frymëzimi</w:t>
            </w:r>
            <w:proofErr w:type="spellEnd"/>
            <w:r w:rsidR="009F48DB" w:rsidRPr="002456D6">
              <w:t xml:space="preserve"> </w:t>
            </w:r>
            <w:proofErr w:type="spellStart"/>
            <w:r w:rsidR="009F48DB" w:rsidRPr="002456D6">
              <w:t>dhe</w:t>
            </w:r>
            <w:proofErr w:type="spellEnd"/>
            <w:r w:rsidR="009F48DB" w:rsidRPr="002456D6">
              <w:t xml:space="preserve"> </w:t>
            </w:r>
            <w:proofErr w:type="spellStart"/>
            <w:r w:rsidR="009F48DB" w:rsidRPr="002456D6">
              <w:t>krijimi</w:t>
            </w:r>
            <w:proofErr w:type="spellEnd"/>
            <w:r w:rsidR="009F48DB" w:rsidRPr="002456D6">
              <w:t xml:space="preserve"> figurative – </w:t>
            </w:r>
            <w:proofErr w:type="spellStart"/>
            <w:r w:rsidR="009F48DB" w:rsidRPr="002456D6">
              <w:t>Ushtrime</w:t>
            </w:r>
            <w:proofErr w:type="spellEnd"/>
            <w:r w:rsidR="009F48DB" w:rsidRPr="002456D6">
              <w:t xml:space="preserve"> </w:t>
            </w:r>
            <w:proofErr w:type="spellStart"/>
            <w:r w:rsidR="009F48DB" w:rsidRPr="002456D6">
              <w:t>kreative</w:t>
            </w:r>
            <w:proofErr w:type="spellEnd"/>
            <w:r w:rsidR="009F48DB" w:rsidRPr="002456D6">
              <w:t xml:space="preserve"> </w:t>
            </w:r>
            <w:proofErr w:type="spellStart"/>
            <w:r w:rsidR="009F48DB" w:rsidRPr="002456D6">
              <w:t>sipas</w:t>
            </w:r>
            <w:proofErr w:type="spellEnd"/>
            <w:r w:rsidR="009F48DB" w:rsidRPr="002456D6">
              <w:t xml:space="preserve"> </w:t>
            </w:r>
            <w:proofErr w:type="spellStart"/>
            <w:r w:rsidR="009F48DB" w:rsidRPr="002456D6">
              <w:t>shembujve</w:t>
            </w:r>
            <w:proofErr w:type="spellEnd"/>
            <w:r w:rsidR="00800B63">
              <w:t>,</w:t>
            </w:r>
            <w:r w:rsidR="009F48DB" w:rsidRPr="002456D6">
              <w:t xml:space="preserve"> fq.24, 25, 26, 27</w:t>
            </w:r>
          </w:p>
          <w:p w14:paraId="74D0708B" w14:textId="77777777" w:rsidR="00E3365E" w:rsidRPr="002456D6" w:rsidRDefault="00E3365E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B7A7449" w14:textId="4C411DA1" w:rsidR="00E3365E" w:rsidRPr="002456D6" w:rsidRDefault="00E3365E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EEB0AA2" w14:textId="77777777" w:rsidR="00E3365E" w:rsidRPr="002456D6" w:rsidRDefault="00E3365E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A4200DE" w14:textId="77777777" w:rsidR="00114E81" w:rsidRPr="002456D6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A8DEEDA" w14:textId="4B2EA9DF" w:rsidR="00970EBD" w:rsidRPr="002456D6" w:rsidRDefault="00970EBD" w:rsidP="003D4839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0" w:type="dxa"/>
            <w:shd w:val="clear" w:color="auto" w:fill="FFFFFF" w:themeFill="background1"/>
          </w:tcPr>
          <w:p w14:paraId="72110080" w14:textId="1C304545" w:rsidR="00970EBD" w:rsidRPr="00115E15" w:rsidRDefault="00114E81" w:rsidP="00365C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970EBD" w:rsidRPr="00115E15">
              <w:rPr>
                <w:rFonts w:ascii="Times New Roman" w:hAnsi="Times New Roman" w:cs="Times New Roman"/>
              </w:rPr>
              <w:t xml:space="preserve"> orë</w:t>
            </w:r>
          </w:p>
        </w:tc>
        <w:tc>
          <w:tcPr>
            <w:tcW w:w="1800" w:type="dxa"/>
            <w:gridSpan w:val="2"/>
            <w:shd w:val="clear" w:color="auto" w:fill="FFFFFF" w:themeFill="background1"/>
          </w:tcPr>
          <w:p w14:paraId="11B942CD" w14:textId="77777777" w:rsidR="00114E81" w:rsidRPr="002456D6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Mësimdhënia dhe të nxënët të bazuar në kompetenca </w:t>
            </w:r>
          </w:p>
          <w:p w14:paraId="54ADE8E4" w14:textId="77777777" w:rsidR="00114E81" w:rsidRPr="002456D6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B445A57" w14:textId="77777777" w:rsidR="00114E81" w:rsidRPr="002456D6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Mësimdhënia dhe të nxënët e integruar </w:t>
            </w:r>
          </w:p>
          <w:p w14:paraId="2ECC4879" w14:textId="77777777" w:rsidR="00114E81" w:rsidRPr="002456D6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84A60FE" w14:textId="2B117910" w:rsidR="00114E81" w:rsidRPr="002456D6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2456D6">
              <w:rPr>
                <w:sz w:val="22"/>
                <w:szCs w:val="22"/>
              </w:rPr>
              <w:t>Mësimdhëni</w:t>
            </w:r>
            <w:r w:rsidR="00800B63">
              <w:rPr>
                <w:sz w:val="22"/>
                <w:szCs w:val="22"/>
              </w:rPr>
              <w:t>e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dhe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nxënie</w:t>
            </w:r>
            <w:proofErr w:type="spellEnd"/>
            <w:r w:rsidRPr="002456D6">
              <w:rPr>
                <w:sz w:val="22"/>
                <w:szCs w:val="22"/>
              </w:rPr>
              <w:t xml:space="preserve"> me </w:t>
            </w:r>
            <w:proofErr w:type="spellStart"/>
            <w:r w:rsidRPr="002456D6">
              <w:rPr>
                <w:sz w:val="22"/>
                <w:szCs w:val="22"/>
              </w:rPr>
              <w:t>nxënësin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në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qendër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</w:p>
          <w:p w14:paraId="6E051508" w14:textId="77777777" w:rsidR="00114E81" w:rsidRPr="002456D6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14D3081" w14:textId="6A3D81EA" w:rsidR="00970EBD" w:rsidRPr="002456D6" w:rsidRDefault="42DE24BC" w:rsidP="42DE24BC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lastRenderedPageBreak/>
              <w:t xml:space="preserve">Mësimdhënia dhe të nxënët e diferencuar </w:t>
            </w:r>
          </w:p>
          <w:p w14:paraId="594A7E08" w14:textId="77777777" w:rsidR="00970EBD" w:rsidRPr="002456D6" w:rsidRDefault="00970EBD" w:rsidP="00365C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456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0" w:type="dxa"/>
            <w:shd w:val="clear" w:color="auto" w:fill="FFFFFF" w:themeFill="background1"/>
          </w:tcPr>
          <w:p w14:paraId="08FF2323" w14:textId="307BFF28" w:rsidR="00114E81" w:rsidRPr="00114E81" w:rsidRDefault="00970EBD" w:rsidP="00114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14E81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114E81" w:rsidRPr="00114E81">
              <w:rPr>
                <w:rFonts w:ascii="Times New Roman" w:hAnsi="Times New Roman" w:cs="Times New Roman"/>
              </w:rPr>
              <w:t>Vlerësim i vazhdueshëm</w:t>
            </w:r>
          </w:p>
          <w:p w14:paraId="54476B07" w14:textId="77777777" w:rsidR="00114E81" w:rsidRDefault="00114E81" w:rsidP="00114E81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14E81">
              <w:rPr>
                <w:rFonts w:ascii="Times New Roman" w:hAnsi="Times New Roman" w:cs="Times New Roman"/>
              </w:rPr>
              <w:t xml:space="preserve">Vlerësim përmbledhës </w:t>
            </w:r>
          </w:p>
          <w:p w14:paraId="19D1E974" w14:textId="6185297F" w:rsidR="00970EBD" w:rsidRPr="00114E81" w:rsidRDefault="00114E81" w:rsidP="00114E81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14E81">
              <w:rPr>
                <w:rFonts w:ascii="Times New Roman" w:hAnsi="Times New Roman" w:cs="Times New Roman"/>
              </w:rPr>
              <w:t xml:space="preserve">(Vendos instrumentet) </w:t>
            </w:r>
          </w:p>
        </w:tc>
        <w:tc>
          <w:tcPr>
            <w:tcW w:w="1440" w:type="dxa"/>
            <w:shd w:val="clear" w:color="auto" w:fill="FFFFFF" w:themeFill="background1"/>
          </w:tcPr>
          <w:p w14:paraId="061275D2" w14:textId="1FF86D49" w:rsidR="00114E81" w:rsidRDefault="00970EBD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14E81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114E81">
              <w:rPr>
                <w:sz w:val="22"/>
                <w:szCs w:val="22"/>
              </w:rPr>
              <w:t>Gjuha</w:t>
            </w:r>
            <w:proofErr w:type="spellEnd"/>
            <w:r w:rsidR="00114E81" w:rsidRPr="00114E81">
              <w:rPr>
                <w:sz w:val="22"/>
                <w:szCs w:val="22"/>
              </w:rPr>
              <w:t xml:space="preserve"> </w:t>
            </w:r>
            <w:proofErr w:type="spellStart"/>
            <w:r w:rsidR="00114E81" w:rsidRPr="00114E81">
              <w:rPr>
                <w:sz w:val="22"/>
                <w:szCs w:val="22"/>
              </w:rPr>
              <w:t>shqipe</w:t>
            </w:r>
            <w:proofErr w:type="spellEnd"/>
            <w:r w:rsidR="00114E81" w:rsidRPr="00114E81">
              <w:rPr>
                <w:sz w:val="22"/>
                <w:szCs w:val="22"/>
              </w:rPr>
              <w:t xml:space="preserve">; </w:t>
            </w:r>
          </w:p>
          <w:p w14:paraId="398AA076" w14:textId="77777777" w:rsidR="00114E81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D03DEE5" w14:textId="0D3EB3F6" w:rsidR="00114E81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114E81">
              <w:rPr>
                <w:sz w:val="22"/>
                <w:szCs w:val="22"/>
              </w:rPr>
              <w:t>Matematikë</w:t>
            </w:r>
            <w:proofErr w:type="spellEnd"/>
            <w:r w:rsidRPr="00114E81">
              <w:rPr>
                <w:sz w:val="22"/>
                <w:szCs w:val="22"/>
              </w:rPr>
              <w:t xml:space="preserve">; </w:t>
            </w:r>
          </w:p>
          <w:p w14:paraId="163A9C45" w14:textId="77777777" w:rsidR="00114E81" w:rsidRPr="00114E81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189CEE4" w14:textId="77777777" w:rsidR="00114E81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114E81">
              <w:rPr>
                <w:sz w:val="22"/>
                <w:szCs w:val="22"/>
              </w:rPr>
              <w:t>Njeriu</w:t>
            </w:r>
            <w:proofErr w:type="spellEnd"/>
            <w:r w:rsidRPr="00114E81">
              <w:rPr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sz w:val="22"/>
                <w:szCs w:val="22"/>
              </w:rPr>
              <w:t>dhe</w:t>
            </w:r>
            <w:proofErr w:type="spellEnd"/>
            <w:r w:rsidRPr="00114E81">
              <w:rPr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sz w:val="22"/>
                <w:szCs w:val="22"/>
              </w:rPr>
              <w:t>natyra</w:t>
            </w:r>
            <w:proofErr w:type="spellEnd"/>
            <w:r w:rsidRPr="00114E81">
              <w:rPr>
                <w:sz w:val="22"/>
                <w:szCs w:val="22"/>
              </w:rPr>
              <w:t xml:space="preserve">; </w:t>
            </w:r>
          </w:p>
          <w:p w14:paraId="7ED2ED79" w14:textId="77777777" w:rsidR="00114E81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CED365C" w14:textId="77777777" w:rsidR="00114E81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114E81">
              <w:rPr>
                <w:sz w:val="22"/>
                <w:szCs w:val="22"/>
              </w:rPr>
              <w:t>Shoqëria</w:t>
            </w:r>
            <w:proofErr w:type="spellEnd"/>
            <w:r w:rsidRPr="00114E81">
              <w:rPr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sz w:val="22"/>
                <w:szCs w:val="22"/>
              </w:rPr>
              <w:t>dhe</w:t>
            </w:r>
            <w:proofErr w:type="spellEnd"/>
            <w:r w:rsidRPr="00114E81">
              <w:rPr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sz w:val="22"/>
                <w:szCs w:val="22"/>
              </w:rPr>
              <w:t>mjedisi</w:t>
            </w:r>
            <w:proofErr w:type="spellEnd"/>
            <w:r w:rsidRPr="00114E81">
              <w:rPr>
                <w:sz w:val="22"/>
                <w:szCs w:val="22"/>
              </w:rPr>
              <w:t xml:space="preserve">; </w:t>
            </w:r>
          </w:p>
          <w:p w14:paraId="6FC4AC01" w14:textId="77777777" w:rsidR="00114E81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88ADBAB" w14:textId="334B6DEB" w:rsidR="00114E81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114E81">
              <w:rPr>
                <w:sz w:val="22"/>
                <w:szCs w:val="22"/>
              </w:rPr>
              <w:t>Shkathtësi</w:t>
            </w:r>
            <w:proofErr w:type="spellEnd"/>
            <w:r w:rsidRPr="00114E81">
              <w:rPr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sz w:val="22"/>
                <w:szCs w:val="22"/>
              </w:rPr>
              <w:t>për</w:t>
            </w:r>
            <w:proofErr w:type="spellEnd"/>
            <w:r w:rsidRPr="00114E81">
              <w:rPr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sz w:val="22"/>
                <w:szCs w:val="22"/>
              </w:rPr>
              <w:t>jetë</w:t>
            </w:r>
            <w:proofErr w:type="spellEnd"/>
            <w:r w:rsidRPr="00114E81">
              <w:rPr>
                <w:sz w:val="22"/>
                <w:szCs w:val="22"/>
              </w:rPr>
              <w:t xml:space="preserve">; </w:t>
            </w:r>
          </w:p>
          <w:p w14:paraId="6707A82F" w14:textId="77777777" w:rsidR="00114E81" w:rsidRPr="00114E81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21A1F36" w14:textId="77777777" w:rsidR="00114E81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42DE24BC">
              <w:rPr>
                <w:b/>
                <w:bCs/>
                <w:sz w:val="22"/>
                <w:szCs w:val="22"/>
                <w:lang w:val="sq-AL"/>
              </w:rPr>
              <w:lastRenderedPageBreak/>
              <w:t xml:space="preserve">Çështjet </w:t>
            </w:r>
            <w:proofErr w:type="spellStart"/>
            <w:r w:rsidRPr="42DE24BC">
              <w:rPr>
                <w:b/>
                <w:bCs/>
                <w:sz w:val="22"/>
                <w:szCs w:val="22"/>
                <w:lang w:val="sq-AL"/>
              </w:rPr>
              <w:t>ndërkurri</w:t>
            </w:r>
            <w:proofErr w:type="spellEnd"/>
            <w:r w:rsidRPr="42DE24BC">
              <w:rPr>
                <w:b/>
                <w:bCs/>
                <w:sz w:val="22"/>
                <w:szCs w:val="22"/>
                <w:lang w:val="sq-AL"/>
              </w:rPr>
              <w:t xml:space="preserve">- kulare: </w:t>
            </w:r>
          </w:p>
          <w:p w14:paraId="2BCBFCCD" w14:textId="77777777" w:rsidR="00114E81" w:rsidRPr="00114E81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4F5B3E0" w14:textId="7D1BF987" w:rsidR="00970EBD" w:rsidRPr="00114E81" w:rsidRDefault="00114E81" w:rsidP="00114E8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114E81">
              <w:rPr>
                <w:sz w:val="22"/>
                <w:szCs w:val="22"/>
              </w:rPr>
              <w:t>Arsimi</w:t>
            </w:r>
            <w:proofErr w:type="spellEnd"/>
            <w:r w:rsidRPr="00114E81">
              <w:rPr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sz w:val="22"/>
                <w:szCs w:val="22"/>
              </w:rPr>
              <w:t>për</w:t>
            </w:r>
            <w:proofErr w:type="spellEnd"/>
            <w:r w:rsidRPr="00114E81">
              <w:rPr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sz w:val="22"/>
                <w:szCs w:val="22"/>
              </w:rPr>
              <w:t>zhvillim</w:t>
            </w:r>
            <w:proofErr w:type="spellEnd"/>
            <w:r w:rsidRPr="00114E81">
              <w:rPr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sz w:val="22"/>
                <w:szCs w:val="22"/>
              </w:rPr>
              <w:t>të</w:t>
            </w:r>
            <w:proofErr w:type="spellEnd"/>
            <w:r w:rsidRPr="00114E81">
              <w:rPr>
                <w:sz w:val="22"/>
                <w:szCs w:val="22"/>
              </w:rPr>
              <w:t xml:space="preserve"> </w:t>
            </w:r>
            <w:proofErr w:type="spellStart"/>
            <w:r w:rsidRPr="00114E81">
              <w:rPr>
                <w:sz w:val="22"/>
                <w:szCs w:val="22"/>
              </w:rPr>
              <w:t>qëndrueshëm</w:t>
            </w:r>
            <w:proofErr w:type="spellEnd"/>
            <w:r w:rsidRPr="00114E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shd w:val="clear" w:color="auto" w:fill="FFFFFF" w:themeFill="background1"/>
          </w:tcPr>
          <w:p w14:paraId="3E694365" w14:textId="18855580" w:rsidR="00114E81" w:rsidRPr="00114E81" w:rsidRDefault="00970EBD" w:rsidP="00114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4E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="00114E81" w:rsidRPr="00114E81">
              <w:rPr>
                <w:rFonts w:ascii="Times New Roman" w:hAnsi="Times New Roman" w:cs="Times New Roman"/>
                <w:sz w:val="18"/>
                <w:szCs w:val="18"/>
              </w:rPr>
              <w:t xml:space="preserve">“Edukatë figurative 4” </w:t>
            </w:r>
          </w:p>
          <w:p w14:paraId="01025CB7" w14:textId="0433E057" w:rsidR="00970EBD" w:rsidRPr="00114E81" w:rsidRDefault="00970EBD" w:rsidP="00114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37C4228" w14:textId="77777777" w:rsidR="00970EBD" w:rsidRDefault="00970EBD"/>
    <w:p w14:paraId="2E210622" w14:textId="77777777" w:rsidR="00F80134" w:rsidRDefault="00F80134"/>
    <w:p w14:paraId="3C437105" w14:textId="77777777" w:rsidR="002456D6" w:rsidRDefault="002456D6"/>
    <w:p w14:paraId="0253B139" w14:textId="77777777" w:rsidR="002456D6" w:rsidRDefault="002456D6"/>
    <w:p w14:paraId="5FC29A77" w14:textId="77777777" w:rsidR="002456D6" w:rsidRDefault="002456D6"/>
    <w:p w14:paraId="47ACC15E" w14:textId="77777777" w:rsidR="002456D6" w:rsidRDefault="002456D6"/>
    <w:p w14:paraId="49830079" w14:textId="77777777" w:rsidR="002456D6" w:rsidRDefault="002456D6"/>
    <w:p w14:paraId="41B60D2E" w14:textId="77777777" w:rsidR="002456D6" w:rsidRDefault="002456D6"/>
    <w:p w14:paraId="002474C8" w14:textId="77777777" w:rsidR="002456D6" w:rsidRDefault="002456D6"/>
    <w:p w14:paraId="11A0D2AF" w14:textId="77777777" w:rsidR="002456D6" w:rsidRDefault="002456D6"/>
    <w:p w14:paraId="61BF35A0" w14:textId="77777777" w:rsidR="002456D6" w:rsidRDefault="002456D6"/>
    <w:p w14:paraId="7F793037" w14:textId="77777777" w:rsidR="002456D6" w:rsidRDefault="002456D6"/>
    <w:p w14:paraId="673BB260" w14:textId="77777777" w:rsidR="002456D6" w:rsidRDefault="002456D6"/>
    <w:p w14:paraId="78370B93" w14:textId="77777777" w:rsidR="002456D6" w:rsidRDefault="002456D6"/>
    <w:p w14:paraId="72C40C85" w14:textId="77777777" w:rsidR="002456D6" w:rsidRDefault="002456D6"/>
    <w:p w14:paraId="041910F9" w14:textId="77777777" w:rsidR="00970EBD" w:rsidRDefault="00970EBD"/>
    <w:tbl>
      <w:tblPr>
        <w:tblStyle w:val="MediumGrid1-Accent6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960"/>
      </w:tblGrid>
      <w:tr w:rsidR="00970EBD" w14:paraId="423EA87A" w14:textId="77777777" w:rsidTr="42DE2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0ED2E5F3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PLANI DYMUJOR/TREMUJOR: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4BCC6694" w14:textId="054452DB" w:rsidR="00970EBD" w:rsidRPr="007151F2" w:rsidRDefault="00970EBD" w:rsidP="00365CB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/>
                <w:sz w:val="26"/>
              </w:rPr>
              <w:t>N</w:t>
            </w:r>
            <w:r w:rsidR="004B08E5" w:rsidRPr="007151F2">
              <w:rPr>
                <w:rFonts w:ascii="Times New Roman" w:eastAsia="Times New Roman" w:hAnsi="Times New Roman" w:cs="Times New Roman"/>
                <w:sz w:val="26"/>
                <w:szCs w:val="26"/>
              </w:rPr>
              <w:t>ËNT</w:t>
            </w:r>
            <w:r w:rsidRPr="007151F2">
              <w:rPr>
                <w:rFonts w:ascii="Times New Roman" w:eastAsia="Times New Roman" w:hAnsi="Times New Roman"/>
                <w:sz w:val="26"/>
              </w:rPr>
              <w:t>OR – DHJETOR</w:t>
            </w:r>
          </w:p>
        </w:tc>
        <w:tc>
          <w:tcPr>
            <w:tcW w:w="4590" w:type="dxa"/>
            <w:gridSpan w:val="4"/>
            <w:vMerge w:val="restart"/>
            <w:shd w:val="clear" w:color="auto" w:fill="FFFFFF" w:themeFill="background1"/>
          </w:tcPr>
          <w:p w14:paraId="7B882AA8" w14:textId="77777777" w:rsidR="00970EBD" w:rsidRDefault="00970EBD" w:rsidP="00365CB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31D968A4" w14:textId="77777777" w:rsidR="00970EBD" w:rsidRDefault="00970EBD" w:rsidP="00365CB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7C902DEC" w14:textId="77777777" w:rsidR="00970EBD" w:rsidRDefault="00970EBD" w:rsidP="00365CB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970EBD" w14:paraId="4E7E3A91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8D21FF7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30214A28" w14:textId="77777777" w:rsidR="00970EBD" w:rsidRPr="007151F2" w:rsidRDefault="00970EBD" w:rsidP="00365CB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/>
                <w:b/>
                <w:sz w:val="26"/>
              </w:rPr>
              <w:t>ARTET</w:t>
            </w:r>
          </w:p>
        </w:tc>
        <w:tc>
          <w:tcPr>
            <w:tcW w:w="4590" w:type="dxa"/>
            <w:gridSpan w:val="4"/>
            <w:vMerge/>
          </w:tcPr>
          <w:p w14:paraId="0826AB17" w14:textId="77777777" w:rsidR="00970EBD" w:rsidRDefault="00970EBD" w:rsidP="00365CB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EBD" w14:paraId="7428F209" w14:textId="77777777" w:rsidTr="42DE2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5B99A2C4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30062E18" w14:textId="17C32CC4" w:rsidR="00970EBD" w:rsidRPr="007151F2" w:rsidRDefault="00970EBD" w:rsidP="00365CB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FIGURATIVE</w:t>
            </w:r>
          </w:p>
        </w:tc>
        <w:tc>
          <w:tcPr>
            <w:tcW w:w="4590" w:type="dxa"/>
            <w:gridSpan w:val="4"/>
            <w:vMerge/>
          </w:tcPr>
          <w:p w14:paraId="78230FFA" w14:textId="77777777" w:rsidR="00970EBD" w:rsidRDefault="00970EBD" w:rsidP="00365CB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EBD" w14:paraId="79BCD65F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61DA4C29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0EA8BBB5" w14:textId="41F9607F" w:rsidR="00970EBD" w:rsidRPr="007151F2" w:rsidRDefault="00970EBD" w:rsidP="00365CB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</w:tcPr>
          <w:p w14:paraId="7A35B710" w14:textId="77777777" w:rsidR="00970EBD" w:rsidRDefault="00970EBD" w:rsidP="00365CB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EBD" w14:paraId="48EBE2A9" w14:textId="77777777" w:rsidTr="42DE2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5C78FA90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2831507D" w14:textId="77777777" w:rsidR="00970EBD" w:rsidRPr="007151F2" w:rsidRDefault="00970EBD" w:rsidP="00365CB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/>
                <w:b/>
                <w:sz w:val="26"/>
              </w:rPr>
              <w:t>2024/25</w:t>
            </w:r>
          </w:p>
        </w:tc>
        <w:tc>
          <w:tcPr>
            <w:tcW w:w="4590" w:type="dxa"/>
            <w:gridSpan w:val="4"/>
            <w:vMerge/>
          </w:tcPr>
          <w:p w14:paraId="06E98DA7" w14:textId="77777777" w:rsidR="00970EBD" w:rsidRDefault="00970EBD" w:rsidP="00365CB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EBD" w14:paraId="54B09DBA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1C634091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26B0C5FB" w14:textId="77777777" w:rsidR="00970EBD" w:rsidRPr="007151F2" w:rsidRDefault="00970EBD" w:rsidP="00365CB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gridSpan w:val="4"/>
            <w:vMerge/>
          </w:tcPr>
          <w:p w14:paraId="66A7F6B6" w14:textId="77777777" w:rsidR="00970EBD" w:rsidRDefault="00970EBD" w:rsidP="00365CB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BAA" w14:paraId="729D6B2B" w14:textId="77777777" w:rsidTr="42DE24BC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169FBAD8" w14:textId="77777777" w:rsidR="00801BAA" w:rsidRDefault="00801BAA" w:rsidP="00365CB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8CFB4E2" w14:textId="77777777" w:rsidR="00801BAA" w:rsidRPr="00223133" w:rsidRDefault="00801BAA" w:rsidP="00365CB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2A8882ED" w14:textId="77777777" w:rsidR="00801BAA" w:rsidRDefault="00801BAA" w:rsidP="00970EB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  <w:p w14:paraId="0CDAC410" w14:textId="77777777" w:rsidR="00801BAA" w:rsidRDefault="0046278A" w:rsidP="0046278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Piktura</w:t>
            </w:r>
          </w:p>
          <w:p w14:paraId="04689A0F" w14:textId="77777777" w:rsidR="0046278A" w:rsidRDefault="0046278A" w:rsidP="0046278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  <w:p w14:paraId="235AEF5C" w14:textId="0CD7E03E" w:rsidR="0046278A" w:rsidRPr="00801BAA" w:rsidRDefault="0046278A" w:rsidP="0046278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rFonts w:ascii="Times New Roman" w:hAnsi="Times New Roman" w:cs="Times New Roman"/>
                <w:i/>
              </w:rPr>
              <w:t>Piktura – krijimet me ngjyra</w:t>
            </w:r>
          </w:p>
        </w:tc>
      </w:tr>
      <w:tr w:rsidR="00970EBD" w:rsidRPr="00EE5CA4" w14:paraId="23759E2B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0F71FFF9" w14:textId="3FA051A2" w:rsidR="00970EBD" w:rsidRPr="007151F2" w:rsidRDefault="00970EBD" w:rsidP="007151F2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7151F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970EBD" w14:paraId="5A95AC51" w14:textId="77777777" w:rsidTr="42DE2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FFFFFF" w:themeFill="background1"/>
          </w:tcPr>
          <w:p w14:paraId="72419FA0" w14:textId="77777777" w:rsidR="00970EBD" w:rsidRPr="00223133" w:rsidRDefault="00970EBD" w:rsidP="00365CB0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  <w:sz w:val="18"/>
              </w:rPr>
            </w:pPr>
          </w:p>
        </w:tc>
      </w:tr>
      <w:tr w:rsidR="00970EBD" w14:paraId="1F6952A6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3B008E8C" w14:textId="77777777" w:rsidR="00970EBD" w:rsidRPr="007151F2" w:rsidRDefault="00970EBD" w:rsidP="007151F2">
            <w:pPr>
              <w:spacing w:after="0"/>
              <w:rPr>
                <w:color w:val="FFFFFF" w:themeColor="background1"/>
              </w:rPr>
            </w:pPr>
            <w:r w:rsidRPr="007151F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Rezultatet e të nxënit të fushës </w:t>
            </w:r>
            <w:proofErr w:type="spellStart"/>
            <w:r w:rsidRPr="007151F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kurrikulare</w:t>
            </w:r>
            <w:proofErr w:type="spellEnd"/>
            <w:r w:rsidRPr="007151F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të shkallës që synohen të arrihen përmes shtjellimit – RNF </w:t>
            </w:r>
          </w:p>
        </w:tc>
      </w:tr>
      <w:tr w:rsidR="00970EBD" w14:paraId="01709803" w14:textId="77777777" w:rsidTr="42DE2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FFFFFF" w:themeFill="background1"/>
          </w:tcPr>
          <w:p w14:paraId="26947037" w14:textId="77777777" w:rsidR="00970EBD" w:rsidRPr="00223133" w:rsidRDefault="00970EBD" w:rsidP="00365CB0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27A1B384" w14:textId="77777777" w:rsidR="00970EBD" w:rsidRPr="00223133" w:rsidRDefault="00970EBD" w:rsidP="00365CB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18"/>
              </w:rPr>
            </w:pPr>
          </w:p>
        </w:tc>
      </w:tr>
      <w:tr w:rsidR="00970EBD" w:rsidRPr="00223133" w14:paraId="280B64B1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57846263" w14:textId="77777777" w:rsidR="00970EBD" w:rsidRPr="007151F2" w:rsidRDefault="00970EBD" w:rsidP="00365CB0">
            <w:pPr>
              <w:jc w:val="center"/>
              <w:rPr>
                <w:rFonts w:ascii="Times New Roman" w:hAnsi="Times New Roman" w:cs="Times New Roman"/>
              </w:rPr>
            </w:pPr>
            <w:r w:rsidRPr="007151F2">
              <w:rPr>
                <w:rFonts w:ascii="Times New Roman" w:hAnsi="Times New Roman" w:cs="Times New Roman"/>
              </w:rPr>
              <w:t>Tema-t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0CBF4BC2" w14:textId="77777777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21C9FD9D" w14:textId="77777777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5D1322FC" w14:textId="77777777" w:rsidR="00970EBD" w:rsidRPr="007151F2" w:rsidRDefault="00970EBD" w:rsidP="00365CB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42320B2B" w14:textId="371A9527" w:rsidR="00970EBD" w:rsidRPr="007151F2" w:rsidRDefault="0065199C" w:rsidP="00365CB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M</w:t>
            </w:r>
            <w:r w:rsidR="00970EBD" w:rsidRPr="007151F2">
              <w:rPr>
                <w:rFonts w:ascii="Times New Roman" w:hAnsi="Times New Roman" w:cs="Times New Roman"/>
                <w:b/>
              </w:rPr>
              <w:t>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14E3407F" w14:textId="77777777" w:rsidR="00970EBD" w:rsidRPr="007151F2" w:rsidRDefault="00970EBD" w:rsidP="00365CB0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Koha mësimore</w:t>
            </w:r>
          </w:p>
          <w:p w14:paraId="6D2E13BD" w14:textId="77777777" w:rsidR="00970EBD" w:rsidRPr="007151F2" w:rsidRDefault="00970EBD" w:rsidP="00365CB0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1BB81E11" w14:textId="77777777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016634F1" w14:textId="77777777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4909AEF5" w14:textId="04532550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A73EDF">
              <w:rPr>
                <w:rFonts w:ascii="Times New Roman" w:hAnsi="Times New Roman" w:cs="Times New Roman"/>
                <w:b/>
              </w:rPr>
              <w:t>ç</w:t>
            </w:r>
            <w:r w:rsidRPr="007151F2">
              <w:rPr>
                <w:rFonts w:ascii="Times New Roman" w:hAnsi="Times New Roman" w:cs="Times New Roman"/>
                <w:b/>
              </w:rPr>
              <w:t xml:space="preserve">ështjet </w:t>
            </w:r>
            <w:proofErr w:type="spellStart"/>
            <w:r w:rsidRPr="007151F2">
              <w:rPr>
                <w:rFonts w:ascii="Times New Roman" w:hAnsi="Times New Roman" w:cs="Times New Roman"/>
                <w:b/>
              </w:rPr>
              <w:t>ndërkurrik</w:t>
            </w:r>
            <w:proofErr w:type="spellEnd"/>
            <w:r w:rsidR="00A73EDF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7151F2">
              <w:rPr>
                <w:rFonts w:ascii="Times New Roman" w:hAnsi="Times New Roman" w:cs="Times New Roman"/>
                <w:b/>
              </w:rPr>
              <w:t>ulare</w:t>
            </w:r>
            <w:proofErr w:type="spellEnd"/>
          </w:p>
        </w:tc>
        <w:tc>
          <w:tcPr>
            <w:tcW w:w="960" w:type="dxa"/>
            <w:shd w:val="clear" w:color="auto" w:fill="A8D08D" w:themeFill="accent6" w:themeFillTint="99"/>
          </w:tcPr>
          <w:p w14:paraId="1389C9B2" w14:textId="04CB193A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Burim</w:t>
            </w:r>
            <w:r w:rsidR="00A73EDF">
              <w:rPr>
                <w:rFonts w:ascii="Times New Roman" w:hAnsi="Times New Roman" w:cs="Times New Roman"/>
                <w:b/>
              </w:rPr>
              <w:t>-</w:t>
            </w:r>
            <w:r w:rsidRPr="007151F2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970EBD" w14:paraId="6AE7D42A" w14:textId="77777777" w:rsidTr="42DE24BC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FFFFFF" w:themeFill="background1"/>
          </w:tcPr>
          <w:p w14:paraId="4978A857" w14:textId="56412EF7" w:rsidR="0046278A" w:rsidRDefault="00970EBD" w:rsidP="0046278A">
            <w:pPr>
              <w:rPr>
                <w:b w:val="0"/>
                <w:i/>
              </w:rPr>
            </w:pPr>
            <w:r w:rsidRPr="00970EBD">
              <w:rPr>
                <w:b w:val="0"/>
                <w:i/>
              </w:rPr>
              <w:t xml:space="preserve">  </w:t>
            </w:r>
            <w:r w:rsidR="0046278A">
              <w:rPr>
                <w:b w:val="0"/>
                <w:i/>
              </w:rPr>
              <w:t>Piktura</w:t>
            </w:r>
          </w:p>
          <w:p w14:paraId="66014857" w14:textId="77777777" w:rsidR="0046278A" w:rsidRDefault="0046278A" w:rsidP="0046278A">
            <w:pPr>
              <w:rPr>
                <w:b w:val="0"/>
                <w:i/>
              </w:rPr>
            </w:pPr>
          </w:p>
          <w:p w14:paraId="028BD50B" w14:textId="0D7056DF" w:rsidR="0046278A" w:rsidRPr="00582EB4" w:rsidRDefault="00970EBD" w:rsidP="0046278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70EB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P</w:t>
            </w:r>
            <w:r w:rsidR="0046278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iktura</w:t>
            </w:r>
            <w:r w:rsidRPr="00970EB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– </w:t>
            </w:r>
            <w:r w:rsidR="0046278A" w:rsidRPr="0046278A">
              <w:rPr>
                <w:rFonts w:ascii="Times New Roman" w:hAnsi="Times New Roman"/>
                <w:b w:val="0"/>
                <w:i/>
                <w:sz w:val="24"/>
                <w:szCs w:val="24"/>
              </w:rPr>
              <w:t>krijimet me ngjyra</w:t>
            </w:r>
            <w:r w:rsidR="0046278A" w:rsidRPr="00582EB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14:paraId="2C8F6307" w14:textId="376A42A7" w:rsidR="00970EBD" w:rsidRPr="00970EBD" w:rsidRDefault="00970EBD" w:rsidP="00970EBD">
            <w:pPr>
              <w:spacing w:after="0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13D6D0DF" w14:textId="77777777" w:rsidR="00970EBD" w:rsidRPr="00970EBD" w:rsidRDefault="00970EBD" w:rsidP="00970EBD">
            <w:pPr>
              <w:spacing w:after="160" w:line="259" w:lineRule="auto"/>
              <w:jc w:val="center"/>
              <w:rPr>
                <w:rFonts w:ascii="Times New Roman" w:hAnsi="Times New Roman" w:cs="Times New Roman"/>
                <w:b w:val="0"/>
                <w:i/>
                <w:color w:val="231F20"/>
                <w:sz w:val="24"/>
                <w:szCs w:val="24"/>
              </w:rPr>
            </w:pPr>
          </w:p>
          <w:p w14:paraId="3128A514" w14:textId="77777777" w:rsidR="00970EBD" w:rsidRPr="00970EBD" w:rsidRDefault="00970EBD" w:rsidP="00970EBD">
            <w:pPr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5822A886" w14:textId="77777777" w:rsidR="00970EBD" w:rsidRPr="007B01A2" w:rsidRDefault="00970EBD" w:rsidP="00365CB0">
            <w:pPr>
              <w:pStyle w:val="Default"/>
              <w:spacing w:after="200"/>
              <w:rPr>
                <w:b w:val="0"/>
                <w:i/>
              </w:rPr>
            </w:pPr>
          </w:p>
          <w:p w14:paraId="44A80ECC" w14:textId="77777777" w:rsidR="00970EBD" w:rsidRPr="007B01A2" w:rsidRDefault="00970EBD" w:rsidP="00365CB0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7E4C7415" w14:textId="77777777" w:rsidR="00970EBD" w:rsidRPr="007B01A2" w:rsidRDefault="00970EBD" w:rsidP="00365CB0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560E50E0" w14:textId="77777777" w:rsidR="00970EBD" w:rsidRPr="007B01A2" w:rsidRDefault="00970EBD" w:rsidP="00365CB0">
            <w:pPr>
              <w:rPr>
                <w:b w:val="0"/>
                <w:i/>
              </w:rPr>
            </w:pPr>
          </w:p>
        </w:tc>
        <w:tc>
          <w:tcPr>
            <w:tcW w:w="2361" w:type="dxa"/>
            <w:shd w:val="clear" w:color="auto" w:fill="FFFFFF" w:themeFill="background1"/>
          </w:tcPr>
          <w:p w14:paraId="13452C0B" w14:textId="425DF0DA" w:rsidR="00344220" w:rsidRPr="002456D6" w:rsidRDefault="002456D6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përdorë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ngjyrat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dhe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teknikat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344220" w:rsidRPr="002456D6">
              <w:rPr>
                <w:sz w:val="22"/>
                <w:szCs w:val="22"/>
              </w:rPr>
              <w:t>pikturës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(pastel, </w:t>
            </w:r>
            <w:proofErr w:type="spellStart"/>
            <w:r w:rsidR="00344220" w:rsidRPr="002456D6">
              <w:rPr>
                <w:sz w:val="22"/>
                <w:szCs w:val="22"/>
              </w:rPr>
              <w:t>akuarel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, temper, </w:t>
            </w:r>
            <w:proofErr w:type="spellStart"/>
            <w:r w:rsidR="00344220" w:rsidRPr="002456D6">
              <w:rPr>
                <w:sz w:val="22"/>
                <w:szCs w:val="22"/>
              </w:rPr>
              <w:t>etj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.) </w:t>
            </w:r>
            <w:proofErr w:type="spellStart"/>
            <w:r w:rsidR="00344220" w:rsidRPr="002456D6">
              <w:rPr>
                <w:sz w:val="22"/>
                <w:szCs w:val="22"/>
              </w:rPr>
              <w:t>për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ngjyrosjen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r w:rsidR="0065199C">
              <w:rPr>
                <w:sz w:val="22"/>
                <w:szCs w:val="22"/>
              </w:rPr>
              <w:t xml:space="preserve">e </w:t>
            </w:r>
            <w:proofErr w:type="spellStart"/>
            <w:r w:rsidR="00344220" w:rsidRPr="002456D6">
              <w:rPr>
                <w:sz w:val="22"/>
                <w:szCs w:val="22"/>
              </w:rPr>
              <w:t>punimeve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me </w:t>
            </w:r>
            <w:proofErr w:type="spellStart"/>
            <w:r w:rsidR="00344220" w:rsidRPr="002456D6">
              <w:rPr>
                <w:sz w:val="22"/>
                <w:szCs w:val="22"/>
              </w:rPr>
              <w:t>tonalitete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zgjedhura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; </w:t>
            </w:r>
          </w:p>
          <w:p w14:paraId="508C4BEC" w14:textId="77777777" w:rsidR="00344220" w:rsidRPr="002456D6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FB770D2" w14:textId="77777777" w:rsidR="00344220" w:rsidRPr="002456D6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2456D6">
              <w:rPr>
                <w:sz w:val="22"/>
                <w:szCs w:val="22"/>
              </w:rPr>
              <w:t>-</w:t>
            </w:r>
            <w:proofErr w:type="spellStart"/>
            <w:r w:rsidRPr="002456D6">
              <w:rPr>
                <w:sz w:val="22"/>
                <w:szCs w:val="22"/>
              </w:rPr>
              <w:t>Të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zotërojë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teknikat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për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ngjyrosje</w:t>
            </w:r>
            <w:proofErr w:type="spellEnd"/>
            <w:r w:rsidRPr="002456D6">
              <w:rPr>
                <w:sz w:val="22"/>
                <w:szCs w:val="22"/>
              </w:rPr>
              <w:t xml:space="preserve"> duke </w:t>
            </w:r>
            <w:proofErr w:type="spellStart"/>
            <w:r w:rsidRPr="002456D6">
              <w:rPr>
                <w:sz w:val="22"/>
                <w:szCs w:val="22"/>
              </w:rPr>
              <w:lastRenderedPageBreak/>
              <w:t>realizuar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së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paku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dy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punime</w:t>
            </w:r>
            <w:proofErr w:type="spellEnd"/>
            <w:r w:rsidRPr="002456D6">
              <w:rPr>
                <w:sz w:val="22"/>
                <w:szCs w:val="22"/>
              </w:rPr>
              <w:t xml:space="preserve">; </w:t>
            </w:r>
          </w:p>
          <w:p w14:paraId="31498E07" w14:textId="77777777" w:rsidR="00344220" w:rsidRPr="002456D6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B70056D" w14:textId="1F99D299" w:rsidR="00344220" w:rsidRPr="002456D6" w:rsidRDefault="002456D6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pikturojë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së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paku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dy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peizazhe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në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teknikën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344220" w:rsidRPr="002456D6">
              <w:rPr>
                <w:sz w:val="22"/>
                <w:szCs w:val="22"/>
              </w:rPr>
              <w:t>akuarelit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; </w:t>
            </w:r>
          </w:p>
          <w:p w14:paraId="6DDA6E98" w14:textId="77777777" w:rsidR="00344220" w:rsidRPr="002456D6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38CF7F9" w14:textId="6B310D99" w:rsidR="00344220" w:rsidRPr="002456D6" w:rsidRDefault="002456D6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krijojë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një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punim me </w:t>
            </w:r>
            <w:proofErr w:type="spellStart"/>
            <w:r w:rsidR="00344220" w:rsidRPr="002456D6">
              <w:rPr>
                <w:sz w:val="22"/>
                <w:szCs w:val="22"/>
              </w:rPr>
              <w:t>ngjyra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apo </w:t>
            </w:r>
            <w:proofErr w:type="spellStart"/>
            <w:r w:rsidR="00344220" w:rsidRPr="002456D6">
              <w:rPr>
                <w:sz w:val="22"/>
                <w:szCs w:val="22"/>
              </w:rPr>
              <w:t>kolazh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me </w:t>
            </w:r>
            <w:proofErr w:type="spellStart"/>
            <w:r w:rsidR="00344220" w:rsidRPr="002456D6">
              <w:rPr>
                <w:sz w:val="22"/>
                <w:szCs w:val="22"/>
              </w:rPr>
              <w:t>materiale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ngjyrosura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për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dalluar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ngjyrat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344220" w:rsidRPr="002456D6">
              <w:rPr>
                <w:sz w:val="22"/>
                <w:szCs w:val="22"/>
              </w:rPr>
              <w:t>ngrohta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dhe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ftohta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; </w:t>
            </w:r>
          </w:p>
          <w:p w14:paraId="6FD1A511" w14:textId="77777777" w:rsidR="00344220" w:rsidRPr="002456D6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EC2B49D" w14:textId="53E39480" w:rsidR="00344220" w:rsidRPr="002456D6" w:rsidRDefault="42DE24BC" w:rsidP="42DE24BC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-Njohja dhe përdorimi praktik i mjeteve të ngjyrosjes në pikturë (lapsa me ngjyrë, </w:t>
            </w:r>
            <w:proofErr w:type="spellStart"/>
            <w:r w:rsidRPr="42DE24BC">
              <w:rPr>
                <w:sz w:val="22"/>
                <w:szCs w:val="22"/>
                <w:lang w:val="sq-AL"/>
              </w:rPr>
              <w:t>flamastera</w:t>
            </w:r>
            <w:proofErr w:type="spellEnd"/>
            <w:r w:rsidRPr="42DE24BC">
              <w:rPr>
                <w:sz w:val="22"/>
                <w:szCs w:val="22"/>
                <w:lang w:val="sq-AL"/>
              </w:rPr>
              <w:t>, ngjyra uji, pastel, penel ej);</w:t>
            </w:r>
          </w:p>
          <w:p w14:paraId="0E97F4D5" w14:textId="5CC4DE52" w:rsidR="00344220" w:rsidRPr="002456D6" w:rsidRDefault="002456D6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identifikojë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dhe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shpjegojë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disa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stile 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pikturës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; </w:t>
            </w:r>
          </w:p>
          <w:p w14:paraId="61AB3175" w14:textId="77777777" w:rsidR="00344220" w:rsidRPr="002456D6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698445A" w14:textId="0791D83E" w:rsidR="00344220" w:rsidRPr="002456D6" w:rsidRDefault="002456D6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dallojë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teknikat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344220" w:rsidRPr="002456D6">
              <w:rPr>
                <w:sz w:val="22"/>
                <w:szCs w:val="22"/>
              </w:rPr>
              <w:t>realizimit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pikturës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; </w:t>
            </w:r>
          </w:p>
          <w:p w14:paraId="7F9546A4" w14:textId="77777777" w:rsidR="00344220" w:rsidRPr="002456D6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A831AA5" w14:textId="3C3705D6" w:rsidR="00344220" w:rsidRPr="002456D6" w:rsidRDefault="002456D6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njoh</w:t>
            </w:r>
            <w:r w:rsidR="00A73EDF">
              <w:rPr>
                <w:sz w:val="22"/>
                <w:szCs w:val="22"/>
              </w:rPr>
              <w:t>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së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paku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4 </w:t>
            </w:r>
            <w:proofErr w:type="spellStart"/>
            <w:r w:rsidR="00344220" w:rsidRPr="002456D6">
              <w:rPr>
                <w:sz w:val="22"/>
                <w:szCs w:val="22"/>
              </w:rPr>
              <w:t>piktorë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njohur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shqiptarë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dhe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4 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huaj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; </w:t>
            </w:r>
          </w:p>
          <w:p w14:paraId="1CC40C6C" w14:textId="77777777" w:rsidR="00344220" w:rsidRPr="002456D6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2A1FFCA" w14:textId="25E7BF81" w:rsidR="00344220" w:rsidRPr="002456D6" w:rsidRDefault="002456D6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44220" w:rsidRPr="002456D6">
              <w:rPr>
                <w:sz w:val="22"/>
                <w:szCs w:val="22"/>
              </w:rPr>
              <w:t xml:space="preserve">Duke </w:t>
            </w:r>
            <w:proofErr w:type="spellStart"/>
            <w:r w:rsidR="00344220" w:rsidRPr="002456D6">
              <w:rPr>
                <w:sz w:val="22"/>
                <w:szCs w:val="22"/>
              </w:rPr>
              <w:t>marrë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shembuj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ndryshëm</w:t>
            </w:r>
            <w:proofErr w:type="spellEnd"/>
            <w:r w:rsidR="00A73EDF">
              <w:rPr>
                <w:sz w:val="22"/>
                <w:szCs w:val="22"/>
              </w:rPr>
              <w:t>,</w:t>
            </w:r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komentojë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përdorimin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344220" w:rsidRPr="002456D6">
              <w:rPr>
                <w:sz w:val="22"/>
                <w:szCs w:val="22"/>
              </w:rPr>
              <w:t>ngjyrave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në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jetën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344220" w:rsidRPr="002456D6">
              <w:rPr>
                <w:sz w:val="22"/>
                <w:szCs w:val="22"/>
              </w:rPr>
              <w:t>përditshme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; </w:t>
            </w:r>
          </w:p>
          <w:p w14:paraId="281D550A" w14:textId="77777777" w:rsidR="00344220" w:rsidRPr="002456D6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E4175F7" w14:textId="46AA8CC2" w:rsidR="00970EBD" w:rsidRPr="002456D6" w:rsidRDefault="002456D6" w:rsidP="00344220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përshkruaj</w:t>
            </w:r>
            <w:r w:rsidR="00A73EDF">
              <w:rPr>
                <w:sz w:val="22"/>
                <w:szCs w:val="22"/>
              </w:rPr>
              <w:t>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me </w:t>
            </w:r>
            <w:proofErr w:type="spellStart"/>
            <w:r w:rsidR="00344220" w:rsidRPr="002456D6">
              <w:rPr>
                <w:sz w:val="22"/>
                <w:szCs w:val="22"/>
              </w:rPr>
              <w:t>pak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fjalë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një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pikturë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të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44220" w:rsidRPr="002456D6">
              <w:rPr>
                <w:sz w:val="22"/>
                <w:szCs w:val="22"/>
              </w:rPr>
              <w:t>pëlqyer</w:t>
            </w:r>
            <w:proofErr w:type="spellEnd"/>
            <w:r w:rsidR="00344220" w:rsidRPr="002456D6">
              <w:rPr>
                <w:sz w:val="22"/>
                <w:szCs w:val="22"/>
              </w:rPr>
              <w:t xml:space="preserve">; </w:t>
            </w:r>
          </w:p>
        </w:tc>
        <w:tc>
          <w:tcPr>
            <w:tcW w:w="4590" w:type="dxa"/>
            <w:gridSpan w:val="2"/>
            <w:shd w:val="clear" w:color="auto" w:fill="FFFFFF" w:themeFill="background1"/>
          </w:tcPr>
          <w:p w14:paraId="6414ECF5" w14:textId="42BFA683" w:rsidR="00B4357B" w:rsidRPr="002456D6" w:rsidRDefault="00E3365E" w:rsidP="009F48DB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lastRenderedPageBreak/>
              <w:t>9.</w:t>
            </w:r>
            <w:r w:rsidR="009F48DB" w:rsidRPr="002456D6">
              <w:t xml:space="preserve"> </w:t>
            </w:r>
            <w:proofErr w:type="spellStart"/>
            <w:r w:rsidR="009F48DB" w:rsidRPr="002456D6">
              <w:t>Galeria</w:t>
            </w:r>
            <w:proofErr w:type="spellEnd"/>
            <w:r w:rsidR="009F48DB" w:rsidRPr="002456D6">
              <w:t xml:space="preserve"> e </w:t>
            </w:r>
            <w:proofErr w:type="spellStart"/>
            <w:r w:rsidR="009F48DB" w:rsidRPr="002456D6">
              <w:t>artistëve</w:t>
            </w:r>
            <w:proofErr w:type="spellEnd"/>
            <w:r w:rsidR="009F48DB" w:rsidRPr="002456D6">
              <w:t xml:space="preserve"> </w:t>
            </w:r>
            <w:proofErr w:type="spellStart"/>
            <w:r w:rsidR="009F48DB" w:rsidRPr="002456D6">
              <w:t>botëro</w:t>
            </w:r>
            <w:r w:rsidR="00A922E5" w:rsidRPr="002456D6">
              <w:t>r</w:t>
            </w:r>
            <w:r w:rsidR="0065199C">
              <w:t>ë</w:t>
            </w:r>
            <w:proofErr w:type="spellEnd"/>
            <w:r w:rsidR="00A922E5" w:rsidRPr="002456D6">
              <w:t xml:space="preserve"> </w:t>
            </w:r>
            <w:proofErr w:type="spellStart"/>
            <w:r w:rsidR="00A922E5" w:rsidRPr="002456D6">
              <w:t>dhe</w:t>
            </w:r>
            <w:proofErr w:type="spellEnd"/>
            <w:r w:rsidR="00A922E5" w:rsidRPr="002456D6">
              <w:t xml:space="preserve"> </w:t>
            </w:r>
            <w:proofErr w:type="spellStart"/>
            <w:r w:rsidR="00A922E5" w:rsidRPr="002456D6">
              <w:t>artistëve</w:t>
            </w:r>
            <w:proofErr w:type="spellEnd"/>
            <w:r w:rsidR="00A922E5" w:rsidRPr="002456D6">
              <w:t xml:space="preserve"> </w:t>
            </w:r>
            <w:proofErr w:type="spellStart"/>
            <w:r w:rsidR="00A922E5" w:rsidRPr="002456D6">
              <w:t>të</w:t>
            </w:r>
            <w:proofErr w:type="spellEnd"/>
            <w:r w:rsidR="00A922E5" w:rsidRPr="002456D6">
              <w:t xml:space="preserve"> </w:t>
            </w:r>
            <w:proofErr w:type="spellStart"/>
            <w:r w:rsidR="00A922E5" w:rsidRPr="002456D6">
              <w:t>rinj</w:t>
            </w:r>
            <w:proofErr w:type="spellEnd"/>
            <w:r w:rsidR="00A922E5" w:rsidRPr="002456D6">
              <w:t xml:space="preserve"> – </w:t>
            </w:r>
            <w:proofErr w:type="spellStart"/>
            <w:r w:rsidR="00A922E5" w:rsidRPr="002456D6">
              <w:t>Ushtrime</w:t>
            </w:r>
            <w:proofErr w:type="spellEnd"/>
            <w:r w:rsidR="00A922E5" w:rsidRPr="002456D6">
              <w:t xml:space="preserve"> </w:t>
            </w:r>
            <w:proofErr w:type="spellStart"/>
            <w:r w:rsidR="00A922E5" w:rsidRPr="002456D6">
              <w:t>kreative</w:t>
            </w:r>
            <w:proofErr w:type="spellEnd"/>
            <w:r w:rsidR="00A922E5" w:rsidRPr="002456D6">
              <w:t xml:space="preserve"> </w:t>
            </w:r>
            <w:proofErr w:type="spellStart"/>
            <w:r w:rsidR="00A922E5" w:rsidRPr="002456D6">
              <w:t>sipas</w:t>
            </w:r>
            <w:proofErr w:type="spellEnd"/>
            <w:r w:rsidR="00A922E5" w:rsidRPr="002456D6">
              <w:t xml:space="preserve"> </w:t>
            </w:r>
            <w:proofErr w:type="spellStart"/>
            <w:r w:rsidR="00A922E5" w:rsidRPr="002456D6">
              <w:t>shembujve</w:t>
            </w:r>
            <w:proofErr w:type="spellEnd"/>
            <w:r w:rsidR="0065199C">
              <w:t>,</w:t>
            </w:r>
            <w:r w:rsidR="00A922E5" w:rsidRPr="002456D6">
              <w:t xml:space="preserve"> fq.28, 29,30 </w:t>
            </w:r>
          </w:p>
          <w:p w14:paraId="11D34D12" w14:textId="4D63B559" w:rsidR="00B4357B" w:rsidRPr="002456D6" w:rsidRDefault="006B14D2" w:rsidP="00B4357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>10</w:t>
            </w:r>
            <w:r w:rsidR="00B4357B" w:rsidRPr="002456D6">
              <w:t xml:space="preserve">. </w:t>
            </w:r>
            <w:proofErr w:type="spellStart"/>
            <w:r w:rsidR="00B4357B" w:rsidRPr="002456D6">
              <w:t>Ngjyrat</w:t>
            </w:r>
            <w:proofErr w:type="spellEnd"/>
            <w:r w:rsidR="00B4357B" w:rsidRPr="002456D6">
              <w:t xml:space="preserve"> </w:t>
            </w:r>
            <w:proofErr w:type="spellStart"/>
            <w:r w:rsidR="00B4357B" w:rsidRPr="002456D6">
              <w:t>dhe</w:t>
            </w:r>
            <w:proofErr w:type="spellEnd"/>
            <w:r w:rsidR="00B4357B" w:rsidRPr="002456D6">
              <w:t xml:space="preserve"> </w:t>
            </w:r>
            <w:proofErr w:type="spellStart"/>
            <w:r w:rsidR="00B4357B" w:rsidRPr="002456D6">
              <w:t>rëndësia</w:t>
            </w:r>
            <w:proofErr w:type="spellEnd"/>
            <w:r w:rsidR="00B4357B" w:rsidRPr="002456D6">
              <w:t xml:space="preserve"> e </w:t>
            </w:r>
            <w:proofErr w:type="spellStart"/>
            <w:r w:rsidR="00B4357B" w:rsidRPr="002456D6">
              <w:t>tyre</w:t>
            </w:r>
            <w:proofErr w:type="spellEnd"/>
            <w:r w:rsidR="00B4357B" w:rsidRPr="002456D6">
              <w:t xml:space="preserve"> </w:t>
            </w:r>
            <w:r w:rsidRPr="002456D6">
              <w:t xml:space="preserve">– </w:t>
            </w:r>
            <w:proofErr w:type="spellStart"/>
            <w:r w:rsidRPr="002456D6">
              <w:t>Nuancat</w:t>
            </w:r>
            <w:proofErr w:type="spellEnd"/>
            <w:r w:rsidRPr="002456D6">
              <w:t xml:space="preserve"> e </w:t>
            </w:r>
            <w:proofErr w:type="spellStart"/>
            <w:r w:rsidRPr="002456D6">
              <w:t>ngjyrave</w:t>
            </w:r>
            <w:proofErr w:type="spellEnd"/>
            <w:r w:rsidR="0065199C">
              <w:t>,</w:t>
            </w:r>
            <w:r w:rsidRPr="002456D6">
              <w:t xml:space="preserve"> </w:t>
            </w:r>
            <w:r w:rsidR="00A123D6" w:rsidRPr="002456D6">
              <w:t>fq.32</w:t>
            </w:r>
            <w:r w:rsidRPr="002456D6">
              <w:t>, 33</w:t>
            </w:r>
          </w:p>
          <w:p w14:paraId="7FCCB840" w14:textId="77777777" w:rsidR="006B14D2" w:rsidRPr="002456D6" w:rsidRDefault="006B14D2" w:rsidP="00B4357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F65161E" w14:textId="17E6C09A" w:rsidR="006B14D2" w:rsidRPr="002456D6" w:rsidRDefault="00B4357B" w:rsidP="00B4357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lastRenderedPageBreak/>
              <w:t xml:space="preserve">11. </w:t>
            </w:r>
            <w:proofErr w:type="spellStart"/>
            <w:r w:rsidRPr="002456D6">
              <w:t>Llojet</w:t>
            </w:r>
            <w:proofErr w:type="spellEnd"/>
            <w:r w:rsidRPr="002456D6">
              <w:t xml:space="preserve"> e </w:t>
            </w:r>
            <w:proofErr w:type="spellStart"/>
            <w:r w:rsidRPr="002456D6">
              <w:t>ngjyrave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dhe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teknikat</w:t>
            </w:r>
            <w:proofErr w:type="spellEnd"/>
            <w:r w:rsidRPr="002456D6">
              <w:t xml:space="preserve"> e </w:t>
            </w:r>
            <w:proofErr w:type="spellStart"/>
            <w:r w:rsidRPr="002456D6">
              <w:t>pikturimit</w:t>
            </w:r>
            <w:proofErr w:type="spellEnd"/>
            <w:r w:rsidR="006B14D2" w:rsidRPr="002456D6">
              <w:t xml:space="preserve"> – </w:t>
            </w:r>
            <w:proofErr w:type="spellStart"/>
            <w:r w:rsidR="006B14D2" w:rsidRPr="002456D6">
              <w:t>Pikturimi</w:t>
            </w:r>
            <w:proofErr w:type="spellEnd"/>
            <w:r w:rsidR="006B14D2" w:rsidRPr="002456D6">
              <w:t xml:space="preserve"> me </w:t>
            </w:r>
            <w:proofErr w:type="spellStart"/>
            <w:r w:rsidR="006B14D2" w:rsidRPr="002456D6">
              <w:t>ngjyra</w:t>
            </w:r>
            <w:proofErr w:type="spellEnd"/>
            <w:r w:rsidR="006B14D2" w:rsidRPr="002456D6">
              <w:t xml:space="preserve"> pastel</w:t>
            </w:r>
            <w:r w:rsidR="00A73EDF">
              <w:t>,</w:t>
            </w:r>
            <w:r w:rsidR="006B14D2" w:rsidRPr="002456D6">
              <w:t xml:space="preserve"> </w:t>
            </w:r>
            <w:r w:rsidR="00A123D6" w:rsidRPr="002456D6">
              <w:t>fq.34</w:t>
            </w:r>
            <w:r w:rsidR="006B14D2" w:rsidRPr="002456D6">
              <w:t>, 35</w:t>
            </w:r>
            <w:r w:rsidRPr="002456D6">
              <w:t xml:space="preserve"> </w:t>
            </w:r>
          </w:p>
          <w:p w14:paraId="3187ABD9" w14:textId="77777777" w:rsidR="006B14D2" w:rsidRPr="002456D6" w:rsidRDefault="006B14D2" w:rsidP="00B4357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F912902" w14:textId="0C4E70CF" w:rsidR="006B14D2" w:rsidRPr="002456D6" w:rsidRDefault="006B14D2" w:rsidP="006B14D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12. </w:t>
            </w:r>
            <w:proofErr w:type="spellStart"/>
            <w:r w:rsidRPr="002456D6">
              <w:t>Flamuri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kombëtar</w:t>
            </w:r>
            <w:proofErr w:type="spellEnd"/>
            <w:r w:rsidRPr="002456D6">
              <w:t xml:space="preserve"> – </w:t>
            </w:r>
            <w:proofErr w:type="spellStart"/>
            <w:r w:rsidRPr="002456D6">
              <w:t>Teknika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akuarel</w:t>
            </w:r>
            <w:proofErr w:type="spellEnd"/>
            <w:r w:rsidRPr="002456D6">
              <w:t xml:space="preserve"> fq.36</w:t>
            </w:r>
          </w:p>
          <w:p w14:paraId="53611C8D" w14:textId="77777777" w:rsidR="006B14D2" w:rsidRPr="002456D6" w:rsidRDefault="006B14D2" w:rsidP="00B4357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3436C6D" w14:textId="0A778A6C" w:rsidR="00B4357B" w:rsidRPr="002456D6" w:rsidRDefault="00B4357B" w:rsidP="00B4357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>1</w:t>
            </w:r>
            <w:r w:rsidR="006B14D2" w:rsidRPr="002456D6">
              <w:t>3</w:t>
            </w:r>
            <w:r w:rsidRPr="002456D6">
              <w:t xml:space="preserve">. </w:t>
            </w:r>
            <w:proofErr w:type="spellStart"/>
            <w:r w:rsidRPr="002456D6">
              <w:t>Teknika</w:t>
            </w:r>
            <w:proofErr w:type="spellEnd"/>
            <w:r w:rsidRPr="002456D6">
              <w:t xml:space="preserve"> e </w:t>
            </w:r>
            <w:proofErr w:type="spellStart"/>
            <w:r w:rsidRPr="002456D6">
              <w:t>kombinuar</w:t>
            </w:r>
            <w:proofErr w:type="spellEnd"/>
            <w:r w:rsidR="006B14D2" w:rsidRPr="002456D6">
              <w:t xml:space="preserve"> – </w:t>
            </w:r>
            <w:proofErr w:type="spellStart"/>
            <w:r w:rsidR="006B14D2" w:rsidRPr="002456D6">
              <w:t>K</w:t>
            </w:r>
            <w:r w:rsidRPr="002456D6">
              <w:t>olazhi</w:t>
            </w:r>
            <w:proofErr w:type="spellEnd"/>
            <w:r w:rsidR="006B14D2" w:rsidRPr="002456D6">
              <w:t xml:space="preserve"> – </w:t>
            </w:r>
            <w:proofErr w:type="spellStart"/>
            <w:r w:rsidR="006B14D2" w:rsidRPr="002456D6">
              <w:t>Ushtrime</w:t>
            </w:r>
            <w:proofErr w:type="spellEnd"/>
            <w:r w:rsidR="006B14D2" w:rsidRPr="002456D6">
              <w:t xml:space="preserve"> </w:t>
            </w:r>
            <w:proofErr w:type="spellStart"/>
            <w:r w:rsidR="006B14D2" w:rsidRPr="002456D6">
              <w:t>kreative</w:t>
            </w:r>
            <w:proofErr w:type="spellEnd"/>
            <w:r w:rsidR="006B14D2" w:rsidRPr="002456D6">
              <w:t xml:space="preserve"> </w:t>
            </w:r>
            <w:proofErr w:type="spellStart"/>
            <w:r w:rsidR="006B14D2" w:rsidRPr="002456D6">
              <w:t>sipas</w:t>
            </w:r>
            <w:proofErr w:type="spellEnd"/>
            <w:r w:rsidR="006B14D2" w:rsidRPr="002456D6">
              <w:t xml:space="preserve"> </w:t>
            </w:r>
            <w:proofErr w:type="spellStart"/>
            <w:r w:rsidR="006B14D2" w:rsidRPr="002456D6">
              <w:t>shembujve</w:t>
            </w:r>
            <w:proofErr w:type="spellEnd"/>
            <w:r w:rsidR="00A73EDF">
              <w:t>,</w:t>
            </w:r>
            <w:r w:rsidRPr="002456D6">
              <w:t xml:space="preserve"> </w:t>
            </w:r>
            <w:r w:rsidR="006B14D2" w:rsidRPr="002456D6">
              <w:t>fq.38, 39</w:t>
            </w:r>
          </w:p>
          <w:p w14:paraId="2A75B70D" w14:textId="77777777" w:rsidR="006B14D2" w:rsidRPr="002456D6" w:rsidRDefault="006B14D2" w:rsidP="00B4357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2B3B100" w14:textId="4348601B" w:rsidR="00B4357B" w:rsidRPr="002456D6" w:rsidRDefault="00B4357B" w:rsidP="00B4357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14. </w:t>
            </w:r>
            <w:proofErr w:type="spellStart"/>
            <w:r w:rsidRPr="002456D6">
              <w:t>Galeria</w:t>
            </w:r>
            <w:proofErr w:type="spellEnd"/>
            <w:r w:rsidRPr="002456D6">
              <w:t xml:space="preserve"> e </w:t>
            </w:r>
            <w:proofErr w:type="spellStart"/>
            <w:r w:rsidRPr="002456D6">
              <w:t>artistëve</w:t>
            </w:r>
            <w:proofErr w:type="spellEnd"/>
            <w:r w:rsidRPr="002456D6">
              <w:t xml:space="preserve"> </w:t>
            </w:r>
            <w:proofErr w:type="spellStart"/>
            <w:r w:rsidR="006B14D2" w:rsidRPr="002456D6">
              <w:t>shqiptarë</w:t>
            </w:r>
            <w:proofErr w:type="spellEnd"/>
            <w:r w:rsidR="006B14D2" w:rsidRPr="002456D6">
              <w:t xml:space="preserve"> </w:t>
            </w:r>
            <w:r w:rsidR="009F48DB" w:rsidRPr="002456D6">
              <w:t xml:space="preserve">– </w:t>
            </w:r>
            <w:proofErr w:type="spellStart"/>
            <w:r w:rsidR="009F48DB" w:rsidRPr="002456D6">
              <w:t>Ushtrime</w:t>
            </w:r>
            <w:proofErr w:type="spellEnd"/>
            <w:r w:rsidR="009F48DB" w:rsidRPr="002456D6">
              <w:t xml:space="preserve"> </w:t>
            </w:r>
            <w:proofErr w:type="spellStart"/>
            <w:r w:rsidR="009F48DB" w:rsidRPr="002456D6">
              <w:t>kreative</w:t>
            </w:r>
            <w:proofErr w:type="spellEnd"/>
            <w:r w:rsidR="009F48DB" w:rsidRPr="002456D6">
              <w:t xml:space="preserve"> </w:t>
            </w:r>
            <w:proofErr w:type="spellStart"/>
            <w:r w:rsidR="009F48DB" w:rsidRPr="002456D6">
              <w:t>sipas</w:t>
            </w:r>
            <w:proofErr w:type="spellEnd"/>
            <w:r w:rsidR="009F48DB" w:rsidRPr="002456D6">
              <w:t xml:space="preserve"> </w:t>
            </w:r>
            <w:proofErr w:type="spellStart"/>
            <w:r w:rsidR="009F48DB" w:rsidRPr="002456D6">
              <w:t>shembujve</w:t>
            </w:r>
            <w:proofErr w:type="spellEnd"/>
            <w:r w:rsidR="009F48DB" w:rsidRPr="002456D6">
              <w:t xml:space="preserve"> </w:t>
            </w:r>
            <w:r w:rsidR="006B14D2" w:rsidRPr="002456D6">
              <w:t>fq.40</w:t>
            </w:r>
            <w:r w:rsidR="009F48DB" w:rsidRPr="002456D6">
              <w:t>, 41</w:t>
            </w:r>
          </w:p>
          <w:p w14:paraId="55944BA2" w14:textId="77777777" w:rsidR="006B14D2" w:rsidRPr="002456D6" w:rsidRDefault="006B14D2" w:rsidP="00B4357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29A2D5B" w14:textId="77777777" w:rsidR="00B4357B" w:rsidRPr="002456D6" w:rsidRDefault="00B4357B" w:rsidP="00B4357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15. </w:t>
            </w:r>
            <w:proofErr w:type="spellStart"/>
            <w:r w:rsidRPr="002456D6">
              <w:t>Kolazh</w:t>
            </w:r>
            <w:proofErr w:type="spellEnd"/>
            <w:r w:rsidRPr="002456D6">
              <w:t xml:space="preserve"> – Pema e </w:t>
            </w:r>
            <w:proofErr w:type="spellStart"/>
            <w:r w:rsidRPr="002456D6">
              <w:t>Vitit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të</w:t>
            </w:r>
            <w:proofErr w:type="spellEnd"/>
            <w:r w:rsidRPr="002456D6">
              <w:t xml:space="preserve"> Ri </w:t>
            </w:r>
          </w:p>
          <w:p w14:paraId="5D9DA436" w14:textId="77777777" w:rsidR="006B14D2" w:rsidRPr="002456D6" w:rsidRDefault="006B14D2" w:rsidP="00B4357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FCAEC86" w14:textId="77777777" w:rsidR="00B4357B" w:rsidRPr="002456D6" w:rsidRDefault="00B4357B" w:rsidP="00B4357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16. </w:t>
            </w:r>
            <w:proofErr w:type="spellStart"/>
            <w:r w:rsidRPr="002456D6">
              <w:t>Vlerësim</w:t>
            </w:r>
            <w:proofErr w:type="spellEnd"/>
            <w:r w:rsidRPr="002456D6">
              <w:t xml:space="preserve"> </w:t>
            </w:r>
          </w:p>
          <w:p w14:paraId="766B81B1" w14:textId="25A3755E" w:rsidR="00B4357B" w:rsidRPr="002456D6" w:rsidRDefault="00B4357B" w:rsidP="00B4357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05787B5" w14:textId="791A8E6A" w:rsidR="00B4357B" w:rsidRPr="002456D6" w:rsidRDefault="00B4357B" w:rsidP="00365CB0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0" w:type="dxa"/>
            <w:shd w:val="clear" w:color="auto" w:fill="FFFFFF" w:themeFill="background1"/>
          </w:tcPr>
          <w:p w14:paraId="28FDF1B6" w14:textId="55BADA50" w:rsidR="00970EBD" w:rsidRPr="00115E15" w:rsidRDefault="009F48DB" w:rsidP="00365C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970EBD" w:rsidRPr="00115E15">
              <w:rPr>
                <w:rFonts w:ascii="Times New Roman" w:hAnsi="Times New Roman" w:cs="Times New Roman"/>
              </w:rPr>
              <w:t xml:space="preserve"> orë</w:t>
            </w:r>
          </w:p>
        </w:tc>
        <w:tc>
          <w:tcPr>
            <w:tcW w:w="1800" w:type="dxa"/>
            <w:gridSpan w:val="2"/>
            <w:shd w:val="clear" w:color="auto" w:fill="FFFFFF" w:themeFill="background1"/>
          </w:tcPr>
          <w:p w14:paraId="6E3F78D0" w14:textId="77777777" w:rsidR="00344220" w:rsidRPr="002456D6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Mësimdhënia dhe të nxënët të bazuar në kompetenca </w:t>
            </w:r>
          </w:p>
          <w:p w14:paraId="567734BC" w14:textId="77777777" w:rsidR="00344220" w:rsidRPr="002456D6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40ABA67" w14:textId="77777777" w:rsidR="00344220" w:rsidRPr="002456D6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Mësimdhënia dhe të nxënët e integruar </w:t>
            </w:r>
          </w:p>
          <w:p w14:paraId="362EF8D3" w14:textId="77777777" w:rsidR="00344220" w:rsidRPr="002456D6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A9DB830" w14:textId="5489F742" w:rsidR="00344220" w:rsidRPr="002456D6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2456D6">
              <w:rPr>
                <w:sz w:val="22"/>
                <w:szCs w:val="22"/>
              </w:rPr>
              <w:lastRenderedPageBreak/>
              <w:t>Mësimdhën</w:t>
            </w:r>
            <w:r w:rsidR="00A73EDF">
              <w:rPr>
                <w:sz w:val="22"/>
                <w:szCs w:val="22"/>
              </w:rPr>
              <w:t>ie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dhe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nxënie</w:t>
            </w:r>
            <w:proofErr w:type="spellEnd"/>
            <w:r w:rsidRPr="002456D6">
              <w:rPr>
                <w:sz w:val="22"/>
                <w:szCs w:val="22"/>
              </w:rPr>
              <w:t xml:space="preserve"> me </w:t>
            </w:r>
            <w:proofErr w:type="spellStart"/>
            <w:r w:rsidRPr="002456D6">
              <w:rPr>
                <w:sz w:val="22"/>
                <w:szCs w:val="22"/>
              </w:rPr>
              <w:t>nxënësin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në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qendër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</w:p>
          <w:p w14:paraId="430C790A" w14:textId="77777777" w:rsidR="00344220" w:rsidRPr="002456D6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12EAD7B" w14:textId="6E29D903" w:rsidR="00970EBD" w:rsidRPr="002456D6" w:rsidRDefault="42DE24BC" w:rsidP="42DE24BC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Mësimdhënia dhe të nxënët e diferencuar </w:t>
            </w:r>
          </w:p>
          <w:p w14:paraId="66C223C5" w14:textId="77777777" w:rsidR="00970EBD" w:rsidRPr="002456D6" w:rsidRDefault="00970EBD" w:rsidP="00365C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456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0" w:type="dxa"/>
            <w:shd w:val="clear" w:color="auto" w:fill="FFFFFF" w:themeFill="background1"/>
          </w:tcPr>
          <w:p w14:paraId="7F873AA8" w14:textId="336AD349" w:rsidR="00344220" w:rsidRPr="00344220" w:rsidRDefault="00344220" w:rsidP="003442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44220">
              <w:rPr>
                <w:rFonts w:ascii="Times New Roman" w:hAnsi="Times New Roman" w:cs="Times New Roman"/>
              </w:rPr>
              <w:lastRenderedPageBreak/>
              <w:t>Vlerësim i vazhdueshëm</w:t>
            </w:r>
          </w:p>
          <w:p w14:paraId="1A2A2E4A" w14:textId="01E22BC2" w:rsidR="00344220" w:rsidRPr="00344220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44220">
              <w:rPr>
                <w:sz w:val="22"/>
                <w:szCs w:val="22"/>
              </w:rPr>
              <w:t xml:space="preserve"> </w:t>
            </w:r>
          </w:p>
          <w:p w14:paraId="4EFFECF0" w14:textId="77777777" w:rsidR="00A73EDF" w:rsidRDefault="00344220" w:rsidP="0034422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44220">
              <w:rPr>
                <w:rFonts w:ascii="Times New Roman" w:hAnsi="Times New Roman" w:cs="Times New Roman"/>
              </w:rPr>
              <w:t>Vlerësim përmbledhës</w:t>
            </w:r>
          </w:p>
          <w:p w14:paraId="40E31F79" w14:textId="4B319438" w:rsidR="00970EBD" w:rsidRPr="00115E15" w:rsidRDefault="00344220" w:rsidP="0034422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44220">
              <w:rPr>
                <w:rFonts w:ascii="Times New Roman" w:hAnsi="Times New Roman" w:cs="Times New Roman"/>
              </w:rPr>
              <w:t>(Vendos instrumentet)</w:t>
            </w:r>
            <w:r>
              <w:t xml:space="preserve"> </w:t>
            </w:r>
          </w:p>
        </w:tc>
        <w:tc>
          <w:tcPr>
            <w:tcW w:w="1440" w:type="dxa"/>
            <w:shd w:val="clear" w:color="auto" w:fill="FFFFFF" w:themeFill="background1"/>
          </w:tcPr>
          <w:p w14:paraId="158E3814" w14:textId="77777777" w:rsidR="00344220" w:rsidRDefault="00970EBD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15E15">
              <w:rPr>
                <w:sz w:val="22"/>
                <w:szCs w:val="22"/>
              </w:rPr>
              <w:t xml:space="preserve"> </w:t>
            </w:r>
            <w:proofErr w:type="spellStart"/>
            <w:r w:rsidR="00344220">
              <w:rPr>
                <w:sz w:val="22"/>
                <w:szCs w:val="22"/>
              </w:rPr>
              <w:t>Gjuha</w:t>
            </w:r>
            <w:proofErr w:type="spellEnd"/>
            <w:r w:rsidR="00344220">
              <w:rPr>
                <w:sz w:val="22"/>
                <w:szCs w:val="22"/>
              </w:rPr>
              <w:t xml:space="preserve"> </w:t>
            </w:r>
            <w:proofErr w:type="spellStart"/>
            <w:r w:rsidR="00344220">
              <w:rPr>
                <w:sz w:val="22"/>
                <w:szCs w:val="22"/>
              </w:rPr>
              <w:t>shqipe</w:t>
            </w:r>
            <w:proofErr w:type="spellEnd"/>
            <w:r w:rsidR="00344220">
              <w:rPr>
                <w:sz w:val="22"/>
                <w:szCs w:val="22"/>
              </w:rPr>
              <w:t xml:space="preserve">; </w:t>
            </w:r>
          </w:p>
          <w:p w14:paraId="793C61D4" w14:textId="77777777" w:rsidR="00344220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1B58834" w14:textId="77777777" w:rsidR="00A73EDF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Matematikë</w:t>
            </w:r>
            <w:proofErr w:type="spellEnd"/>
            <w:r w:rsidR="00A73EDF">
              <w:rPr>
                <w:sz w:val="22"/>
                <w:szCs w:val="22"/>
              </w:rPr>
              <w:t>;</w:t>
            </w:r>
          </w:p>
          <w:p w14:paraId="4B760114" w14:textId="2A7B27E0" w:rsidR="00344220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1D83CCF0" w14:textId="77777777" w:rsidR="00344220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Shoqëria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mjedisi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64D945E6" w14:textId="77777777" w:rsidR="00344220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9144638" w14:textId="7E5B7FD6" w:rsidR="00344220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Shkathtësi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për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jetë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17443B8A" w14:textId="77777777" w:rsidR="00344220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8543741" w14:textId="77777777" w:rsidR="00970EBD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42DE24BC">
              <w:rPr>
                <w:b/>
                <w:bCs/>
                <w:sz w:val="22"/>
                <w:szCs w:val="22"/>
                <w:lang w:val="sq-AL"/>
              </w:rPr>
              <w:t xml:space="preserve">Çështjet </w:t>
            </w:r>
            <w:proofErr w:type="spellStart"/>
            <w:r w:rsidRPr="42DE24BC">
              <w:rPr>
                <w:b/>
                <w:bCs/>
                <w:sz w:val="22"/>
                <w:szCs w:val="22"/>
                <w:lang w:val="sq-AL"/>
              </w:rPr>
              <w:t>ndërkurri</w:t>
            </w:r>
            <w:proofErr w:type="spellEnd"/>
            <w:r w:rsidRPr="42DE24BC">
              <w:rPr>
                <w:b/>
                <w:bCs/>
                <w:sz w:val="22"/>
                <w:szCs w:val="22"/>
                <w:lang w:val="sq-AL"/>
              </w:rPr>
              <w:t xml:space="preserve">- kulare: </w:t>
            </w:r>
          </w:p>
          <w:p w14:paraId="621F2004" w14:textId="77777777" w:rsidR="00344220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40BC205" w14:textId="77777777" w:rsidR="00344220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sz w:val="22"/>
                <w:szCs w:val="22"/>
              </w:rPr>
              <w:t>Edukim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për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paqe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643B35CE" w14:textId="64ECE590" w:rsidR="00344220" w:rsidRPr="00115E15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FFFFFF" w:themeFill="background1"/>
          </w:tcPr>
          <w:p w14:paraId="2734C15E" w14:textId="4C60CB5C" w:rsidR="00344220" w:rsidRPr="00344220" w:rsidRDefault="00970EBD" w:rsidP="003442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5E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="00344220">
              <w:rPr>
                <w:sz w:val="18"/>
                <w:szCs w:val="18"/>
              </w:rPr>
              <w:t xml:space="preserve">“Edukatë figurative 4” </w:t>
            </w:r>
          </w:p>
          <w:p w14:paraId="142AE35B" w14:textId="77777777" w:rsidR="00344220" w:rsidRDefault="00344220" w:rsidP="0034422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4E8BF94D" w14:textId="5F070488" w:rsidR="00970EBD" w:rsidRPr="00115E15" w:rsidRDefault="00970EBD" w:rsidP="003442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3D71DEE" w14:textId="77777777" w:rsidR="00970EBD" w:rsidRDefault="00970EBD"/>
    <w:tbl>
      <w:tblPr>
        <w:tblStyle w:val="MediumGrid1-Accent6"/>
        <w:tblW w:w="14898" w:type="dxa"/>
        <w:tblInd w:w="-96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960"/>
      </w:tblGrid>
      <w:tr w:rsidR="00970EBD" w14:paraId="5B39E45F" w14:textId="77777777" w:rsidTr="42DE2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4D60935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PLANI DYMUJOR/TREMUJOR:</w:t>
            </w:r>
          </w:p>
        </w:tc>
        <w:tc>
          <w:tcPr>
            <w:tcW w:w="5400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022C12B8" w14:textId="6F7513CA" w:rsidR="00970EBD" w:rsidRPr="007151F2" w:rsidRDefault="00970EBD" w:rsidP="00970EB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/>
                <w:sz w:val="26"/>
              </w:rPr>
              <w:t xml:space="preserve">JANAR–SHKURT–MARS </w:t>
            </w:r>
          </w:p>
        </w:tc>
        <w:tc>
          <w:tcPr>
            <w:tcW w:w="4590" w:type="dxa"/>
            <w:gridSpan w:val="4"/>
            <w:vMerge w:val="restart"/>
            <w:shd w:val="clear" w:color="auto" w:fill="FFFFFF" w:themeFill="background1"/>
          </w:tcPr>
          <w:p w14:paraId="6FD6D5DD" w14:textId="77777777" w:rsidR="00970EBD" w:rsidRDefault="00970EBD" w:rsidP="00365CB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1FD761E5" w14:textId="77777777" w:rsidR="00970EBD" w:rsidRDefault="00970EBD" w:rsidP="00365CB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24D35A3F" w14:textId="77777777" w:rsidR="00970EBD" w:rsidRDefault="00970EBD" w:rsidP="00365CB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970EBD" w14:paraId="69690DB3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6FB0746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7752DE72" w14:textId="77777777" w:rsidR="00970EBD" w:rsidRPr="007151F2" w:rsidRDefault="00970EBD" w:rsidP="00365CB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/>
                <w:b/>
                <w:sz w:val="26"/>
              </w:rPr>
              <w:t>ARTET</w:t>
            </w:r>
          </w:p>
        </w:tc>
        <w:tc>
          <w:tcPr>
            <w:tcW w:w="4590" w:type="dxa"/>
            <w:gridSpan w:val="4"/>
            <w:vMerge/>
          </w:tcPr>
          <w:p w14:paraId="412CA956" w14:textId="77777777" w:rsidR="00970EBD" w:rsidRDefault="00970EBD" w:rsidP="00365CB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EBD" w14:paraId="361DA059" w14:textId="77777777" w:rsidTr="42DE2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E3F7479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63644E1A" w14:textId="77777777" w:rsidR="00970EBD" w:rsidRPr="007151F2" w:rsidRDefault="00970EBD" w:rsidP="00365CB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FIGURATIVE</w:t>
            </w:r>
          </w:p>
        </w:tc>
        <w:tc>
          <w:tcPr>
            <w:tcW w:w="4590" w:type="dxa"/>
            <w:gridSpan w:val="4"/>
            <w:vMerge/>
          </w:tcPr>
          <w:p w14:paraId="1A1516EF" w14:textId="77777777" w:rsidR="00970EBD" w:rsidRDefault="00970EBD" w:rsidP="00365CB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EBD" w14:paraId="37EA0587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99D41C9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10F1927D" w14:textId="22861548" w:rsidR="00970EBD" w:rsidRPr="007151F2" w:rsidRDefault="00970EBD" w:rsidP="00365CB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</w:tcPr>
          <w:p w14:paraId="1E8D906A" w14:textId="77777777" w:rsidR="00970EBD" w:rsidRDefault="00970EBD" w:rsidP="00365CB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EBD" w14:paraId="25D3A3C8" w14:textId="77777777" w:rsidTr="42DE2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7E2EFC6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48154FB4" w14:textId="77777777" w:rsidR="00970EBD" w:rsidRPr="007151F2" w:rsidRDefault="00970EBD" w:rsidP="00365CB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/>
                <w:b/>
                <w:sz w:val="26"/>
              </w:rPr>
              <w:t>2024/25</w:t>
            </w:r>
          </w:p>
        </w:tc>
        <w:tc>
          <w:tcPr>
            <w:tcW w:w="4590" w:type="dxa"/>
            <w:gridSpan w:val="4"/>
            <w:vMerge/>
          </w:tcPr>
          <w:p w14:paraId="749F7EE2" w14:textId="77777777" w:rsidR="00970EBD" w:rsidRDefault="00970EBD" w:rsidP="00365CB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EBD" w14:paraId="7B92F0CB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33EF6EA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61933EE1" w14:textId="77777777" w:rsidR="00970EBD" w:rsidRPr="007151F2" w:rsidRDefault="00970EBD" w:rsidP="00365CB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gridSpan w:val="4"/>
            <w:vMerge/>
          </w:tcPr>
          <w:p w14:paraId="68E02FB4" w14:textId="77777777" w:rsidR="00970EBD" w:rsidRDefault="00970EBD" w:rsidP="00365CB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BAA" w14:paraId="1FA10AF0" w14:textId="77777777" w:rsidTr="42DE24BC">
        <w:trPr>
          <w:trHeight w:val="20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extDirection w:val="btLr"/>
          </w:tcPr>
          <w:p w14:paraId="4F2C84DF" w14:textId="77777777" w:rsidR="00801BAA" w:rsidRDefault="00801BAA" w:rsidP="00365CB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9F232DA" w14:textId="62A346C7" w:rsidR="00801BAA" w:rsidRPr="00223133" w:rsidRDefault="00365CB0" w:rsidP="00365CB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TE</w:t>
            </w:r>
            <w:r w:rsidR="00801BAA" w:rsidRPr="00223133">
              <w:rPr>
                <w:rFonts w:ascii="Times New Roman" w:hAnsi="Times New Roman" w:cs="Times New Roman"/>
                <w:sz w:val="32"/>
                <w:szCs w:val="32"/>
              </w:rPr>
              <w:t>MAT</w:t>
            </w:r>
          </w:p>
        </w:tc>
        <w:tc>
          <w:tcPr>
            <w:tcW w:w="132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9CD325" w14:textId="32DDBDE7" w:rsidR="00365CB0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proofErr w:type="spellStart"/>
            <w:r w:rsidRPr="00365CB0">
              <w:rPr>
                <w:i/>
                <w:sz w:val="22"/>
                <w:szCs w:val="22"/>
              </w:rPr>
              <w:t>Piktura</w:t>
            </w:r>
            <w:proofErr w:type="spellEnd"/>
            <w:r w:rsidRPr="00365CB0">
              <w:rPr>
                <w:i/>
                <w:sz w:val="22"/>
                <w:szCs w:val="22"/>
              </w:rPr>
              <w:t xml:space="preserve"> </w:t>
            </w:r>
          </w:p>
          <w:p w14:paraId="13CB4EBB" w14:textId="77777777" w:rsidR="00D63CE2" w:rsidRDefault="00D63CE2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</w:p>
          <w:p w14:paraId="7998104E" w14:textId="493D2227" w:rsidR="00D63CE2" w:rsidRDefault="00D63CE2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proofErr w:type="spellStart"/>
            <w:r w:rsidRPr="00365CB0">
              <w:rPr>
                <w:i/>
                <w:sz w:val="22"/>
                <w:szCs w:val="22"/>
              </w:rPr>
              <w:t>Galeri</w:t>
            </w:r>
            <w:proofErr w:type="spellEnd"/>
            <w:r w:rsidRPr="00365CB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i/>
                <w:sz w:val="22"/>
                <w:szCs w:val="22"/>
              </w:rPr>
              <w:t>dhe</w:t>
            </w:r>
            <w:proofErr w:type="spellEnd"/>
            <w:r w:rsidRPr="00365CB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i/>
                <w:sz w:val="22"/>
                <w:szCs w:val="22"/>
              </w:rPr>
              <w:t>ekspozime</w:t>
            </w:r>
            <w:proofErr w:type="spellEnd"/>
          </w:p>
          <w:p w14:paraId="6D12E9C1" w14:textId="77777777" w:rsidR="00365CB0" w:rsidRPr="00365CB0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</w:p>
          <w:p w14:paraId="1B5817CA" w14:textId="666103DA" w:rsidR="00365CB0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proofErr w:type="spellStart"/>
            <w:r>
              <w:rPr>
                <w:i/>
                <w:sz w:val="22"/>
                <w:szCs w:val="22"/>
              </w:rPr>
              <w:t>Skulpt</w:t>
            </w:r>
            <w:r w:rsidRPr="00365CB0">
              <w:rPr>
                <w:i/>
                <w:sz w:val="22"/>
                <w:szCs w:val="22"/>
              </w:rPr>
              <w:t>ura</w:t>
            </w:r>
            <w:proofErr w:type="spellEnd"/>
            <w:r w:rsidRPr="00365CB0">
              <w:rPr>
                <w:i/>
                <w:sz w:val="22"/>
                <w:szCs w:val="22"/>
              </w:rPr>
              <w:t xml:space="preserve"> </w:t>
            </w:r>
          </w:p>
          <w:p w14:paraId="099E7D9D" w14:textId="77777777" w:rsidR="00365CB0" w:rsidRPr="00365CB0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73ED325E" w14:textId="4E7E4F7B" w:rsidR="00365CB0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365CB0">
              <w:rPr>
                <w:i/>
                <w:sz w:val="22"/>
                <w:szCs w:val="22"/>
              </w:rPr>
              <w:t xml:space="preserve">Format, </w:t>
            </w:r>
            <w:proofErr w:type="spellStart"/>
            <w:r w:rsidRPr="00365CB0">
              <w:rPr>
                <w:i/>
                <w:sz w:val="22"/>
                <w:szCs w:val="22"/>
              </w:rPr>
              <w:t>modelimi</w:t>
            </w:r>
            <w:proofErr w:type="spellEnd"/>
            <w:r w:rsidRPr="00365CB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i/>
                <w:sz w:val="22"/>
                <w:szCs w:val="22"/>
              </w:rPr>
              <w:t>dhe</w:t>
            </w:r>
            <w:proofErr w:type="spellEnd"/>
            <w:r w:rsidRPr="00365CB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i/>
                <w:sz w:val="22"/>
                <w:szCs w:val="22"/>
              </w:rPr>
              <w:t>skulptura</w:t>
            </w:r>
            <w:proofErr w:type="spellEnd"/>
            <w:r w:rsidRPr="00365CB0">
              <w:rPr>
                <w:i/>
                <w:sz w:val="22"/>
                <w:szCs w:val="22"/>
              </w:rPr>
              <w:t xml:space="preserve"> </w:t>
            </w:r>
          </w:p>
          <w:p w14:paraId="2045A41D" w14:textId="77777777" w:rsidR="00365CB0" w:rsidRPr="00365CB0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</w:p>
          <w:p w14:paraId="5B95DF36" w14:textId="3C5052FC" w:rsidR="00801BAA" w:rsidRPr="00365CB0" w:rsidRDefault="00365CB0" w:rsidP="00365C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5CB0">
              <w:rPr>
                <w:rFonts w:ascii="Times New Roman" w:hAnsi="Times New Roman" w:cs="Times New Roman"/>
                <w:bCs/>
                <w:i/>
              </w:rPr>
              <w:t>Grafika</w:t>
            </w:r>
          </w:p>
        </w:tc>
      </w:tr>
      <w:tr w:rsidR="00970EBD" w:rsidRPr="00EE5CA4" w14:paraId="7604CB70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68C0E12" w14:textId="77777777" w:rsidR="00970EBD" w:rsidRPr="007151F2" w:rsidRDefault="00970EBD" w:rsidP="007151F2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7151F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970EBD" w14:paraId="05763411" w14:textId="77777777" w:rsidTr="42DE2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299AA6" w14:textId="0CEB4141" w:rsidR="00344220" w:rsidRPr="00344220" w:rsidRDefault="00344220" w:rsidP="00245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</w:pPr>
            <w:proofErr w:type="spellStart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>Kompetenca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 xml:space="preserve"> e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>komunikimit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>dhe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 xml:space="preserve"> e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>të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>shprehurit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 xml:space="preserve"> –</w:t>
            </w:r>
            <w:r w:rsidR="00A73EDF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>Komunikues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>efektiv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</w:p>
          <w:p w14:paraId="041E9C30" w14:textId="77777777" w:rsidR="00344220" w:rsidRPr="00344220" w:rsidRDefault="00344220" w:rsidP="00245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</w:pPr>
            <w:r w:rsidRPr="0034422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I.3</w:t>
            </w:r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Dëgjon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mënyrë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aktive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prezantimin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tjetrit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dhe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merr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pjesë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diskutim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duke u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paraqitur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me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paktën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dy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ndërhyrje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;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pyetje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komente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apo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sqarime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për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temën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dhënë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. </w:t>
            </w:r>
          </w:p>
          <w:p w14:paraId="255A94A9" w14:textId="77777777" w:rsidR="00344220" w:rsidRPr="00344220" w:rsidRDefault="00344220" w:rsidP="00245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</w:pPr>
            <w:r w:rsidRPr="0034422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I.4</w:t>
            </w:r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Shpreh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qëndrimin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për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ngjarjen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apo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për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performancën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dhe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emocionet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veta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që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i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ka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përjetuar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gjatë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shikimit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një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filmi,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një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dokumentari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përshtatshëm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për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moshën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vet,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gjatë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leximit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një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libri,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një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interpretimi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muzikor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një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ekspozite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një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recitimi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apo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dramatizimi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njërën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nga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format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shprehëse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si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: me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folur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me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shkrim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me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vizatim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me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mimikë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me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lëvizje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etj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. </w:t>
            </w:r>
          </w:p>
          <w:p w14:paraId="4FC444FB" w14:textId="77777777" w:rsidR="00970EBD" w:rsidRPr="00344220" w:rsidRDefault="00344220" w:rsidP="00245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</w:pPr>
            <w:proofErr w:type="spellStart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>Kompetenca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 xml:space="preserve"> e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>të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>menduarit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 xml:space="preserve"> –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>Mendimtar</w:t>
            </w:r>
            <w:proofErr w:type="spellEnd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344220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  <w:t>kreativ</w:t>
            </w:r>
            <w:proofErr w:type="spellEnd"/>
          </w:p>
          <w:p w14:paraId="4F0D83BD" w14:textId="77777777" w:rsidR="00344220" w:rsidRPr="00344220" w:rsidRDefault="00344220" w:rsidP="002456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344220">
              <w:rPr>
                <w:sz w:val="22"/>
                <w:szCs w:val="22"/>
              </w:rPr>
              <w:t>II.1</w:t>
            </w:r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veçoritë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përbashkëta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dhe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dalluese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ndërmjet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objekteve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qenieve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gjalla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dukurive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ngjarjeve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dhëna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detyrë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;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i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paraqet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ato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para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tjerëve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përmes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njërës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nga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format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shprehëse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. </w:t>
            </w:r>
          </w:p>
          <w:p w14:paraId="5483C9A4" w14:textId="11F22272" w:rsidR="00344220" w:rsidRPr="00344220" w:rsidRDefault="42DE24BC" w:rsidP="42DE24BC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proofErr w:type="spellStart"/>
            <w:r w:rsidRPr="42DE24BC">
              <w:rPr>
                <w:sz w:val="22"/>
                <w:szCs w:val="22"/>
                <w:lang w:val="sq-AL"/>
              </w:rPr>
              <w:t>II.5</w:t>
            </w:r>
            <w:proofErr w:type="spellEnd"/>
            <w:r w:rsidRPr="42DE24BC">
              <w:rPr>
                <w:b w:val="0"/>
                <w:bCs w:val="0"/>
                <w:sz w:val="22"/>
                <w:szCs w:val="22"/>
                <w:lang w:val="sq-AL"/>
              </w:rPr>
              <w:t xml:space="preserve"> Ndërton tekste, objekte, animacione apo gjëra të tjetra në bazë të imagjinatës, duke përdorur me kujdes udhëzimet dhe elementet apo materialet e dhëna. </w:t>
            </w:r>
          </w:p>
          <w:p w14:paraId="5EDB8C91" w14:textId="1A2F07C2" w:rsidR="00344220" w:rsidRPr="00344220" w:rsidRDefault="00344220" w:rsidP="002456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344220">
              <w:rPr>
                <w:sz w:val="22"/>
                <w:szCs w:val="22"/>
              </w:rPr>
              <w:t>II.8</w:t>
            </w:r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Dallon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lëndët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trupat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objektet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dukuritë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natyrore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shoqërore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dhëna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detyrë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sipas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karakteristikave</w:t>
            </w:r>
            <w:proofErr w:type="spellEnd"/>
            <w:r w:rsidR="00A73EDF">
              <w:rPr>
                <w:b w:val="0"/>
                <w:sz w:val="22"/>
                <w:szCs w:val="22"/>
              </w:rPr>
              <w:t xml:space="preserve"> </w:t>
            </w:r>
            <w:r w:rsidRPr="00344220">
              <w:rPr>
                <w:b w:val="0"/>
                <w:sz w:val="22"/>
                <w:szCs w:val="22"/>
              </w:rPr>
              <w:t>(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përbërjes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vetive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shndërrimeve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pozitave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kohë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hapësirë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dhe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bashkëveprimit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)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tyre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. </w:t>
            </w:r>
          </w:p>
          <w:p w14:paraId="27AC7769" w14:textId="77777777" w:rsidR="00344220" w:rsidRPr="00344220" w:rsidRDefault="00344220" w:rsidP="002456D6">
            <w:pPr>
              <w:pStyle w:val="Default"/>
              <w:jc w:val="both"/>
              <w:rPr>
                <w:sz w:val="23"/>
                <w:szCs w:val="23"/>
              </w:rPr>
            </w:pPr>
            <w:proofErr w:type="spellStart"/>
            <w:r w:rsidRPr="00344220">
              <w:rPr>
                <w:bCs w:val="0"/>
                <w:sz w:val="23"/>
                <w:szCs w:val="23"/>
              </w:rPr>
              <w:t>Kompetenca</w:t>
            </w:r>
            <w:proofErr w:type="spellEnd"/>
            <w:r w:rsidRPr="00344220">
              <w:rPr>
                <w:bCs w:val="0"/>
                <w:sz w:val="23"/>
                <w:szCs w:val="23"/>
              </w:rPr>
              <w:t xml:space="preserve"> e </w:t>
            </w:r>
            <w:proofErr w:type="spellStart"/>
            <w:r w:rsidRPr="00344220">
              <w:rPr>
                <w:bCs w:val="0"/>
                <w:sz w:val="23"/>
                <w:szCs w:val="23"/>
              </w:rPr>
              <w:t>të</w:t>
            </w:r>
            <w:proofErr w:type="spellEnd"/>
            <w:r w:rsidRPr="00344220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344220">
              <w:rPr>
                <w:bCs w:val="0"/>
                <w:sz w:val="23"/>
                <w:szCs w:val="23"/>
              </w:rPr>
              <w:t>nxënit</w:t>
            </w:r>
            <w:proofErr w:type="spellEnd"/>
            <w:r w:rsidRPr="00344220">
              <w:rPr>
                <w:bCs w:val="0"/>
                <w:sz w:val="23"/>
                <w:szCs w:val="23"/>
              </w:rPr>
              <w:t xml:space="preserve"> – </w:t>
            </w:r>
            <w:proofErr w:type="spellStart"/>
            <w:r w:rsidRPr="00344220">
              <w:rPr>
                <w:bCs w:val="0"/>
                <w:sz w:val="23"/>
                <w:szCs w:val="23"/>
              </w:rPr>
              <w:t>Nxënës</w:t>
            </w:r>
            <w:proofErr w:type="spellEnd"/>
            <w:r w:rsidRPr="00344220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344220">
              <w:rPr>
                <w:bCs w:val="0"/>
                <w:sz w:val="23"/>
                <w:szCs w:val="23"/>
              </w:rPr>
              <w:t>i</w:t>
            </w:r>
            <w:proofErr w:type="spellEnd"/>
            <w:r w:rsidRPr="00344220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344220">
              <w:rPr>
                <w:bCs w:val="0"/>
                <w:sz w:val="23"/>
                <w:szCs w:val="23"/>
              </w:rPr>
              <w:t>suksesshëm</w:t>
            </w:r>
            <w:proofErr w:type="spellEnd"/>
            <w:r w:rsidRPr="00344220">
              <w:rPr>
                <w:bCs w:val="0"/>
                <w:sz w:val="23"/>
                <w:szCs w:val="23"/>
              </w:rPr>
              <w:t xml:space="preserve"> </w:t>
            </w:r>
          </w:p>
          <w:p w14:paraId="1E6DBDBB" w14:textId="30F7C12B" w:rsidR="00344220" w:rsidRPr="00344220" w:rsidRDefault="42DE24BC" w:rsidP="42DE24BC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proofErr w:type="spellStart"/>
            <w:r w:rsidRPr="42DE24BC">
              <w:rPr>
                <w:sz w:val="22"/>
                <w:szCs w:val="22"/>
                <w:lang w:val="sq-AL"/>
              </w:rPr>
              <w:t>III.3</w:t>
            </w:r>
            <w:proofErr w:type="spellEnd"/>
            <w:r w:rsidRPr="42DE24BC">
              <w:rPr>
                <w:b w:val="0"/>
                <w:bCs w:val="0"/>
                <w:sz w:val="22"/>
                <w:szCs w:val="22"/>
                <w:lang w:val="sq-AL"/>
              </w:rPr>
              <w:t xml:space="preserve"> Identifikon dhe krahason informatat e njohura me ato të panjohura për një temë, çështje apo ngjarje të caktuar duke përdorur teknika të ndryshme (p.sh., duke i </w:t>
            </w:r>
            <w:proofErr w:type="spellStart"/>
            <w:r w:rsidRPr="42DE24BC">
              <w:rPr>
                <w:b w:val="0"/>
                <w:bCs w:val="0"/>
                <w:sz w:val="22"/>
                <w:szCs w:val="22"/>
                <w:lang w:val="sq-AL"/>
              </w:rPr>
              <w:t>shenjuar</w:t>
            </w:r>
            <w:proofErr w:type="spellEnd"/>
            <w:r w:rsidRPr="42DE24BC">
              <w:rPr>
                <w:b w:val="0"/>
                <w:bCs w:val="0"/>
                <w:sz w:val="22"/>
                <w:szCs w:val="22"/>
                <w:lang w:val="sq-AL"/>
              </w:rPr>
              <w:t xml:space="preserve"> me shenja të ndryshme). </w:t>
            </w:r>
          </w:p>
          <w:p w14:paraId="73146674" w14:textId="77777777" w:rsidR="00344220" w:rsidRPr="00344220" w:rsidRDefault="00344220" w:rsidP="002456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344220">
              <w:rPr>
                <w:sz w:val="22"/>
                <w:szCs w:val="22"/>
              </w:rPr>
              <w:t>III.4</w:t>
            </w:r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Ndjek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udhëzimet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dhëna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libër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burime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tjera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për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realizuar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një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veprim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aktivitet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detyrë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konkrete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që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kërkohet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prej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tij</w:t>
            </w:r>
            <w:proofErr w:type="spellEnd"/>
            <w:r w:rsidRPr="00344220">
              <w:rPr>
                <w:b w:val="0"/>
                <w:sz w:val="22"/>
                <w:szCs w:val="22"/>
              </w:rPr>
              <w:t>/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saj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. </w:t>
            </w:r>
          </w:p>
          <w:p w14:paraId="70AB60D5" w14:textId="77777777" w:rsidR="00344220" w:rsidRPr="00344220" w:rsidRDefault="00344220" w:rsidP="002456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344220">
              <w:rPr>
                <w:sz w:val="22"/>
                <w:szCs w:val="22"/>
              </w:rPr>
              <w:t>III. 5</w:t>
            </w:r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Krahason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përparimin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e vet me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përvojën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paraprake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gjatë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kryerjes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së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një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detyre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një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caktuar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. </w:t>
            </w:r>
          </w:p>
          <w:p w14:paraId="79AEAC68" w14:textId="77777777" w:rsidR="00344220" w:rsidRPr="00344220" w:rsidRDefault="00344220" w:rsidP="002456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344220">
              <w:rPr>
                <w:sz w:val="22"/>
                <w:szCs w:val="22"/>
              </w:rPr>
              <w:lastRenderedPageBreak/>
              <w:t>III.6</w:t>
            </w:r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Përdor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dosjen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personale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si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mjet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për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identifikimin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përparësive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dhe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mangësive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veta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fusha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caktuara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dhe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bën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një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plan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për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mënyrën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korrigjimeve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nevojshme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. </w:t>
            </w:r>
          </w:p>
          <w:p w14:paraId="3D191AAD" w14:textId="2BBA6EE8" w:rsidR="00344220" w:rsidRPr="00344220" w:rsidRDefault="00344220" w:rsidP="002456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344220">
              <w:rPr>
                <w:sz w:val="22"/>
                <w:szCs w:val="22"/>
              </w:rPr>
              <w:t>III.8</w:t>
            </w:r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Menaxhon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sjelljet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veta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materialet</w:t>
            </w:r>
            <w:proofErr w:type="spellEnd"/>
            <w:r w:rsidRPr="00344220">
              <w:rPr>
                <w:b w:val="0"/>
                <w:sz w:val="22"/>
                <w:szCs w:val="22"/>
              </w:rPr>
              <w:t>/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mjetet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dhe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kohën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që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ka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dispozicion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gjatë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kryerjes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së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një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detyre</w:t>
            </w:r>
            <w:proofErr w:type="spellEnd"/>
            <w:r w:rsidRPr="00344220">
              <w:rPr>
                <w:b w:val="0"/>
                <w:sz w:val="22"/>
                <w:szCs w:val="22"/>
              </w:rPr>
              <w:t>/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individual apo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përbashkët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klasë</w:t>
            </w:r>
            <w:proofErr w:type="spellEnd"/>
            <w:r w:rsidRPr="00344220">
              <w:rPr>
                <w:b w:val="0"/>
                <w:sz w:val="22"/>
                <w:szCs w:val="22"/>
              </w:rPr>
              <w:t>/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shkollë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jashtë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saj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. </w:t>
            </w:r>
          </w:p>
          <w:p w14:paraId="0721334C" w14:textId="2A3D7D6B" w:rsidR="00344220" w:rsidRPr="00344220" w:rsidRDefault="42DE24BC" w:rsidP="42DE24BC">
            <w:pPr>
              <w:pStyle w:val="Default"/>
              <w:jc w:val="both"/>
              <w:rPr>
                <w:sz w:val="23"/>
                <w:szCs w:val="23"/>
                <w:lang w:val="sq-AL"/>
              </w:rPr>
            </w:pPr>
            <w:r w:rsidRPr="42DE24BC">
              <w:rPr>
                <w:sz w:val="23"/>
                <w:szCs w:val="23"/>
                <w:lang w:val="sq-AL"/>
              </w:rPr>
              <w:t xml:space="preserve">Kompetenca për jetë, për punë dhe për mjedis – Kontribues produktiv </w:t>
            </w:r>
          </w:p>
          <w:p w14:paraId="1FB992EC" w14:textId="0633CC34" w:rsidR="00344220" w:rsidRPr="00344220" w:rsidRDefault="00344220" w:rsidP="002456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344220">
              <w:rPr>
                <w:sz w:val="22"/>
                <w:szCs w:val="22"/>
              </w:rPr>
              <w:t>IV.3</w:t>
            </w:r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Përgatit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një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projekt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vogël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veçuar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aktivitetet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kryesore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për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një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çështje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që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preokupo</w:t>
            </w:r>
            <w:r w:rsidR="00A73EDF">
              <w:rPr>
                <w:b w:val="0"/>
                <w:sz w:val="22"/>
                <w:szCs w:val="22"/>
              </w:rPr>
              <w:t>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atë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shkollën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lagjen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dhe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përcakton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elementet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tjera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që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bëjnë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më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zbatueshëm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si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: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kohën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vendin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materialet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mjetet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nevojshme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për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bërjen</w:t>
            </w:r>
            <w:proofErr w:type="spellEnd"/>
            <w:r w:rsidRPr="00344220">
              <w:rPr>
                <w:b w:val="0"/>
                <w:sz w:val="22"/>
                <w:szCs w:val="22"/>
              </w:rPr>
              <w:t>/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kryerjen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tyre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etj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. </w:t>
            </w:r>
          </w:p>
          <w:p w14:paraId="2D4636EF" w14:textId="77777777" w:rsidR="00344220" w:rsidRPr="00344220" w:rsidRDefault="00344220" w:rsidP="002456D6">
            <w:pPr>
              <w:pStyle w:val="Default"/>
              <w:jc w:val="both"/>
              <w:rPr>
                <w:sz w:val="23"/>
                <w:szCs w:val="23"/>
              </w:rPr>
            </w:pPr>
            <w:proofErr w:type="spellStart"/>
            <w:r w:rsidRPr="00344220">
              <w:rPr>
                <w:bCs w:val="0"/>
                <w:sz w:val="23"/>
                <w:szCs w:val="23"/>
              </w:rPr>
              <w:t>Kompetenca</w:t>
            </w:r>
            <w:proofErr w:type="spellEnd"/>
            <w:r w:rsidRPr="00344220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344220">
              <w:rPr>
                <w:bCs w:val="0"/>
                <w:sz w:val="23"/>
                <w:szCs w:val="23"/>
              </w:rPr>
              <w:t>personale</w:t>
            </w:r>
            <w:proofErr w:type="spellEnd"/>
            <w:r w:rsidRPr="00344220">
              <w:rPr>
                <w:bCs w:val="0"/>
                <w:sz w:val="23"/>
                <w:szCs w:val="23"/>
              </w:rPr>
              <w:t xml:space="preserve"> – </w:t>
            </w:r>
            <w:proofErr w:type="spellStart"/>
            <w:r w:rsidRPr="00344220">
              <w:rPr>
                <w:bCs w:val="0"/>
                <w:sz w:val="23"/>
                <w:szCs w:val="23"/>
              </w:rPr>
              <w:t>Individ</w:t>
            </w:r>
            <w:proofErr w:type="spellEnd"/>
            <w:r w:rsidRPr="00344220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344220">
              <w:rPr>
                <w:bCs w:val="0"/>
                <w:sz w:val="23"/>
                <w:szCs w:val="23"/>
              </w:rPr>
              <w:t>i</w:t>
            </w:r>
            <w:proofErr w:type="spellEnd"/>
            <w:r w:rsidRPr="00344220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344220">
              <w:rPr>
                <w:bCs w:val="0"/>
                <w:sz w:val="23"/>
                <w:szCs w:val="23"/>
              </w:rPr>
              <w:t>shëndoshë</w:t>
            </w:r>
            <w:proofErr w:type="spellEnd"/>
            <w:r w:rsidRPr="00344220">
              <w:rPr>
                <w:bCs w:val="0"/>
                <w:sz w:val="23"/>
                <w:szCs w:val="23"/>
              </w:rPr>
              <w:t xml:space="preserve"> </w:t>
            </w:r>
          </w:p>
          <w:p w14:paraId="79B6486F" w14:textId="77777777" w:rsidR="00344220" w:rsidRPr="00344220" w:rsidRDefault="00344220" w:rsidP="002456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344220">
              <w:rPr>
                <w:sz w:val="22"/>
                <w:szCs w:val="22"/>
              </w:rPr>
              <w:t>V.8</w:t>
            </w:r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Bashkëpunon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mënyrë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aktive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gjithë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moshatarët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pavarësisht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prejardhjes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së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tyre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aftësive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dhe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nevojave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veçanta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)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për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arritjen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një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qëllimi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përbashkët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projekti</w:t>
            </w:r>
            <w:proofErr w:type="spellEnd"/>
            <w:r w:rsidRPr="00344220">
              <w:rPr>
                <w:b w:val="0"/>
                <w:sz w:val="22"/>
                <w:szCs w:val="22"/>
              </w:rPr>
              <w:t>/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në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bazë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klase</w:t>
            </w:r>
            <w:proofErr w:type="spellEnd"/>
            <w:r w:rsidRPr="00344220">
              <w:rPr>
                <w:b w:val="0"/>
                <w:sz w:val="22"/>
                <w:szCs w:val="22"/>
              </w:rPr>
              <w:t>/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shkolle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jashtë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44220">
              <w:rPr>
                <w:b w:val="0"/>
                <w:sz w:val="22"/>
                <w:szCs w:val="22"/>
              </w:rPr>
              <w:t>saj</w:t>
            </w:r>
            <w:proofErr w:type="spellEnd"/>
            <w:r w:rsidRPr="00344220">
              <w:rPr>
                <w:b w:val="0"/>
                <w:sz w:val="22"/>
                <w:szCs w:val="22"/>
              </w:rPr>
              <w:t xml:space="preserve">). </w:t>
            </w:r>
          </w:p>
          <w:p w14:paraId="6105D3D1" w14:textId="77777777" w:rsidR="00344220" w:rsidRPr="00344220" w:rsidRDefault="00344220" w:rsidP="002456D6">
            <w:pPr>
              <w:pStyle w:val="Default"/>
              <w:jc w:val="both"/>
              <w:rPr>
                <w:sz w:val="23"/>
                <w:szCs w:val="23"/>
              </w:rPr>
            </w:pPr>
            <w:proofErr w:type="spellStart"/>
            <w:r w:rsidRPr="00344220">
              <w:rPr>
                <w:bCs w:val="0"/>
                <w:sz w:val="23"/>
                <w:szCs w:val="23"/>
              </w:rPr>
              <w:t>Kompetenca</w:t>
            </w:r>
            <w:proofErr w:type="spellEnd"/>
            <w:r w:rsidRPr="00344220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344220">
              <w:rPr>
                <w:bCs w:val="0"/>
                <w:sz w:val="23"/>
                <w:szCs w:val="23"/>
              </w:rPr>
              <w:t>qytetare</w:t>
            </w:r>
            <w:proofErr w:type="spellEnd"/>
            <w:r w:rsidRPr="00344220">
              <w:rPr>
                <w:bCs w:val="0"/>
                <w:sz w:val="23"/>
                <w:szCs w:val="23"/>
              </w:rPr>
              <w:t xml:space="preserve"> – </w:t>
            </w:r>
            <w:proofErr w:type="spellStart"/>
            <w:r w:rsidRPr="00344220">
              <w:rPr>
                <w:bCs w:val="0"/>
                <w:sz w:val="23"/>
                <w:szCs w:val="23"/>
              </w:rPr>
              <w:t>Qytetar</w:t>
            </w:r>
            <w:proofErr w:type="spellEnd"/>
            <w:r w:rsidRPr="00344220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344220">
              <w:rPr>
                <w:bCs w:val="0"/>
                <w:sz w:val="23"/>
                <w:szCs w:val="23"/>
              </w:rPr>
              <w:t>i</w:t>
            </w:r>
            <w:proofErr w:type="spellEnd"/>
            <w:r w:rsidRPr="00344220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344220">
              <w:rPr>
                <w:bCs w:val="0"/>
                <w:sz w:val="23"/>
                <w:szCs w:val="23"/>
              </w:rPr>
              <w:t>përgjegjshëm</w:t>
            </w:r>
            <w:proofErr w:type="spellEnd"/>
            <w:r w:rsidRPr="00344220">
              <w:rPr>
                <w:bCs w:val="0"/>
                <w:sz w:val="23"/>
                <w:szCs w:val="23"/>
              </w:rPr>
              <w:t xml:space="preserve"> </w:t>
            </w:r>
          </w:p>
          <w:p w14:paraId="30FD6E1E" w14:textId="0390D950" w:rsidR="00344220" w:rsidRPr="00344220" w:rsidRDefault="00344220" w:rsidP="00245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val="en-US"/>
              </w:rPr>
            </w:pPr>
            <w:proofErr w:type="spellStart"/>
            <w:r w:rsidRPr="00344220">
              <w:rPr>
                <w:rFonts w:ascii="Times New Roman" w:hAnsi="Times New Roman" w:cs="Times New Roman"/>
              </w:rPr>
              <w:t>VI.2</w:t>
            </w:r>
            <w:proofErr w:type="spellEnd"/>
            <w:r w:rsidRPr="00344220">
              <w:rPr>
                <w:rFonts w:ascii="Times New Roman" w:hAnsi="Times New Roman" w:cs="Times New Roman"/>
                <w:b w:val="0"/>
              </w:rPr>
              <w:t xml:space="preserve"> Shpreh, dëgjon dhe respekton mendimin e secilit anëtar dhe bashkërisht vendos</w:t>
            </w:r>
            <w:r w:rsidR="00AE7B7F">
              <w:rPr>
                <w:rFonts w:ascii="Times New Roman" w:hAnsi="Times New Roman" w:cs="Times New Roman"/>
                <w:b w:val="0"/>
              </w:rPr>
              <w:t>in</w:t>
            </w:r>
            <w:r w:rsidRPr="00344220">
              <w:rPr>
                <w:rFonts w:ascii="Times New Roman" w:hAnsi="Times New Roman" w:cs="Times New Roman"/>
                <w:b w:val="0"/>
              </w:rPr>
              <w:t xml:space="preserve"> për mënyrat e përfundimit të një aktiviteti të përbashkët.</w:t>
            </w:r>
            <w:r>
              <w:t xml:space="preserve"> </w:t>
            </w:r>
          </w:p>
        </w:tc>
      </w:tr>
      <w:tr w:rsidR="00970EBD" w14:paraId="0DF1A732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B82860" w14:textId="77777777" w:rsidR="00970EBD" w:rsidRPr="00970EBD" w:rsidRDefault="00970EBD" w:rsidP="00365CB0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FFFFFF" w:themeColor="background1"/>
              </w:rPr>
            </w:pPr>
            <w:r w:rsidRPr="00970EBD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 xml:space="preserve">Rezultatet e të nxënit të fushës </w:t>
            </w:r>
            <w:proofErr w:type="spellStart"/>
            <w:r w:rsidRPr="00970EBD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kurrikulare</w:t>
            </w:r>
            <w:proofErr w:type="spellEnd"/>
            <w:r w:rsidRPr="00970EBD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të shkallës që synohen të arrihen përmes shtjellimit – RNF </w:t>
            </w:r>
          </w:p>
        </w:tc>
      </w:tr>
      <w:tr w:rsidR="00970EBD" w14:paraId="20F69B49" w14:textId="77777777" w:rsidTr="42DE2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A7E51C" w14:textId="77777777" w:rsidR="00970EBD" w:rsidRPr="00365CB0" w:rsidRDefault="00970EBD" w:rsidP="00365CB0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117CC1F1" w14:textId="5D92172D" w:rsidR="00344220" w:rsidRPr="00365CB0" w:rsidRDefault="42DE24BC" w:rsidP="42DE24BC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>1.3</w:t>
            </w:r>
            <w:r w:rsidRPr="42DE24BC">
              <w:rPr>
                <w:b w:val="0"/>
                <w:bCs w:val="0"/>
                <w:sz w:val="22"/>
                <w:szCs w:val="22"/>
                <w:lang w:val="sq-AL"/>
              </w:rPr>
              <w:t xml:space="preserve"> Krijon forma të ndryshme dy dhe </w:t>
            </w:r>
            <w:proofErr w:type="spellStart"/>
            <w:r w:rsidRPr="42DE24BC">
              <w:rPr>
                <w:b w:val="0"/>
                <w:bCs w:val="0"/>
                <w:sz w:val="22"/>
                <w:szCs w:val="22"/>
                <w:lang w:val="sq-AL"/>
              </w:rPr>
              <w:t>tridimensionale</w:t>
            </w:r>
            <w:proofErr w:type="spellEnd"/>
            <w:r w:rsidRPr="42DE24BC">
              <w:rPr>
                <w:b w:val="0"/>
                <w:bCs w:val="0"/>
                <w:sz w:val="22"/>
                <w:szCs w:val="22"/>
                <w:lang w:val="sq-AL"/>
              </w:rPr>
              <w:t xml:space="preserve">, duke përdorur teknika të ndryshme figurative dhe aplikative. </w:t>
            </w:r>
          </w:p>
          <w:p w14:paraId="7A28E927" w14:textId="77777777" w:rsidR="00344220" w:rsidRPr="00365CB0" w:rsidRDefault="00344220" w:rsidP="0034422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</w:p>
          <w:p w14:paraId="0E857CA0" w14:textId="48900BC4" w:rsidR="00344220" w:rsidRPr="00365CB0" w:rsidRDefault="00344220" w:rsidP="0034422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365CB0">
              <w:rPr>
                <w:bCs w:val="0"/>
                <w:sz w:val="22"/>
                <w:szCs w:val="22"/>
              </w:rPr>
              <w:t>2.1</w:t>
            </w:r>
            <w:r w:rsidRPr="00365CB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dhe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përdor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në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mënyrë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origjinale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dhe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kreative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elementet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artistike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për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komunikim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artistik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të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ideve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mesazheve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të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tyre</w:t>
            </w:r>
            <w:proofErr w:type="spellEnd"/>
            <w:r w:rsidRPr="00365CB0">
              <w:rPr>
                <w:b w:val="0"/>
                <w:sz w:val="22"/>
                <w:szCs w:val="22"/>
              </w:rPr>
              <w:t>, p.sh</w:t>
            </w:r>
            <w:r w:rsidR="00A73EDF">
              <w:rPr>
                <w:b w:val="0"/>
                <w:sz w:val="22"/>
                <w:szCs w:val="22"/>
              </w:rPr>
              <w:t>.</w:t>
            </w:r>
            <w:r w:rsidRPr="00365CB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njeh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dhe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përdor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mënyra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të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ndryshme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të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trajtimit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të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elementeve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shprehëse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ritmin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melodinë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harmoninë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formën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dinamikën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tempin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karakterin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shprehës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vijat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ngjyrat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formën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lëvizjet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gjestet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emocionin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etj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.)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për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të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komunikuar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idetë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personale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mesazhet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emocionet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sz w:val="22"/>
                <w:szCs w:val="22"/>
              </w:rPr>
              <w:t>etj</w:t>
            </w:r>
            <w:proofErr w:type="spellEnd"/>
            <w:r w:rsidRPr="00365CB0">
              <w:rPr>
                <w:b w:val="0"/>
                <w:sz w:val="22"/>
                <w:szCs w:val="22"/>
              </w:rPr>
              <w:t xml:space="preserve">. </w:t>
            </w:r>
          </w:p>
          <w:p w14:paraId="660D22A2" w14:textId="6056DC6D" w:rsidR="00970EBD" w:rsidRPr="00365CB0" w:rsidRDefault="00344220" w:rsidP="0034422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18"/>
              </w:rPr>
            </w:pPr>
            <w:r w:rsidRPr="00365CB0">
              <w:rPr>
                <w:rFonts w:ascii="Times New Roman" w:hAnsi="Times New Roman" w:cs="Times New Roman"/>
                <w:bCs w:val="0"/>
              </w:rPr>
              <w:t>3.1</w:t>
            </w:r>
            <w:r w:rsidRPr="00365CB0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365CB0">
              <w:rPr>
                <w:rFonts w:ascii="Times New Roman" w:hAnsi="Times New Roman" w:cs="Times New Roman"/>
                <w:b w:val="0"/>
              </w:rPr>
              <w:t xml:space="preserve">Rinjeh vepra artistike ndaj të cilave është ekspozuar gjatë mësimit (rinjeh këngën, veprën muzikore, pikturën etj.). </w:t>
            </w:r>
          </w:p>
        </w:tc>
      </w:tr>
      <w:tr w:rsidR="00970EBD" w:rsidRPr="00223133" w14:paraId="3DEAAB49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FB011B8" w14:textId="77777777" w:rsidR="00970EBD" w:rsidRPr="007151F2" w:rsidRDefault="00970EBD" w:rsidP="00365CB0">
            <w:pPr>
              <w:jc w:val="center"/>
              <w:rPr>
                <w:rFonts w:ascii="Times New Roman" w:hAnsi="Times New Roman" w:cs="Times New Roman"/>
              </w:rPr>
            </w:pPr>
            <w:r w:rsidRPr="007151F2">
              <w:rPr>
                <w:rFonts w:ascii="Times New Roman" w:hAnsi="Times New Roman" w:cs="Times New Roman"/>
              </w:rPr>
              <w:t>Tema-t mësimore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0A47D4A" w14:textId="77777777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11673144" w14:textId="77777777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ED9A5B7" w14:textId="77777777" w:rsidR="00970EBD" w:rsidRPr="007151F2" w:rsidRDefault="00970EBD" w:rsidP="00365CB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3EB7372C" w14:textId="432E3987" w:rsidR="00970EBD" w:rsidRPr="007151F2" w:rsidRDefault="00AE7B7F" w:rsidP="00365CB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</w:t>
            </w:r>
            <w:r w:rsidR="00970EBD" w:rsidRPr="007151F2">
              <w:rPr>
                <w:rFonts w:ascii="Times New Roman" w:hAnsi="Times New Roman" w:cs="Times New Roman"/>
                <w:b/>
              </w:rPr>
              <w:t>ësimore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8D08D" w:themeFill="accent6" w:themeFillTint="99"/>
            <w:textDirection w:val="btLr"/>
          </w:tcPr>
          <w:p w14:paraId="15CC56B9" w14:textId="77777777" w:rsidR="00970EBD" w:rsidRPr="007151F2" w:rsidRDefault="00970EBD" w:rsidP="00365CB0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Koha mësimore</w:t>
            </w:r>
          </w:p>
          <w:p w14:paraId="5B27B279" w14:textId="77777777" w:rsidR="00970EBD" w:rsidRPr="007151F2" w:rsidRDefault="00970EBD" w:rsidP="00365CB0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CF6BFCC" w14:textId="77777777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128C7E8" w14:textId="77777777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489DE1B" w14:textId="09668752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A73EDF">
              <w:rPr>
                <w:rFonts w:ascii="Times New Roman" w:hAnsi="Times New Roman" w:cs="Times New Roman"/>
                <w:b/>
              </w:rPr>
              <w:t>ç</w:t>
            </w:r>
            <w:r w:rsidRPr="007151F2">
              <w:rPr>
                <w:rFonts w:ascii="Times New Roman" w:hAnsi="Times New Roman" w:cs="Times New Roman"/>
                <w:b/>
              </w:rPr>
              <w:t xml:space="preserve">ështjet </w:t>
            </w:r>
            <w:proofErr w:type="spellStart"/>
            <w:r w:rsidRPr="007151F2">
              <w:rPr>
                <w:rFonts w:ascii="Times New Roman" w:hAnsi="Times New Roman" w:cs="Times New Roman"/>
                <w:b/>
              </w:rPr>
              <w:t>ndërkurrik</w:t>
            </w:r>
            <w:proofErr w:type="spellEnd"/>
            <w:r w:rsidR="00A73EDF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7151F2">
              <w:rPr>
                <w:rFonts w:ascii="Times New Roman" w:hAnsi="Times New Roman" w:cs="Times New Roman"/>
                <w:b/>
              </w:rPr>
              <w:t>ulare</w:t>
            </w:r>
            <w:proofErr w:type="spellEnd"/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81A8EF2" w14:textId="3D6208F1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Burim</w:t>
            </w:r>
            <w:r w:rsidR="00A73EDF">
              <w:rPr>
                <w:rFonts w:ascii="Times New Roman" w:hAnsi="Times New Roman" w:cs="Times New Roman"/>
                <w:b/>
              </w:rPr>
              <w:t>-</w:t>
            </w:r>
            <w:r w:rsidRPr="007151F2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970EBD" w14:paraId="4A26828C" w14:textId="77777777" w:rsidTr="42DE24BC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7B818B" w14:textId="1AA9263D" w:rsidR="00365CB0" w:rsidRPr="00365CB0" w:rsidRDefault="00D63CE2" w:rsidP="00D63CE2">
            <w:pPr>
              <w:spacing w:after="0"/>
              <w:jc w:val="center"/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</w:pPr>
            <w:r w:rsidRPr="00365CB0">
              <w:rPr>
                <w:b w:val="0"/>
                <w:i/>
              </w:rPr>
              <w:t>Piktura</w:t>
            </w:r>
          </w:p>
          <w:p w14:paraId="53F69F1E" w14:textId="77777777" w:rsidR="00D63CE2" w:rsidRDefault="00D63CE2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37432A80" w14:textId="77777777" w:rsidR="00D63CE2" w:rsidRDefault="00D63CE2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26C239DB" w14:textId="77777777" w:rsidR="00D63CE2" w:rsidRDefault="00D63CE2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15D88476" w14:textId="77777777" w:rsidR="00D63CE2" w:rsidRDefault="00D63CE2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2E5E719E" w14:textId="77777777" w:rsidR="00D63CE2" w:rsidRDefault="00D63CE2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78399090" w14:textId="77777777" w:rsidR="00D63CE2" w:rsidRDefault="00D63CE2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150FA097" w14:textId="77777777" w:rsidR="00365CB0" w:rsidRPr="00365CB0" w:rsidRDefault="00365CB0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  <w:proofErr w:type="spellStart"/>
            <w:r w:rsidRPr="00365CB0">
              <w:rPr>
                <w:b w:val="0"/>
                <w:i/>
                <w:sz w:val="22"/>
                <w:szCs w:val="22"/>
              </w:rPr>
              <w:t>Galeri</w:t>
            </w:r>
            <w:proofErr w:type="spellEnd"/>
            <w:r w:rsidRPr="00365CB0">
              <w:rPr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i/>
                <w:sz w:val="22"/>
                <w:szCs w:val="22"/>
              </w:rPr>
              <w:t>dhe</w:t>
            </w:r>
            <w:proofErr w:type="spellEnd"/>
            <w:r w:rsidRPr="00365CB0">
              <w:rPr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i/>
                <w:sz w:val="22"/>
                <w:szCs w:val="22"/>
              </w:rPr>
              <w:t>ekspozime</w:t>
            </w:r>
            <w:proofErr w:type="spellEnd"/>
          </w:p>
          <w:p w14:paraId="294161BD" w14:textId="77777777" w:rsidR="00365CB0" w:rsidRPr="00365CB0" w:rsidRDefault="00365CB0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4C4F6A66" w14:textId="77777777" w:rsidR="00365CB0" w:rsidRPr="00365CB0" w:rsidRDefault="00365CB0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0B0B883F" w14:textId="662CBAB0" w:rsidR="00365CB0" w:rsidRPr="00365CB0" w:rsidRDefault="00365CB0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54768624" w14:textId="3791159B" w:rsidR="00365CB0" w:rsidRPr="00365CB0" w:rsidRDefault="00365CB0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1DB1A39F" w14:textId="77777777" w:rsidR="00365CB0" w:rsidRPr="00365CB0" w:rsidRDefault="00365CB0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42DED910" w14:textId="77777777" w:rsidR="00365CB0" w:rsidRPr="00365CB0" w:rsidRDefault="00365CB0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7A3A0D88" w14:textId="77777777" w:rsidR="00365CB0" w:rsidRPr="00365CB0" w:rsidRDefault="00365CB0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6EB9F365" w14:textId="5D02EB8B" w:rsidR="00970EBD" w:rsidRPr="00365CB0" w:rsidRDefault="00365CB0" w:rsidP="00D63CE2">
            <w:pPr>
              <w:pStyle w:val="Default"/>
              <w:spacing w:after="200"/>
              <w:jc w:val="center"/>
              <w:rPr>
                <w:b w:val="0"/>
                <w:i/>
              </w:rPr>
            </w:pPr>
            <w:proofErr w:type="spellStart"/>
            <w:r w:rsidRPr="00365CB0">
              <w:rPr>
                <w:b w:val="0"/>
                <w:i/>
                <w:sz w:val="22"/>
                <w:szCs w:val="22"/>
              </w:rPr>
              <w:t>Skulptura</w:t>
            </w:r>
            <w:proofErr w:type="spellEnd"/>
          </w:p>
          <w:p w14:paraId="6EBB6EC3" w14:textId="77777777" w:rsidR="00970EBD" w:rsidRPr="00365CB0" w:rsidRDefault="00970EBD" w:rsidP="00D63CE2">
            <w:pPr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53E88151" w14:textId="54132C21" w:rsidR="00365CB0" w:rsidRDefault="00365CB0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  <w:r w:rsidRPr="00365CB0">
              <w:rPr>
                <w:b w:val="0"/>
                <w:i/>
                <w:sz w:val="22"/>
                <w:szCs w:val="22"/>
              </w:rPr>
              <w:t xml:space="preserve">Format, </w:t>
            </w:r>
            <w:proofErr w:type="spellStart"/>
            <w:r w:rsidRPr="00365CB0">
              <w:rPr>
                <w:b w:val="0"/>
                <w:i/>
                <w:sz w:val="22"/>
                <w:szCs w:val="22"/>
              </w:rPr>
              <w:t>modelimi</w:t>
            </w:r>
            <w:proofErr w:type="spellEnd"/>
            <w:r w:rsidRPr="00365CB0">
              <w:rPr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i/>
                <w:sz w:val="22"/>
                <w:szCs w:val="22"/>
              </w:rPr>
              <w:t>dhe</w:t>
            </w:r>
            <w:proofErr w:type="spellEnd"/>
            <w:r w:rsidRPr="00365CB0">
              <w:rPr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65CB0">
              <w:rPr>
                <w:b w:val="0"/>
                <w:i/>
                <w:sz w:val="22"/>
                <w:szCs w:val="22"/>
              </w:rPr>
              <w:t>skulptura</w:t>
            </w:r>
            <w:proofErr w:type="spellEnd"/>
          </w:p>
          <w:p w14:paraId="47945037" w14:textId="77777777" w:rsidR="00365CB0" w:rsidRDefault="00365CB0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1FD62593" w14:textId="77777777" w:rsidR="00365CB0" w:rsidRDefault="00365CB0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756C38D6" w14:textId="77777777" w:rsidR="00365CB0" w:rsidRDefault="00365CB0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53CD7209" w14:textId="77777777" w:rsidR="00365CB0" w:rsidRDefault="00365CB0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0B9CACB2" w14:textId="77777777" w:rsidR="00365CB0" w:rsidRPr="00365CB0" w:rsidRDefault="00365CB0" w:rsidP="00D63CE2">
            <w:pPr>
              <w:pStyle w:val="Default"/>
              <w:jc w:val="center"/>
              <w:rPr>
                <w:b w:val="0"/>
                <w:i/>
                <w:sz w:val="22"/>
                <w:szCs w:val="22"/>
              </w:rPr>
            </w:pPr>
          </w:p>
          <w:p w14:paraId="27951F75" w14:textId="7E90D8C2" w:rsidR="00970EBD" w:rsidRPr="00365CB0" w:rsidRDefault="00365CB0" w:rsidP="00D63CE2">
            <w:pPr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365CB0">
              <w:rPr>
                <w:rFonts w:ascii="Times New Roman" w:hAnsi="Times New Roman" w:cs="Times New Roman"/>
                <w:b w:val="0"/>
                <w:bCs w:val="0"/>
                <w:i/>
              </w:rPr>
              <w:t>Grafika</w:t>
            </w:r>
          </w:p>
          <w:p w14:paraId="1EE4A5A5" w14:textId="77777777" w:rsidR="00970EBD" w:rsidRPr="00365CB0" w:rsidRDefault="00970EBD" w:rsidP="00D63CE2">
            <w:pPr>
              <w:jc w:val="center"/>
              <w:rPr>
                <w:b w:val="0"/>
                <w:i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D01B3" w14:textId="28DCD9D7" w:rsidR="00365CB0" w:rsidRPr="002456D6" w:rsidRDefault="002456D6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njohë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së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paku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4 </w:t>
            </w:r>
            <w:proofErr w:type="spellStart"/>
            <w:r w:rsidR="00365CB0" w:rsidRPr="002456D6">
              <w:rPr>
                <w:sz w:val="22"/>
                <w:szCs w:val="22"/>
              </w:rPr>
              <w:t>krijues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njohur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të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fushave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të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ndryshme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të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artit</w:t>
            </w:r>
            <w:proofErr w:type="spellEnd"/>
            <w:r w:rsidR="00136061" w:rsidRPr="002456D6">
              <w:rPr>
                <w:sz w:val="22"/>
                <w:szCs w:val="22"/>
              </w:rPr>
              <w:t>;</w:t>
            </w:r>
            <w:r w:rsidR="00365CB0" w:rsidRPr="002456D6">
              <w:rPr>
                <w:sz w:val="22"/>
                <w:szCs w:val="22"/>
              </w:rPr>
              <w:t xml:space="preserve"> </w:t>
            </w:r>
          </w:p>
          <w:p w14:paraId="6A009178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B56EE38" w14:textId="471CF748" w:rsidR="00365CB0" w:rsidRPr="002456D6" w:rsidRDefault="002456D6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përdorë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ngjyrat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dhe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teknikat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365CB0" w:rsidRPr="002456D6">
              <w:rPr>
                <w:sz w:val="22"/>
                <w:szCs w:val="22"/>
              </w:rPr>
              <w:t>pikturës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(pastel, </w:t>
            </w:r>
            <w:proofErr w:type="spellStart"/>
            <w:r w:rsidR="00365CB0" w:rsidRPr="002456D6">
              <w:rPr>
                <w:sz w:val="22"/>
                <w:szCs w:val="22"/>
              </w:rPr>
              <w:t>akuarel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temper, </w:t>
            </w:r>
            <w:proofErr w:type="spellStart"/>
            <w:r w:rsidR="00365CB0" w:rsidRPr="002456D6">
              <w:rPr>
                <w:sz w:val="22"/>
                <w:szCs w:val="22"/>
              </w:rPr>
              <w:t>etj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.) </w:t>
            </w:r>
            <w:proofErr w:type="spellStart"/>
            <w:r w:rsidR="00365CB0" w:rsidRPr="002456D6">
              <w:rPr>
                <w:sz w:val="22"/>
                <w:szCs w:val="22"/>
              </w:rPr>
              <w:t>për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ngjyrosjen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r w:rsidR="00A73EDF">
              <w:rPr>
                <w:sz w:val="22"/>
                <w:szCs w:val="22"/>
              </w:rPr>
              <w:t xml:space="preserve">e </w:t>
            </w:r>
            <w:proofErr w:type="spellStart"/>
            <w:r w:rsidR="00365CB0" w:rsidRPr="002456D6">
              <w:rPr>
                <w:sz w:val="22"/>
                <w:szCs w:val="22"/>
              </w:rPr>
              <w:t>punimeve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me </w:t>
            </w:r>
            <w:proofErr w:type="spellStart"/>
            <w:r w:rsidR="00365CB0" w:rsidRPr="002456D6">
              <w:rPr>
                <w:sz w:val="22"/>
                <w:szCs w:val="22"/>
              </w:rPr>
              <w:t>tonalitete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zgjedhura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; </w:t>
            </w:r>
          </w:p>
          <w:p w14:paraId="32D994A4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0FDAB0B" w14:textId="3078A8B4" w:rsidR="00365CB0" w:rsidRPr="002456D6" w:rsidRDefault="002456D6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pikturojë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së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paku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dy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peizazhe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teknikën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365CB0" w:rsidRPr="002456D6">
              <w:rPr>
                <w:sz w:val="22"/>
                <w:szCs w:val="22"/>
              </w:rPr>
              <w:t>akuarelit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; </w:t>
            </w:r>
          </w:p>
          <w:p w14:paraId="60282E91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E979086" w14:textId="1FECD443" w:rsidR="00365CB0" w:rsidRPr="002456D6" w:rsidRDefault="002456D6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krijojë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punim me</w:t>
            </w:r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ngjyra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të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dalluara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(</w:t>
            </w:r>
            <w:proofErr w:type="spellStart"/>
            <w:r w:rsidR="00136061" w:rsidRPr="002456D6">
              <w:rPr>
                <w:sz w:val="22"/>
                <w:szCs w:val="22"/>
              </w:rPr>
              <w:t>kontrast</w:t>
            </w:r>
            <w:proofErr w:type="spellEnd"/>
            <w:r w:rsidR="00136061" w:rsidRPr="002456D6">
              <w:rPr>
                <w:sz w:val="22"/>
                <w:szCs w:val="22"/>
              </w:rPr>
              <w:t>);</w:t>
            </w:r>
          </w:p>
          <w:p w14:paraId="008F6C76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790421D" w14:textId="74DDBC46" w:rsidR="00365CB0" w:rsidRPr="002456D6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-Të përdorë materiale të ndryshme për krijime të skulpturave (objekte </w:t>
            </w:r>
            <w:proofErr w:type="spellStart"/>
            <w:r w:rsidRPr="42DE24BC">
              <w:rPr>
                <w:sz w:val="22"/>
                <w:szCs w:val="22"/>
                <w:lang w:val="sq-AL"/>
              </w:rPr>
              <w:t>tridimensionale</w:t>
            </w:r>
            <w:proofErr w:type="spellEnd"/>
            <w:r w:rsidRPr="42DE24BC">
              <w:rPr>
                <w:sz w:val="22"/>
                <w:szCs w:val="22"/>
                <w:lang w:val="sq-AL"/>
              </w:rPr>
              <w:t>);</w:t>
            </w:r>
          </w:p>
          <w:p w14:paraId="1940A10B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4453FC7" w14:textId="6D17C55D" w:rsidR="00365CB0" w:rsidRPr="002456D6" w:rsidRDefault="002456D6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kuptojë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hapësirën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si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tërësi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dhe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vrojtimin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distancë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(</w:t>
            </w:r>
            <w:proofErr w:type="spellStart"/>
            <w:r w:rsidR="00365CB0" w:rsidRPr="002456D6">
              <w:rPr>
                <w:sz w:val="22"/>
                <w:szCs w:val="22"/>
              </w:rPr>
              <w:t>perspektiva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); </w:t>
            </w:r>
          </w:p>
          <w:p w14:paraId="5F6EE2FC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FACAF34" w14:textId="798CB9E5" w:rsidR="00365CB0" w:rsidRPr="002456D6" w:rsidRDefault="002456D6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dallojë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format </w:t>
            </w:r>
            <w:proofErr w:type="spellStart"/>
            <w:r w:rsidR="00365CB0" w:rsidRPr="002456D6">
              <w:rPr>
                <w:sz w:val="22"/>
                <w:szCs w:val="22"/>
              </w:rPr>
              <w:t>natyrore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nga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ato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ndërtuara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(</w:t>
            </w:r>
            <w:proofErr w:type="spellStart"/>
            <w:r w:rsidR="00365CB0" w:rsidRPr="002456D6">
              <w:rPr>
                <w:sz w:val="22"/>
                <w:szCs w:val="22"/>
              </w:rPr>
              <w:t>malet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365CB0" w:rsidRPr="002456D6">
              <w:rPr>
                <w:sz w:val="22"/>
                <w:szCs w:val="22"/>
              </w:rPr>
              <w:t>drunjtë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365CB0" w:rsidRPr="002456D6">
              <w:rPr>
                <w:sz w:val="22"/>
                <w:szCs w:val="22"/>
              </w:rPr>
              <w:t>hekurudhat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365CB0" w:rsidRPr="002456D6">
              <w:rPr>
                <w:sz w:val="22"/>
                <w:szCs w:val="22"/>
              </w:rPr>
              <w:t>mjetet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motorike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etj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.); </w:t>
            </w:r>
          </w:p>
          <w:p w14:paraId="3C06C789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ECA25BF" w14:textId="2159C9A0" w:rsidR="00365CB0" w:rsidRPr="002456D6" w:rsidRDefault="002456D6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realizojë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formë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skulpturore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me </w:t>
            </w:r>
            <w:proofErr w:type="spellStart"/>
            <w:r w:rsidR="00365CB0" w:rsidRPr="002456D6">
              <w:rPr>
                <w:sz w:val="22"/>
                <w:szCs w:val="22"/>
              </w:rPr>
              <w:t>materiale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thjeshta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punuese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; </w:t>
            </w:r>
          </w:p>
          <w:p w14:paraId="6B2196CD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C16F1A4" w14:textId="35A93AF2" w:rsidR="00365CB0" w:rsidRPr="002456D6" w:rsidRDefault="002456D6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krijojë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figura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simetrike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me </w:t>
            </w:r>
            <w:proofErr w:type="spellStart"/>
            <w:r w:rsidR="00365CB0" w:rsidRPr="002456D6">
              <w:rPr>
                <w:sz w:val="22"/>
                <w:szCs w:val="22"/>
              </w:rPr>
              <w:t>letër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dhe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materiale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t</w:t>
            </w:r>
            <w:r w:rsidR="00A73EDF">
              <w:rPr>
                <w:sz w:val="22"/>
                <w:szCs w:val="22"/>
              </w:rPr>
              <w:t>ë</w:t>
            </w:r>
            <w:proofErr w:type="spellEnd"/>
            <w:r w:rsidR="00A73EDF">
              <w:rPr>
                <w:sz w:val="22"/>
                <w:szCs w:val="22"/>
              </w:rPr>
              <w:t xml:space="preserve"> </w:t>
            </w:r>
            <w:proofErr w:type="spellStart"/>
            <w:r w:rsidR="00A73EDF">
              <w:rPr>
                <w:sz w:val="22"/>
                <w:szCs w:val="22"/>
              </w:rPr>
              <w:t>t</w:t>
            </w:r>
            <w:r w:rsidR="00365CB0" w:rsidRPr="002456D6">
              <w:rPr>
                <w:sz w:val="22"/>
                <w:szCs w:val="22"/>
              </w:rPr>
              <w:t>jera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praktike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; </w:t>
            </w:r>
          </w:p>
          <w:p w14:paraId="02A333FB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74117F0" w14:textId="1F91D2E8" w:rsidR="00365CB0" w:rsidRPr="002456D6" w:rsidRDefault="002456D6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krijojë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figurë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pëlqyer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(</w:t>
            </w:r>
            <w:proofErr w:type="spellStart"/>
            <w:r w:rsidR="00365CB0" w:rsidRPr="002456D6">
              <w:rPr>
                <w:sz w:val="22"/>
                <w:szCs w:val="22"/>
              </w:rPr>
              <w:t>makinë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365CB0" w:rsidRPr="002456D6">
              <w:rPr>
                <w:sz w:val="22"/>
                <w:szCs w:val="22"/>
              </w:rPr>
              <w:t>portret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365CB0" w:rsidRPr="002456D6">
              <w:rPr>
                <w:sz w:val="22"/>
                <w:szCs w:val="22"/>
              </w:rPr>
              <w:t>kafshë</w:t>
            </w:r>
            <w:proofErr w:type="spellEnd"/>
            <w:r w:rsidR="00365CB0" w:rsidRPr="002456D6">
              <w:rPr>
                <w:sz w:val="22"/>
                <w:szCs w:val="22"/>
              </w:rPr>
              <w:t>...)</w:t>
            </w:r>
            <w:r w:rsidR="00A73EDF">
              <w:rPr>
                <w:sz w:val="22"/>
                <w:szCs w:val="22"/>
              </w:rPr>
              <w:t xml:space="preserve"> </w:t>
            </w:r>
            <w:r w:rsidR="00365CB0" w:rsidRPr="002456D6">
              <w:rPr>
                <w:sz w:val="22"/>
                <w:szCs w:val="22"/>
              </w:rPr>
              <w:t xml:space="preserve">me </w:t>
            </w:r>
            <w:proofErr w:type="spellStart"/>
            <w:r w:rsidR="00365CB0" w:rsidRPr="002456D6">
              <w:rPr>
                <w:sz w:val="22"/>
                <w:szCs w:val="22"/>
              </w:rPr>
              <w:t>materiale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zgjedhura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; </w:t>
            </w:r>
          </w:p>
          <w:p w14:paraId="4A0DE140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0FC1316" w14:textId="5F1FDC99" w:rsidR="00365CB0" w:rsidRPr="002456D6" w:rsidRDefault="42DE24BC" w:rsidP="42DE24BC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lastRenderedPageBreak/>
              <w:t xml:space="preserve">-Praktikë: Njohja dhe përdorimi i mjeteve të skulpturës me materiale të lehta aplikuese (plastelinë, letra, tekstil, plastikë, patate, gurë të vegjël me strukturë etj.); </w:t>
            </w:r>
          </w:p>
          <w:p w14:paraId="5174FEF8" w14:textId="3854DEE8" w:rsidR="00365CB0" w:rsidRPr="002456D6" w:rsidRDefault="002456D6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njoh</w:t>
            </w:r>
            <w:r w:rsidR="00A73EDF">
              <w:rPr>
                <w:sz w:val="22"/>
                <w:szCs w:val="22"/>
              </w:rPr>
              <w:t>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disa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vepra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arti </w:t>
            </w:r>
            <w:proofErr w:type="spellStart"/>
            <w:r w:rsidR="00365CB0" w:rsidRPr="002456D6">
              <w:rPr>
                <w:sz w:val="22"/>
                <w:szCs w:val="22"/>
              </w:rPr>
              <w:t>që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vizitohen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nga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shumë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njerëz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; </w:t>
            </w:r>
          </w:p>
          <w:p w14:paraId="74D42260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06650FB" w14:textId="2AF82ED8" w:rsidR="00365CB0" w:rsidRPr="002456D6" w:rsidRDefault="002456D6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kuptojë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dhe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tregojë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vendosjen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365CB0" w:rsidRPr="002456D6">
              <w:rPr>
                <w:sz w:val="22"/>
                <w:szCs w:val="22"/>
              </w:rPr>
              <w:t>artit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hapësirë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(p.sh. </w:t>
            </w:r>
            <w:proofErr w:type="spellStart"/>
            <w:r w:rsidR="00365CB0" w:rsidRPr="002456D6">
              <w:rPr>
                <w:sz w:val="22"/>
                <w:szCs w:val="22"/>
              </w:rPr>
              <w:t>bustet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365CB0" w:rsidRPr="002456D6">
              <w:rPr>
                <w:sz w:val="22"/>
                <w:szCs w:val="22"/>
              </w:rPr>
              <w:t>shtatoret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365CB0" w:rsidRPr="002456D6">
              <w:rPr>
                <w:sz w:val="22"/>
                <w:szCs w:val="22"/>
              </w:rPr>
              <w:t>objektet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365CB0" w:rsidRPr="002456D6">
              <w:rPr>
                <w:sz w:val="22"/>
                <w:szCs w:val="22"/>
              </w:rPr>
              <w:t>vjetra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365CB0" w:rsidRPr="002456D6">
              <w:rPr>
                <w:sz w:val="22"/>
                <w:szCs w:val="22"/>
              </w:rPr>
              <w:t>atraksionet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365CB0" w:rsidRPr="002456D6">
              <w:rPr>
                <w:sz w:val="22"/>
                <w:szCs w:val="22"/>
              </w:rPr>
              <w:t>ndryshme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artistike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etj</w:t>
            </w:r>
            <w:proofErr w:type="spellEnd"/>
            <w:r w:rsidR="00365CB0" w:rsidRPr="002456D6">
              <w:rPr>
                <w:sz w:val="22"/>
                <w:szCs w:val="22"/>
              </w:rPr>
              <w:t>.)</w:t>
            </w:r>
            <w:r w:rsidR="00136061" w:rsidRPr="002456D6">
              <w:rPr>
                <w:sz w:val="22"/>
                <w:szCs w:val="22"/>
              </w:rPr>
              <w:t>;</w:t>
            </w:r>
            <w:r w:rsidR="00365CB0" w:rsidRPr="002456D6">
              <w:rPr>
                <w:sz w:val="22"/>
                <w:szCs w:val="22"/>
              </w:rPr>
              <w:t xml:space="preserve"> </w:t>
            </w:r>
          </w:p>
          <w:p w14:paraId="0937B61D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03D5B57" w14:textId="5E57A19E" w:rsidR="00365CB0" w:rsidRPr="002456D6" w:rsidRDefault="002456D6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kuptojë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dhe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dallojë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format </w:t>
            </w:r>
            <w:proofErr w:type="spellStart"/>
            <w:r w:rsidR="00365CB0" w:rsidRPr="002456D6">
              <w:rPr>
                <w:sz w:val="22"/>
                <w:szCs w:val="22"/>
              </w:rPr>
              <w:t>sipas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madhësive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dhe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largësisë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(</w:t>
            </w:r>
            <w:proofErr w:type="spellStart"/>
            <w:r w:rsidR="00365CB0" w:rsidRPr="002456D6">
              <w:rPr>
                <w:sz w:val="22"/>
                <w:szCs w:val="22"/>
              </w:rPr>
              <w:t>perspektiva-iluzioni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i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pamjeve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nga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afër-larg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365CB0" w:rsidRPr="002456D6">
              <w:rPr>
                <w:sz w:val="22"/>
                <w:szCs w:val="22"/>
              </w:rPr>
              <w:t>nga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lart-poshtë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dhe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anasjelltas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); </w:t>
            </w:r>
          </w:p>
          <w:p w14:paraId="3952261E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CE5EE40" w14:textId="62E0164B" w:rsidR="00365CB0" w:rsidRPr="002456D6" w:rsidRDefault="002456D6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dallojë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dhe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demonstrojë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shembuj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për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përbërjen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dhe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strukturën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365CB0" w:rsidRPr="002456D6">
              <w:rPr>
                <w:sz w:val="22"/>
                <w:szCs w:val="22"/>
              </w:rPr>
              <w:t>formave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(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vrazhda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365CB0" w:rsidRPr="002456D6">
              <w:rPr>
                <w:sz w:val="22"/>
                <w:szCs w:val="22"/>
              </w:rPr>
              <w:t>valore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lëmuara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forta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buta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etj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.; </w:t>
            </w:r>
          </w:p>
          <w:p w14:paraId="1F8D0D7D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BF1D853" w14:textId="0E29CFAA" w:rsidR="00365CB0" w:rsidRPr="002456D6" w:rsidRDefault="002456D6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136061" w:rsidRPr="002456D6">
              <w:rPr>
                <w:sz w:val="22"/>
                <w:szCs w:val="22"/>
              </w:rPr>
              <w:t>Të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njoh</w:t>
            </w:r>
            <w:r w:rsidR="00A73EDF">
              <w:rPr>
                <w:sz w:val="22"/>
                <w:szCs w:val="22"/>
              </w:rPr>
              <w:t>ë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tre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skulptorë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të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njohur</w:t>
            </w:r>
            <w:proofErr w:type="spellEnd"/>
            <w:r w:rsidR="00136061" w:rsidRPr="002456D6">
              <w:rPr>
                <w:sz w:val="22"/>
                <w:szCs w:val="22"/>
              </w:rPr>
              <w:t>;</w:t>
            </w:r>
            <w:r w:rsidR="00365CB0" w:rsidRPr="002456D6">
              <w:rPr>
                <w:sz w:val="22"/>
                <w:szCs w:val="22"/>
              </w:rPr>
              <w:t xml:space="preserve"> </w:t>
            </w:r>
          </w:p>
          <w:p w14:paraId="014B3DEB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804E881" w14:textId="75107343" w:rsidR="00365CB0" w:rsidRPr="002456D6" w:rsidRDefault="002456D6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përshkruaj</w:t>
            </w:r>
            <w:r w:rsidR="00A73EDF">
              <w:rPr>
                <w:sz w:val="22"/>
                <w:szCs w:val="22"/>
              </w:rPr>
              <w:t>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bust, </w:t>
            </w:r>
            <w:proofErr w:type="spellStart"/>
            <w:r w:rsidR="00365CB0" w:rsidRPr="002456D6">
              <w:rPr>
                <w:sz w:val="22"/>
                <w:szCs w:val="22"/>
              </w:rPr>
              <w:t>shta</w:t>
            </w:r>
            <w:r w:rsidR="00136061" w:rsidRPr="002456D6">
              <w:rPr>
                <w:sz w:val="22"/>
                <w:szCs w:val="22"/>
              </w:rPr>
              <w:t>tore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apo art </w:t>
            </w:r>
            <w:proofErr w:type="spellStart"/>
            <w:r w:rsidR="00136061" w:rsidRPr="002456D6">
              <w:rPr>
                <w:sz w:val="22"/>
                <w:szCs w:val="22"/>
              </w:rPr>
              <w:t>publik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të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pëlqyer</w:t>
            </w:r>
            <w:proofErr w:type="spellEnd"/>
            <w:r w:rsidR="00136061" w:rsidRPr="002456D6">
              <w:rPr>
                <w:sz w:val="22"/>
                <w:szCs w:val="22"/>
              </w:rPr>
              <w:t>;</w:t>
            </w:r>
          </w:p>
          <w:p w14:paraId="3E931B1E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F587C8C" w14:textId="3CFB79A9" w:rsidR="00365CB0" w:rsidRPr="002456D6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-Të kuptojë artin e shtypit grafik dhe zhvillimin e teknologjisë </w:t>
            </w:r>
            <w:proofErr w:type="spellStart"/>
            <w:r w:rsidRPr="42DE24BC">
              <w:rPr>
                <w:sz w:val="22"/>
                <w:szCs w:val="22"/>
                <w:lang w:val="sq-AL"/>
              </w:rPr>
              <w:t>mediale</w:t>
            </w:r>
            <w:proofErr w:type="spellEnd"/>
            <w:r w:rsidRPr="42DE24BC">
              <w:rPr>
                <w:sz w:val="22"/>
                <w:szCs w:val="22"/>
                <w:lang w:val="sq-AL"/>
              </w:rPr>
              <w:t xml:space="preserve">; </w:t>
            </w:r>
          </w:p>
          <w:p w14:paraId="2C8410F6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0AEDEF9" w14:textId="16770F6E" w:rsidR="00365CB0" w:rsidRPr="002456D6" w:rsidRDefault="002456D6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realizojë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punime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grafike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duke </w:t>
            </w:r>
            <w:proofErr w:type="spellStart"/>
            <w:r w:rsidR="00365CB0" w:rsidRPr="002456D6">
              <w:rPr>
                <w:sz w:val="22"/>
                <w:szCs w:val="22"/>
              </w:rPr>
              <w:t>përdorur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materiale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ndryshme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; </w:t>
            </w:r>
          </w:p>
          <w:p w14:paraId="618B821C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4B37220" w14:textId="1ADC9A12" w:rsidR="00365CB0" w:rsidRPr="002456D6" w:rsidRDefault="002456D6" w:rsidP="00365CB0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bëj</w:t>
            </w:r>
            <w:r w:rsidR="00451187">
              <w:rPr>
                <w:sz w:val="22"/>
                <w:szCs w:val="22"/>
              </w:rPr>
              <w:t>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dy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punime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të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shtypura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nga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format e </w:t>
            </w:r>
            <w:proofErr w:type="spellStart"/>
            <w:r w:rsidR="00365CB0" w:rsidRPr="002456D6">
              <w:rPr>
                <w:sz w:val="22"/>
                <w:szCs w:val="22"/>
              </w:rPr>
              <w:t>gdhendura</w:t>
            </w:r>
            <w:proofErr w:type="spellEnd"/>
            <w:r w:rsidR="00365CB0" w:rsidRPr="002456D6">
              <w:rPr>
                <w:sz w:val="22"/>
                <w:szCs w:val="22"/>
              </w:rPr>
              <w:t>, (</w:t>
            </w:r>
            <w:proofErr w:type="spellStart"/>
            <w:r w:rsidR="00365CB0" w:rsidRPr="002456D6">
              <w:rPr>
                <w:sz w:val="22"/>
                <w:szCs w:val="22"/>
              </w:rPr>
              <w:t>klishe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nga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patatet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365CB0" w:rsidRPr="002456D6">
              <w:rPr>
                <w:sz w:val="22"/>
                <w:szCs w:val="22"/>
              </w:rPr>
              <w:t>tekstilet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365CB0" w:rsidRPr="002456D6">
              <w:rPr>
                <w:sz w:val="22"/>
                <w:szCs w:val="22"/>
              </w:rPr>
              <w:t>monedhat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365CB0" w:rsidRPr="002456D6">
              <w:rPr>
                <w:sz w:val="22"/>
                <w:szCs w:val="22"/>
              </w:rPr>
              <w:t>metalike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365CB0" w:rsidRPr="002456D6">
              <w:rPr>
                <w:sz w:val="22"/>
                <w:szCs w:val="22"/>
              </w:rPr>
              <w:t>enë</w:t>
            </w:r>
            <w:proofErr w:type="spellEnd"/>
            <w:r w:rsidR="00365CB0" w:rsidRPr="002456D6">
              <w:rPr>
                <w:sz w:val="22"/>
                <w:szCs w:val="22"/>
              </w:rPr>
              <w:t xml:space="preserve"> </w:t>
            </w:r>
            <w:r w:rsidR="00136061" w:rsidRPr="002456D6">
              <w:rPr>
                <w:sz w:val="22"/>
                <w:szCs w:val="22"/>
              </w:rPr>
              <w:t xml:space="preserve">apo </w:t>
            </w:r>
            <w:proofErr w:type="spellStart"/>
            <w:r w:rsidR="00136061" w:rsidRPr="002456D6">
              <w:rPr>
                <w:sz w:val="22"/>
                <w:szCs w:val="22"/>
              </w:rPr>
              <w:t>objekte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të</w:t>
            </w:r>
            <w:proofErr w:type="spellEnd"/>
            <w:r w:rsidR="00136061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136061" w:rsidRPr="002456D6">
              <w:rPr>
                <w:sz w:val="22"/>
                <w:szCs w:val="22"/>
              </w:rPr>
              <w:t>tjera</w:t>
            </w:r>
            <w:proofErr w:type="spellEnd"/>
            <w:r w:rsidR="00136061" w:rsidRPr="002456D6">
              <w:rPr>
                <w:sz w:val="22"/>
                <w:szCs w:val="22"/>
              </w:rPr>
              <w:t>);</w:t>
            </w:r>
            <w:r w:rsidR="00365CB0" w:rsidRPr="002456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436AA" w14:textId="0E38C4B9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lastRenderedPageBreak/>
              <w:t xml:space="preserve">17. </w:t>
            </w:r>
            <w:proofErr w:type="spellStart"/>
            <w:r w:rsidR="009F499B" w:rsidRPr="002456D6">
              <w:t>Ushtrime</w:t>
            </w:r>
            <w:proofErr w:type="spellEnd"/>
            <w:r w:rsidR="009F499B" w:rsidRPr="002456D6">
              <w:t xml:space="preserve"> </w:t>
            </w:r>
            <w:proofErr w:type="spellStart"/>
            <w:r w:rsidR="009F499B" w:rsidRPr="002456D6">
              <w:t>kreative</w:t>
            </w:r>
            <w:proofErr w:type="spellEnd"/>
            <w:r w:rsidR="009F499B" w:rsidRPr="002456D6">
              <w:t xml:space="preserve"> </w:t>
            </w:r>
            <w:proofErr w:type="spellStart"/>
            <w:r w:rsidR="009F499B" w:rsidRPr="002456D6">
              <w:t>sipas</w:t>
            </w:r>
            <w:proofErr w:type="spellEnd"/>
            <w:r w:rsidR="009F499B" w:rsidRPr="002456D6">
              <w:t xml:space="preserve"> </w:t>
            </w:r>
            <w:proofErr w:type="spellStart"/>
            <w:r w:rsidR="009F499B" w:rsidRPr="002456D6">
              <w:t>shembujve</w:t>
            </w:r>
            <w:proofErr w:type="spellEnd"/>
            <w:r w:rsidR="00451187">
              <w:t>,</w:t>
            </w:r>
            <w:r w:rsidR="009F499B" w:rsidRPr="002456D6">
              <w:t xml:space="preserve"> fq.42, 43</w:t>
            </w:r>
          </w:p>
          <w:p w14:paraId="193D57FC" w14:textId="77777777" w:rsidR="00D63CE2" w:rsidRPr="002456D6" w:rsidRDefault="00D63CE2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BF45772" w14:textId="32DFB4EA" w:rsidR="00DE0B24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</w:rPr>
            </w:pPr>
            <w:r w:rsidRPr="002456D6">
              <w:t xml:space="preserve">18. </w:t>
            </w:r>
            <w:proofErr w:type="spellStart"/>
            <w:r w:rsidR="009F499B" w:rsidRPr="002456D6">
              <w:rPr>
                <w:bCs/>
                <w:color w:val="auto"/>
              </w:rPr>
              <w:t>Relacioni</w:t>
            </w:r>
            <w:proofErr w:type="spellEnd"/>
            <w:r w:rsidR="009F499B" w:rsidRPr="002456D6">
              <w:rPr>
                <w:bCs/>
                <w:color w:val="auto"/>
              </w:rPr>
              <w:t xml:space="preserve"> art-</w:t>
            </w:r>
            <w:proofErr w:type="spellStart"/>
            <w:r w:rsidR="009F499B" w:rsidRPr="002456D6">
              <w:rPr>
                <w:bCs/>
                <w:color w:val="auto"/>
              </w:rPr>
              <w:t>shoqëri</w:t>
            </w:r>
            <w:proofErr w:type="spellEnd"/>
            <w:r w:rsidR="00451187">
              <w:rPr>
                <w:bCs/>
                <w:color w:val="auto"/>
              </w:rPr>
              <w:t>,</w:t>
            </w:r>
            <w:r w:rsidR="009F499B" w:rsidRPr="002456D6">
              <w:rPr>
                <w:bCs/>
                <w:color w:val="auto"/>
              </w:rPr>
              <w:t xml:space="preserve"> fq.44</w:t>
            </w:r>
          </w:p>
          <w:p w14:paraId="616521D5" w14:textId="77777777" w:rsidR="00D63CE2" w:rsidRPr="002456D6" w:rsidRDefault="00D63CE2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1F24BE3" w14:textId="4AF454A2" w:rsidR="009F499B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19. 17 </w:t>
            </w:r>
            <w:proofErr w:type="spellStart"/>
            <w:r w:rsidRPr="002456D6">
              <w:t>Shkurti</w:t>
            </w:r>
            <w:proofErr w:type="spellEnd"/>
            <w:r w:rsidRPr="002456D6">
              <w:t xml:space="preserve">- </w:t>
            </w:r>
            <w:proofErr w:type="spellStart"/>
            <w:r w:rsidRPr="002456D6">
              <w:t>Flamuri</w:t>
            </w:r>
            <w:proofErr w:type="spellEnd"/>
            <w:r w:rsidRPr="002456D6">
              <w:t xml:space="preserve"> (</w:t>
            </w:r>
            <w:proofErr w:type="spellStart"/>
            <w:r w:rsidRPr="002456D6">
              <w:t>kontrast</w:t>
            </w:r>
            <w:proofErr w:type="spellEnd"/>
            <w:r w:rsidRPr="002456D6">
              <w:t xml:space="preserve">) </w:t>
            </w:r>
          </w:p>
          <w:p w14:paraId="7FCFC68F" w14:textId="77777777" w:rsidR="00D63CE2" w:rsidRPr="002456D6" w:rsidRDefault="00D63CE2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A90BEC7" w14:textId="676FD70F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20. Arti </w:t>
            </w:r>
            <w:proofErr w:type="spellStart"/>
            <w:r w:rsidRPr="002456D6">
              <w:t>tredimensional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i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skulpturës</w:t>
            </w:r>
            <w:proofErr w:type="spellEnd"/>
            <w:r w:rsidRPr="002456D6">
              <w:t>, fq.</w:t>
            </w:r>
            <w:r w:rsidR="00DE0B24" w:rsidRPr="002456D6">
              <w:t>46</w:t>
            </w:r>
            <w:r w:rsidRPr="002456D6">
              <w:t xml:space="preserve"> </w:t>
            </w:r>
          </w:p>
          <w:p w14:paraId="61016883" w14:textId="77777777" w:rsidR="00D63CE2" w:rsidRPr="002456D6" w:rsidRDefault="00D63CE2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A5FA4FE" w14:textId="28CDADC4" w:rsidR="009F499B" w:rsidRPr="002456D6" w:rsidRDefault="009F499B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456D6">
              <w:lastRenderedPageBreak/>
              <w:t xml:space="preserve">21. </w:t>
            </w:r>
            <w:r w:rsidRPr="002456D6">
              <w:rPr>
                <w:bCs/>
              </w:rPr>
              <w:t xml:space="preserve">Format </w:t>
            </w:r>
            <w:proofErr w:type="spellStart"/>
            <w:r w:rsidRPr="002456D6">
              <w:rPr>
                <w:bCs/>
              </w:rPr>
              <w:t>natyrore</w:t>
            </w:r>
            <w:proofErr w:type="spellEnd"/>
            <w:r w:rsidRPr="002456D6">
              <w:rPr>
                <w:bCs/>
              </w:rPr>
              <w:t xml:space="preserve"> </w:t>
            </w:r>
            <w:proofErr w:type="spellStart"/>
            <w:r w:rsidRPr="002456D6">
              <w:rPr>
                <w:bCs/>
              </w:rPr>
              <w:t>dhe</w:t>
            </w:r>
            <w:proofErr w:type="spellEnd"/>
            <w:r w:rsidRPr="002456D6">
              <w:rPr>
                <w:bCs/>
              </w:rPr>
              <w:t xml:space="preserve"> </w:t>
            </w:r>
            <w:proofErr w:type="spellStart"/>
            <w:r w:rsidRPr="002456D6">
              <w:rPr>
                <w:bCs/>
              </w:rPr>
              <w:t>ato</w:t>
            </w:r>
            <w:proofErr w:type="spellEnd"/>
            <w:r w:rsidRPr="002456D6">
              <w:rPr>
                <w:bCs/>
              </w:rPr>
              <w:t xml:space="preserve"> </w:t>
            </w:r>
            <w:proofErr w:type="spellStart"/>
            <w:r w:rsidRPr="002456D6">
              <w:rPr>
                <w:bCs/>
              </w:rPr>
              <w:t>të</w:t>
            </w:r>
            <w:proofErr w:type="spellEnd"/>
            <w:r w:rsidRPr="002456D6">
              <w:rPr>
                <w:bCs/>
              </w:rPr>
              <w:t xml:space="preserve"> </w:t>
            </w:r>
            <w:proofErr w:type="spellStart"/>
            <w:r w:rsidRPr="002456D6">
              <w:rPr>
                <w:bCs/>
              </w:rPr>
              <w:t>ndërtuara</w:t>
            </w:r>
            <w:proofErr w:type="spellEnd"/>
            <w:r w:rsidR="00451187">
              <w:rPr>
                <w:bCs/>
              </w:rPr>
              <w:t>,</w:t>
            </w:r>
            <w:r w:rsidRPr="002456D6">
              <w:rPr>
                <w:bCs/>
              </w:rPr>
              <w:t xml:space="preserve"> fq.47</w:t>
            </w:r>
          </w:p>
          <w:p w14:paraId="0E136081" w14:textId="77777777" w:rsidR="00D63CE2" w:rsidRPr="002456D6" w:rsidRDefault="00D63CE2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B9DA1B1" w14:textId="75375563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22. </w:t>
            </w:r>
            <w:proofErr w:type="spellStart"/>
            <w:r w:rsidRPr="002456D6">
              <w:t>Materialet</w:t>
            </w:r>
            <w:proofErr w:type="spellEnd"/>
            <w:r w:rsidRPr="002456D6">
              <w:t xml:space="preserve"> e </w:t>
            </w:r>
            <w:proofErr w:type="spellStart"/>
            <w:r w:rsidRPr="002456D6">
              <w:t>skulpturës</w:t>
            </w:r>
            <w:proofErr w:type="spellEnd"/>
            <w:r w:rsidRPr="002456D6">
              <w:t>, fq</w:t>
            </w:r>
            <w:r w:rsidR="009F499B" w:rsidRPr="002456D6">
              <w:t>.48</w:t>
            </w:r>
            <w:r w:rsidRPr="002456D6">
              <w:t xml:space="preserve"> </w:t>
            </w:r>
          </w:p>
          <w:p w14:paraId="1869F275" w14:textId="77777777" w:rsidR="00D63CE2" w:rsidRPr="002456D6" w:rsidRDefault="00D63CE2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950BC65" w14:textId="75900C58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23. </w:t>
            </w:r>
            <w:r w:rsidR="009F499B" w:rsidRPr="002456D6">
              <w:t xml:space="preserve">Forma </w:t>
            </w:r>
            <w:proofErr w:type="spellStart"/>
            <w:r w:rsidR="009F499B" w:rsidRPr="002456D6">
              <w:t>dhe</w:t>
            </w:r>
            <w:proofErr w:type="spellEnd"/>
            <w:r w:rsidR="009F499B" w:rsidRPr="002456D6">
              <w:t xml:space="preserve"> </w:t>
            </w:r>
            <w:proofErr w:type="spellStart"/>
            <w:r w:rsidR="009F499B" w:rsidRPr="002456D6">
              <w:t>struktura</w:t>
            </w:r>
            <w:proofErr w:type="spellEnd"/>
            <w:r w:rsidR="009F499B" w:rsidRPr="002456D6">
              <w:t xml:space="preserve"> e </w:t>
            </w:r>
            <w:proofErr w:type="spellStart"/>
            <w:r w:rsidR="009F499B" w:rsidRPr="002456D6">
              <w:t>objekteve</w:t>
            </w:r>
            <w:proofErr w:type="spellEnd"/>
            <w:r w:rsidR="009F499B" w:rsidRPr="002456D6">
              <w:t xml:space="preserve"> – </w:t>
            </w:r>
            <w:proofErr w:type="spellStart"/>
            <w:r w:rsidR="009F499B" w:rsidRPr="002456D6">
              <w:t>Ushtrime</w:t>
            </w:r>
            <w:proofErr w:type="spellEnd"/>
            <w:r w:rsidR="009F499B" w:rsidRPr="002456D6">
              <w:t xml:space="preserve"> </w:t>
            </w:r>
            <w:proofErr w:type="spellStart"/>
            <w:r w:rsidR="009F499B" w:rsidRPr="002456D6">
              <w:t>kreative</w:t>
            </w:r>
            <w:proofErr w:type="spellEnd"/>
            <w:r w:rsidR="009F499B" w:rsidRPr="002456D6">
              <w:t xml:space="preserve"> </w:t>
            </w:r>
            <w:proofErr w:type="spellStart"/>
            <w:r w:rsidR="009F499B" w:rsidRPr="002456D6">
              <w:t>sipas</w:t>
            </w:r>
            <w:proofErr w:type="spellEnd"/>
            <w:r w:rsidR="009F499B" w:rsidRPr="002456D6">
              <w:t xml:space="preserve"> </w:t>
            </w:r>
            <w:proofErr w:type="spellStart"/>
            <w:r w:rsidR="009F499B" w:rsidRPr="002456D6">
              <w:t>shembujve</w:t>
            </w:r>
            <w:proofErr w:type="spellEnd"/>
            <w:r w:rsidR="00451187">
              <w:t>,</w:t>
            </w:r>
            <w:r w:rsidRPr="002456D6">
              <w:t xml:space="preserve"> fq.</w:t>
            </w:r>
            <w:r w:rsidR="009F499B" w:rsidRPr="002456D6">
              <w:t>49, 50</w:t>
            </w:r>
          </w:p>
          <w:p w14:paraId="338731D2" w14:textId="77777777" w:rsidR="00D63CE2" w:rsidRPr="002456D6" w:rsidRDefault="00D63CE2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9585845" w14:textId="66526585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24. </w:t>
            </w:r>
            <w:proofErr w:type="spellStart"/>
            <w:r w:rsidR="009F499B" w:rsidRPr="002456D6">
              <w:rPr>
                <w:bCs/>
              </w:rPr>
              <w:t>Galeria</w:t>
            </w:r>
            <w:proofErr w:type="spellEnd"/>
            <w:r w:rsidR="009F499B" w:rsidRPr="002456D6">
              <w:rPr>
                <w:bCs/>
              </w:rPr>
              <w:t xml:space="preserve"> e </w:t>
            </w:r>
            <w:proofErr w:type="spellStart"/>
            <w:r w:rsidR="009F499B" w:rsidRPr="002456D6">
              <w:rPr>
                <w:bCs/>
              </w:rPr>
              <w:t>artistëve</w:t>
            </w:r>
            <w:proofErr w:type="spellEnd"/>
            <w:r w:rsidR="009F499B" w:rsidRPr="002456D6">
              <w:rPr>
                <w:bCs/>
              </w:rPr>
              <w:t xml:space="preserve"> </w:t>
            </w:r>
            <w:proofErr w:type="spellStart"/>
            <w:r w:rsidR="009F499B" w:rsidRPr="002456D6">
              <w:rPr>
                <w:bCs/>
              </w:rPr>
              <w:t>të</w:t>
            </w:r>
            <w:proofErr w:type="spellEnd"/>
            <w:r w:rsidR="009F499B" w:rsidRPr="002456D6">
              <w:rPr>
                <w:bCs/>
              </w:rPr>
              <w:t xml:space="preserve"> </w:t>
            </w:r>
            <w:proofErr w:type="spellStart"/>
            <w:r w:rsidR="009F499B" w:rsidRPr="002456D6">
              <w:rPr>
                <w:bCs/>
              </w:rPr>
              <w:t>rinj</w:t>
            </w:r>
            <w:proofErr w:type="spellEnd"/>
            <w:r w:rsidR="009F499B" w:rsidRPr="002456D6">
              <w:rPr>
                <w:bCs/>
              </w:rPr>
              <w:t xml:space="preserve"> –</w:t>
            </w:r>
            <w:r w:rsidR="009F499B" w:rsidRPr="002456D6">
              <w:t xml:space="preserve"> </w:t>
            </w:r>
            <w:proofErr w:type="spellStart"/>
            <w:r w:rsidR="009F499B" w:rsidRPr="002456D6">
              <w:t>Ushtrime</w:t>
            </w:r>
            <w:proofErr w:type="spellEnd"/>
            <w:r w:rsidR="009F499B" w:rsidRPr="002456D6">
              <w:t xml:space="preserve"> </w:t>
            </w:r>
            <w:proofErr w:type="spellStart"/>
            <w:r w:rsidR="009F499B" w:rsidRPr="002456D6">
              <w:t>kreative</w:t>
            </w:r>
            <w:proofErr w:type="spellEnd"/>
            <w:r w:rsidR="009F499B" w:rsidRPr="002456D6">
              <w:t xml:space="preserve"> </w:t>
            </w:r>
            <w:proofErr w:type="spellStart"/>
            <w:r w:rsidR="009F499B" w:rsidRPr="002456D6">
              <w:t>sipas</w:t>
            </w:r>
            <w:proofErr w:type="spellEnd"/>
            <w:r w:rsidR="009F499B" w:rsidRPr="002456D6">
              <w:t xml:space="preserve"> </w:t>
            </w:r>
            <w:proofErr w:type="spellStart"/>
            <w:r w:rsidR="009F499B" w:rsidRPr="002456D6">
              <w:t>shembujve</w:t>
            </w:r>
            <w:proofErr w:type="spellEnd"/>
            <w:r w:rsidR="009F499B" w:rsidRPr="002456D6">
              <w:t xml:space="preserve"> fq.51,52</w:t>
            </w:r>
          </w:p>
          <w:p w14:paraId="648F0B6C" w14:textId="77777777" w:rsidR="00D63CE2" w:rsidRPr="002456D6" w:rsidRDefault="00D63CE2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D3EFFEC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25. </w:t>
            </w:r>
            <w:proofErr w:type="spellStart"/>
            <w:r w:rsidRPr="002456D6">
              <w:t>Vlerësim</w:t>
            </w:r>
            <w:proofErr w:type="spellEnd"/>
            <w:r w:rsidRPr="002456D6">
              <w:t xml:space="preserve"> </w:t>
            </w:r>
          </w:p>
          <w:p w14:paraId="5EB608AC" w14:textId="77777777" w:rsidR="00D63CE2" w:rsidRPr="002456D6" w:rsidRDefault="00D63CE2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CE72116" w14:textId="32368B7F" w:rsidR="00D63CE2" w:rsidRPr="002456D6" w:rsidRDefault="00D63CE2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26. Arti </w:t>
            </w:r>
            <w:proofErr w:type="spellStart"/>
            <w:r w:rsidRPr="002456D6">
              <w:t>i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shtypit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grafik</w:t>
            </w:r>
            <w:proofErr w:type="spellEnd"/>
            <w:r w:rsidR="00451187">
              <w:t>,</w:t>
            </w:r>
            <w:r w:rsidRPr="002456D6">
              <w:t xml:space="preserve"> fq.54</w:t>
            </w:r>
          </w:p>
          <w:p w14:paraId="0877918B" w14:textId="77777777" w:rsidR="00D63CE2" w:rsidRPr="002456D6" w:rsidRDefault="00D63CE2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9EF9E2F" w14:textId="719266F8" w:rsidR="00D63CE2" w:rsidRPr="002456D6" w:rsidRDefault="00D63CE2" w:rsidP="00D63CE2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-BoldMT" w:eastAsiaTheme="minorHAnsi" w:hAnsi="Arial-BoldMT" w:cs="Arial-BoldMT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456D6">
              <w:rPr>
                <w:sz w:val="24"/>
                <w:szCs w:val="24"/>
              </w:rPr>
              <w:t xml:space="preserve">27. </w:t>
            </w:r>
            <w:proofErr w:type="spellStart"/>
            <w:r w:rsidRPr="002456D6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/>
              </w:rPr>
              <w:t>Gjurmët</w:t>
            </w:r>
            <w:proofErr w:type="spellEnd"/>
            <w:r w:rsidRPr="002456D6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2456D6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/>
              </w:rPr>
              <w:t>shtypit</w:t>
            </w:r>
            <w:proofErr w:type="spellEnd"/>
            <w:r w:rsidRPr="002456D6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–</w:t>
            </w:r>
            <w:proofErr w:type="spellStart"/>
            <w:r w:rsidRPr="002456D6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/>
              </w:rPr>
              <w:t>Grafika</w:t>
            </w:r>
            <w:proofErr w:type="spellEnd"/>
            <w:r w:rsidRPr="002456D6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2456D6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2456D6">
              <w:rPr>
                <w:rFonts w:ascii="Times New Roman" w:hAnsi="Times New Roman" w:cs="Times New Roman"/>
                <w:sz w:val="24"/>
                <w:szCs w:val="24"/>
              </w:rPr>
              <w:t xml:space="preserve"> Ushtrime kreative sipas shembujve</w:t>
            </w:r>
            <w:r w:rsidR="004511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45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6D6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/>
              </w:rPr>
              <w:t>fq.55, 56</w:t>
            </w:r>
          </w:p>
          <w:p w14:paraId="6C3FA914" w14:textId="189437E2" w:rsidR="00D63CE2" w:rsidRPr="002456D6" w:rsidRDefault="00D63CE2" w:rsidP="00D63CE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rPr>
                <w:rFonts w:ascii="Geometric415BT-BlackA" w:hAnsi="Geometric415BT-BlackA" w:cs="Geometric415BT-BlackA"/>
                <w:color w:val="FFFFFF"/>
              </w:rPr>
              <w:t>55</w:t>
            </w:r>
          </w:p>
          <w:p w14:paraId="508E5BFF" w14:textId="77777777" w:rsidR="00D63CE2" w:rsidRPr="002456D6" w:rsidRDefault="00D63CE2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0874B67" w14:textId="77777777" w:rsidR="00D63CE2" w:rsidRPr="002456D6" w:rsidRDefault="00D63CE2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16496CB" w14:textId="77777777" w:rsidR="00D63CE2" w:rsidRPr="002456D6" w:rsidRDefault="00D63CE2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32DFE88" w14:textId="77777777" w:rsidR="00970EBD" w:rsidRPr="002456D6" w:rsidRDefault="00970EBD" w:rsidP="00D63CE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8A7722" w14:textId="5E05B799" w:rsidR="00970EBD" w:rsidRPr="00115E15" w:rsidRDefault="00365CB0" w:rsidP="00365C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  <w:r w:rsidR="00970EBD" w:rsidRPr="00115E15">
              <w:rPr>
                <w:rFonts w:ascii="Times New Roman" w:hAnsi="Times New Roman" w:cs="Times New Roman"/>
              </w:rPr>
              <w:t xml:space="preserve"> orë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04117" w14:textId="77777777" w:rsidR="00365CB0" w:rsidRPr="002456D6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Mësimdhënia dhe të nxënët të bazuar në kompetenca </w:t>
            </w:r>
          </w:p>
          <w:p w14:paraId="1C61633E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00E0DB0" w14:textId="77777777" w:rsidR="00365CB0" w:rsidRPr="002456D6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Mësimdhënia dhe të nxënët e integruar </w:t>
            </w:r>
          </w:p>
          <w:p w14:paraId="5F290243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62FD5DC" w14:textId="45E25A91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2456D6">
              <w:rPr>
                <w:sz w:val="22"/>
                <w:szCs w:val="22"/>
              </w:rPr>
              <w:t>Mësimdhëni</w:t>
            </w:r>
            <w:r w:rsidR="00451187">
              <w:rPr>
                <w:sz w:val="22"/>
                <w:szCs w:val="22"/>
              </w:rPr>
              <w:t>e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dhe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nxënie</w:t>
            </w:r>
            <w:proofErr w:type="spellEnd"/>
            <w:r w:rsidRPr="002456D6">
              <w:rPr>
                <w:sz w:val="22"/>
                <w:szCs w:val="22"/>
              </w:rPr>
              <w:t xml:space="preserve"> me </w:t>
            </w:r>
            <w:proofErr w:type="spellStart"/>
            <w:r w:rsidRPr="002456D6">
              <w:rPr>
                <w:sz w:val="22"/>
                <w:szCs w:val="22"/>
              </w:rPr>
              <w:lastRenderedPageBreak/>
              <w:t>nxënësin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në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qendër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</w:p>
          <w:p w14:paraId="43489BC8" w14:textId="77777777" w:rsidR="00365CB0" w:rsidRPr="002456D6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9091105" w14:textId="57046C53" w:rsidR="00970EBD" w:rsidRPr="002456D6" w:rsidRDefault="42DE24BC" w:rsidP="42DE24BC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Mësimdhënia dhe të nxënët e diferencuar </w:t>
            </w:r>
          </w:p>
          <w:p w14:paraId="3BDEB31A" w14:textId="77777777" w:rsidR="00970EBD" w:rsidRPr="002456D6" w:rsidRDefault="00970EBD" w:rsidP="00365C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456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E6044" w14:textId="58929074" w:rsidR="00365CB0" w:rsidRPr="00365CB0" w:rsidRDefault="00365CB0" w:rsidP="00365C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5CB0">
              <w:rPr>
                <w:rFonts w:ascii="Times New Roman" w:hAnsi="Times New Roman" w:cs="Times New Roman"/>
              </w:rPr>
              <w:lastRenderedPageBreak/>
              <w:t xml:space="preserve">Vlerësim i vazhdueshëm </w:t>
            </w:r>
          </w:p>
          <w:p w14:paraId="09BC9606" w14:textId="77777777" w:rsidR="00365CB0" w:rsidRDefault="00365CB0" w:rsidP="00365C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5CB0">
              <w:rPr>
                <w:rFonts w:ascii="Times New Roman" w:hAnsi="Times New Roman" w:cs="Times New Roman"/>
              </w:rPr>
              <w:t xml:space="preserve">Vlerësim përmbledhës </w:t>
            </w:r>
          </w:p>
          <w:p w14:paraId="6989AE74" w14:textId="17B94073" w:rsidR="00970EBD" w:rsidRPr="00365CB0" w:rsidRDefault="00365CB0" w:rsidP="00365C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5CB0">
              <w:rPr>
                <w:rFonts w:ascii="Times New Roman" w:hAnsi="Times New Roman" w:cs="Times New Roman"/>
              </w:rPr>
              <w:t xml:space="preserve">(Vendos instrumentet)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B3BE32" w14:textId="77777777" w:rsidR="00365CB0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Gjuha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shqipe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3B121096" w14:textId="77777777" w:rsidR="00365CB0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54C5548" w14:textId="4CC11607" w:rsidR="00365CB0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Matematikë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3F131D4A" w14:textId="77777777" w:rsidR="00365CB0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B576EB5" w14:textId="77777777" w:rsidR="00365CB0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Shoqëria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mjedisi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3DF8E633" w14:textId="77777777" w:rsidR="00365CB0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C70824C" w14:textId="443EF2E4" w:rsidR="00365CB0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Shkathtësi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për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jetë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10A41669" w14:textId="77777777" w:rsidR="00365CB0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34380F7" w14:textId="77777777" w:rsidR="00365CB0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42DE24BC">
              <w:rPr>
                <w:b/>
                <w:bCs/>
                <w:sz w:val="22"/>
                <w:szCs w:val="22"/>
                <w:lang w:val="sq-AL"/>
              </w:rPr>
              <w:lastRenderedPageBreak/>
              <w:t xml:space="preserve">Çështjet </w:t>
            </w:r>
            <w:proofErr w:type="spellStart"/>
            <w:r w:rsidRPr="42DE24BC">
              <w:rPr>
                <w:b/>
                <w:bCs/>
                <w:sz w:val="22"/>
                <w:szCs w:val="22"/>
                <w:lang w:val="sq-AL"/>
              </w:rPr>
              <w:t>ndërkurri</w:t>
            </w:r>
            <w:proofErr w:type="spellEnd"/>
            <w:r w:rsidRPr="42DE24BC">
              <w:rPr>
                <w:b/>
                <w:bCs/>
                <w:sz w:val="22"/>
                <w:szCs w:val="22"/>
                <w:lang w:val="sq-AL"/>
              </w:rPr>
              <w:t xml:space="preserve">- kulare: </w:t>
            </w:r>
          </w:p>
          <w:p w14:paraId="2676E49C" w14:textId="77777777" w:rsidR="00365CB0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1F69951" w14:textId="77BE8505" w:rsidR="00970EBD" w:rsidRPr="00115E15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Arsimi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për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zhvillim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qëndrueshëm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42C90" w14:textId="77777777" w:rsidR="00365CB0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“</w:t>
            </w:r>
            <w:proofErr w:type="spellStart"/>
            <w:r>
              <w:rPr>
                <w:sz w:val="18"/>
                <w:szCs w:val="18"/>
              </w:rPr>
              <w:t>Edukatë</w:t>
            </w:r>
            <w:proofErr w:type="spellEnd"/>
            <w:r>
              <w:rPr>
                <w:sz w:val="18"/>
                <w:szCs w:val="18"/>
              </w:rPr>
              <w:t xml:space="preserve"> figurative 4” </w:t>
            </w:r>
          </w:p>
          <w:p w14:paraId="552E8B4D" w14:textId="77777777" w:rsidR="00365CB0" w:rsidRDefault="00365CB0" w:rsidP="00365C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4C6497F5" w14:textId="2B45BD55" w:rsidR="00970EBD" w:rsidRPr="00115E15" w:rsidRDefault="00970EBD" w:rsidP="00365C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B8407EE" w14:textId="006C29AC" w:rsidR="00970EBD" w:rsidRDefault="00970EBD" w:rsidP="00365CB0"/>
    <w:p w14:paraId="66214FE9" w14:textId="77777777" w:rsidR="002456D6" w:rsidRDefault="002456D6" w:rsidP="00365CB0"/>
    <w:p w14:paraId="270398C1" w14:textId="77777777" w:rsidR="002456D6" w:rsidRDefault="002456D6" w:rsidP="00365CB0"/>
    <w:p w14:paraId="5007E84C" w14:textId="77777777" w:rsidR="002456D6" w:rsidRDefault="002456D6" w:rsidP="00365CB0"/>
    <w:p w14:paraId="5A6790B0" w14:textId="77777777" w:rsidR="002456D6" w:rsidRDefault="002456D6" w:rsidP="00365CB0"/>
    <w:p w14:paraId="52268B0D" w14:textId="77777777" w:rsidR="002456D6" w:rsidRDefault="002456D6" w:rsidP="00365CB0"/>
    <w:p w14:paraId="7E9D1BFE" w14:textId="77777777" w:rsidR="007151F2" w:rsidRDefault="007151F2" w:rsidP="00365CB0"/>
    <w:p w14:paraId="1C917A47" w14:textId="77777777" w:rsidR="007151F2" w:rsidRDefault="007151F2" w:rsidP="00365CB0"/>
    <w:p w14:paraId="2BB146C5" w14:textId="77777777" w:rsidR="002456D6" w:rsidRDefault="002456D6" w:rsidP="00365CB0"/>
    <w:p w14:paraId="4AF4AD43" w14:textId="77777777" w:rsidR="002456D6" w:rsidRDefault="002456D6" w:rsidP="00365CB0"/>
    <w:p w14:paraId="27A7B7F0" w14:textId="77777777" w:rsidR="002456D6" w:rsidRDefault="002456D6" w:rsidP="00365CB0"/>
    <w:p w14:paraId="6848286F" w14:textId="77777777" w:rsidR="002456D6" w:rsidRDefault="002456D6" w:rsidP="00365CB0"/>
    <w:p w14:paraId="334417A5" w14:textId="77777777" w:rsidR="002456D6" w:rsidRDefault="002456D6" w:rsidP="00365CB0"/>
    <w:p w14:paraId="564BEF4E" w14:textId="77777777" w:rsidR="002456D6" w:rsidRDefault="002456D6" w:rsidP="00365CB0"/>
    <w:tbl>
      <w:tblPr>
        <w:tblStyle w:val="MediumGrid1-Accent6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960"/>
      </w:tblGrid>
      <w:tr w:rsidR="00970EBD" w14:paraId="7102CA92" w14:textId="77777777" w:rsidTr="42DE2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65C41819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PLANI DYMUJOR/TREMUJOR: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2EDD7770" w14:textId="4B04F8EC" w:rsidR="00970EBD" w:rsidRPr="007151F2" w:rsidRDefault="00970EBD" w:rsidP="00970EB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/>
                <w:sz w:val="26"/>
              </w:rPr>
              <w:t xml:space="preserve">PRILL–MAJ–QERSHOR </w:t>
            </w:r>
          </w:p>
        </w:tc>
        <w:tc>
          <w:tcPr>
            <w:tcW w:w="4590" w:type="dxa"/>
            <w:gridSpan w:val="4"/>
            <w:vMerge w:val="restart"/>
            <w:shd w:val="clear" w:color="auto" w:fill="FFFFFF" w:themeFill="background1"/>
          </w:tcPr>
          <w:p w14:paraId="013BBCF0" w14:textId="77777777" w:rsidR="00970EBD" w:rsidRDefault="00970EBD" w:rsidP="00365CB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6BCBEDF8" w14:textId="77777777" w:rsidR="00970EBD" w:rsidRDefault="00970EBD" w:rsidP="00365CB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09753870" w14:textId="77777777" w:rsidR="00970EBD" w:rsidRDefault="00970EBD" w:rsidP="00365CB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970EBD" w14:paraId="1D618F8A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1322317D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21D131FF" w14:textId="77777777" w:rsidR="00970EBD" w:rsidRPr="007151F2" w:rsidRDefault="00970EBD" w:rsidP="00365CB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/>
                <w:b/>
                <w:sz w:val="26"/>
              </w:rPr>
              <w:t>ARTET</w:t>
            </w:r>
          </w:p>
        </w:tc>
        <w:tc>
          <w:tcPr>
            <w:tcW w:w="4590" w:type="dxa"/>
            <w:gridSpan w:val="4"/>
            <w:vMerge/>
          </w:tcPr>
          <w:p w14:paraId="7177D634" w14:textId="77777777" w:rsidR="00970EBD" w:rsidRDefault="00970EBD" w:rsidP="00365CB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EBD" w14:paraId="07728D3B" w14:textId="77777777" w:rsidTr="42DE2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42CC6458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36325B30" w14:textId="77777777" w:rsidR="00970EBD" w:rsidRPr="007151F2" w:rsidRDefault="00970EBD" w:rsidP="00365CB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EDUKATË FIGURATIVE</w:t>
            </w:r>
          </w:p>
        </w:tc>
        <w:tc>
          <w:tcPr>
            <w:tcW w:w="4590" w:type="dxa"/>
            <w:gridSpan w:val="4"/>
            <w:vMerge/>
          </w:tcPr>
          <w:p w14:paraId="44E10466" w14:textId="77777777" w:rsidR="00970EBD" w:rsidRDefault="00970EBD" w:rsidP="00365CB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EBD" w14:paraId="3FAB1C0E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50A0D18C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4493BBC7" w14:textId="6391D793" w:rsidR="00970EBD" w:rsidRPr="007151F2" w:rsidRDefault="00970EBD" w:rsidP="00365CB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/>
                <w:b/>
                <w:w w:val="99"/>
                <w:sz w:val="26"/>
              </w:rPr>
              <w:t xml:space="preserve"> IV</w:t>
            </w:r>
          </w:p>
        </w:tc>
        <w:tc>
          <w:tcPr>
            <w:tcW w:w="4590" w:type="dxa"/>
            <w:gridSpan w:val="4"/>
            <w:vMerge/>
          </w:tcPr>
          <w:p w14:paraId="7297ABEA" w14:textId="77777777" w:rsidR="00970EBD" w:rsidRDefault="00970EBD" w:rsidP="00365CB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EBD" w14:paraId="3CD2B6EE" w14:textId="77777777" w:rsidTr="42DE2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22601C3B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5C27C06D" w14:textId="77777777" w:rsidR="00970EBD" w:rsidRPr="007151F2" w:rsidRDefault="00970EBD" w:rsidP="00365CB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51F2">
              <w:rPr>
                <w:rFonts w:ascii="Times New Roman" w:eastAsia="Times New Roman" w:hAnsi="Times New Roman"/>
                <w:b/>
                <w:sz w:val="26"/>
              </w:rPr>
              <w:t>2024/25</w:t>
            </w:r>
          </w:p>
        </w:tc>
        <w:tc>
          <w:tcPr>
            <w:tcW w:w="4590" w:type="dxa"/>
            <w:gridSpan w:val="4"/>
            <w:vMerge/>
          </w:tcPr>
          <w:p w14:paraId="7C0DE9E3" w14:textId="77777777" w:rsidR="00970EBD" w:rsidRDefault="00970EBD" w:rsidP="00365CB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EBD" w14:paraId="32AF485C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AC09FE6" w14:textId="77777777" w:rsidR="00970EBD" w:rsidRPr="007151F2" w:rsidRDefault="00970EBD" w:rsidP="00365CB0">
            <w:pPr>
              <w:spacing w:after="0"/>
              <w:jc w:val="right"/>
            </w:pPr>
            <w:r w:rsidRPr="007151F2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FFFFFF" w:themeFill="background1"/>
          </w:tcPr>
          <w:p w14:paraId="4AC339C8" w14:textId="77777777" w:rsidR="00970EBD" w:rsidRDefault="00970EBD" w:rsidP="00365CB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gridSpan w:val="4"/>
            <w:vMerge/>
          </w:tcPr>
          <w:p w14:paraId="3E8C97FB" w14:textId="77777777" w:rsidR="00970EBD" w:rsidRDefault="00970EBD" w:rsidP="00365CB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BAA" w14:paraId="082A2900" w14:textId="77777777" w:rsidTr="42DE24BC">
        <w:trPr>
          <w:trHeight w:val="2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0977B28A" w14:textId="77777777" w:rsidR="00801BAA" w:rsidRDefault="00801BAA" w:rsidP="00365CB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00905B0" w14:textId="77777777" w:rsidR="00801BAA" w:rsidRPr="00223133" w:rsidRDefault="00801BAA" w:rsidP="00365CB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FFFFFF" w:themeFill="background1"/>
          </w:tcPr>
          <w:p w14:paraId="2631E083" w14:textId="77777777" w:rsidR="001973D6" w:rsidRPr="001973D6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2"/>
                <w:szCs w:val="22"/>
                <w:lang w:val="sq-AL"/>
              </w:rPr>
            </w:pPr>
            <w:proofErr w:type="spellStart"/>
            <w:r w:rsidRPr="42DE24BC">
              <w:rPr>
                <w:i/>
                <w:iCs/>
                <w:sz w:val="22"/>
                <w:szCs w:val="22"/>
                <w:lang w:val="sq-AL"/>
              </w:rPr>
              <w:t>Disenji</w:t>
            </w:r>
            <w:proofErr w:type="spellEnd"/>
            <w:r w:rsidRPr="42DE24BC">
              <w:rPr>
                <w:i/>
                <w:iCs/>
                <w:sz w:val="22"/>
                <w:szCs w:val="22"/>
                <w:lang w:val="sq-AL"/>
              </w:rPr>
              <w:t xml:space="preserve"> </w:t>
            </w:r>
          </w:p>
          <w:p w14:paraId="627ED3C9" w14:textId="77777777" w:rsidR="001973D6" w:rsidRPr="007E0C7A" w:rsidRDefault="001973D6" w:rsidP="001973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22"/>
                <w:szCs w:val="22"/>
              </w:rPr>
            </w:pPr>
          </w:p>
          <w:p w14:paraId="1A2AB8DB" w14:textId="494590E1" w:rsidR="00697A5C" w:rsidRPr="00697A5C" w:rsidRDefault="00697A5C" w:rsidP="00697A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proofErr w:type="spellStart"/>
            <w:r w:rsidRPr="00697A5C">
              <w:rPr>
                <w:i/>
                <w:sz w:val="22"/>
                <w:szCs w:val="22"/>
              </w:rPr>
              <w:t>Profesione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97A5C">
              <w:rPr>
                <w:i/>
                <w:sz w:val="22"/>
                <w:szCs w:val="22"/>
              </w:rPr>
              <w:t>dhe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97A5C">
              <w:rPr>
                <w:i/>
                <w:sz w:val="22"/>
                <w:szCs w:val="22"/>
              </w:rPr>
              <w:t>shkathtësi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97A5C">
              <w:rPr>
                <w:i/>
                <w:sz w:val="22"/>
                <w:szCs w:val="22"/>
              </w:rPr>
              <w:t>kreative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</w:t>
            </w:r>
          </w:p>
          <w:p w14:paraId="740263A0" w14:textId="77777777" w:rsidR="00697A5C" w:rsidRPr="00697A5C" w:rsidRDefault="00697A5C" w:rsidP="00697A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</w:p>
          <w:p w14:paraId="1AB4E890" w14:textId="77777777" w:rsidR="00697A5C" w:rsidRPr="00697A5C" w:rsidRDefault="00697A5C" w:rsidP="00697A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proofErr w:type="spellStart"/>
            <w:r w:rsidRPr="00697A5C">
              <w:rPr>
                <w:i/>
                <w:sz w:val="22"/>
                <w:szCs w:val="22"/>
              </w:rPr>
              <w:t>Objekte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97A5C">
              <w:rPr>
                <w:i/>
                <w:sz w:val="22"/>
                <w:szCs w:val="22"/>
              </w:rPr>
              <w:t>dhe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97A5C">
              <w:rPr>
                <w:i/>
                <w:sz w:val="22"/>
                <w:szCs w:val="22"/>
              </w:rPr>
              <w:t>artefakte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</w:t>
            </w:r>
          </w:p>
          <w:p w14:paraId="294AA478" w14:textId="77777777" w:rsidR="00697A5C" w:rsidRPr="00697A5C" w:rsidRDefault="00697A5C" w:rsidP="00697A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</w:p>
          <w:p w14:paraId="6B27BE4C" w14:textId="5368AA7A" w:rsidR="00697A5C" w:rsidRPr="00697A5C" w:rsidRDefault="00697A5C" w:rsidP="00697A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proofErr w:type="spellStart"/>
            <w:r w:rsidRPr="00697A5C">
              <w:rPr>
                <w:i/>
                <w:sz w:val="22"/>
                <w:szCs w:val="22"/>
              </w:rPr>
              <w:t>Projekte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97A5C">
              <w:rPr>
                <w:i/>
                <w:sz w:val="22"/>
                <w:szCs w:val="22"/>
              </w:rPr>
              <w:t>dhe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97A5C">
              <w:rPr>
                <w:i/>
                <w:sz w:val="22"/>
                <w:szCs w:val="22"/>
              </w:rPr>
              <w:t>shembuj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</w:t>
            </w:r>
          </w:p>
          <w:p w14:paraId="6EBC5282" w14:textId="77777777" w:rsidR="00697A5C" w:rsidRPr="00697A5C" w:rsidRDefault="00697A5C" w:rsidP="00697A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</w:p>
          <w:p w14:paraId="49B62A74" w14:textId="77777777" w:rsidR="00697A5C" w:rsidRPr="00697A5C" w:rsidRDefault="00697A5C" w:rsidP="00697A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proofErr w:type="spellStart"/>
            <w:r w:rsidRPr="00697A5C">
              <w:rPr>
                <w:i/>
                <w:sz w:val="22"/>
                <w:szCs w:val="22"/>
              </w:rPr>
              <w:t>Galeri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97A5C">
              <w:rPr>
                <w:i/>
                <w:sz w:val="22"/>
                <w:szCs w:val="22"/>
              </w:rPr>
              <w:t>dhe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97A5C">
              <w:rPr>
                <w:i/>
                <w:sz w:val="22"/>
                <w:szCs w:val="22"/>
              </w:rPr>
              <w:t>ekspozime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</w:t>
            </w:r>
          </w:p>
          <w:p w14:paraId="599A27CB" w14:textId="77777777" w:rsidR="00697A5C" w:rsidRPr="00697A5C" w:rsidRDefault="00697A5C" w:rsidP="00697A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</w:p>
          <w:p w14:paraId="283A98AD" w14:textId="09F9E8E7" w:rsidR="00697A5C" w:rsidRPr="00697A5C" w:rsidRDefault="00697A5C" w:rsidP="00697A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proofErr w:type="spellStart"/>
            <w:r w:rsidRPr="00697A5C">
              <w:rPr>
                <w:i/>
                <w:sz w:val="22"/>
                <w:szCs w:val="22"/>
              </w:rPr>
              <w:t>Analiza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e </w:t>
            </w:r>
            <w:proofErr w:type="spellStart"/>
            <w:r w:rsidRPr="00697A5C">
              <w:rPr>
                <w:i/>
                <w:sz w:val="22"/>
                <w:szCs w:val="22"/>
              </w:rPr>
              <w:t>punimeve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</w:t>
            </w:r>
          </w:p>
          <w:p w14:paraId="6AFFDBB1" w14:textId="77777777" w:rsidR="00697A5C" w:rsidRPr="00697A5C" w:rsidRDefault="00697A5C" w:rsidP="00697A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</w:p>
          <w:p w14:paraId="22B84A33" w14:textId="324486F3" w:rsidR="00697A5C" w:rsidRPr="00697A5C" w:rsidRDefault="00697A5C" w:rsidP="00697A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proofErr w:type="spellStart"/>
            <w:r w:rsidRPr="00697A5C">
              <w:rPr>
                <w:i/>
                <w:sz w:val="22"/>
                <w:szCs w:val="22"/>
              </w:rPr>
              <w:t>Vlerësimi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individual </w:t>
            </w:r>
          </w:p>
          <w:p w14:paraId="1303464B" w14:textId="77777777" w:rsidR="00697A5C" w:rsidRPr="00697A5C" w:rsidRDefault="00697A5C" w:rsidP="00697A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</w:p>
          <w:p w14:paraId="052C1B90" w14:textId="160AAABB" w:rsidR="00801BAA" w:rsidRPr="00697A5C" w:rsidRDefault="00697A5C" w:rsidP="00697A5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proofErr w:type="spellStart"/>
            <w:r w:rsidRPr="00697A5C">
              <w:rPr>
                <w:i/>
                <w:sz w:val="22"/>
                <w:szCs w:val="22"/>
              </w:rPr>
              <w:t>Përshkrimi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97A5C">
              <w:rPr>
                <w:i/>
                <w:sz w:val="22"/>
                <w:szCs w:val="22"/>
              </w:rPr>
              <w:t>i</w:t>
            </w:r>
            <w:proofErr w:type="spellEnd"/>
            <w:r w:rsidRPr="00697A5C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97A5C">
              <w:rPr>
                <w:i/>
                <w:sz w:val="22"/>
                <w:szCs w:val="22"/>
              </w:rPr>
              <w:t>punimeve</w:t>
            </w:r>
            <w:proofErr w:type="spellEnd"/>
            <w:r w:rsidRPr="007E0C7A">
              <w:rPr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970EBD" w:rsidRPr="00EE5CA4" w14:paraId="152C3E91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3C514762" w14:textId="77777777" w:rsidR="00970EBD" w:rsidRPr="007151F2" w:rsidRDefault="00970EBD" w:rsidP="007151F2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7151F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970EBD" w14:paraId="1CF87E86" w14:textId="77777777" w:rsidTr="42DE2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FFFFFF" w:themeFill="background1"/>
          </w:tcPr>
          <w:p w14:paraId="349E9A21" w14:textId="6D0801C9" w:rsidR="00D63CE2" w:rsidRPr="00D63CE2" w:rsidRDefault="00D63CE2" w:rsidP="00D63CE2">
            <w:pPr>
              <w:pStyle w:val="Default"/>
              <w:jc w:val="both"/>
              <w:rPr>
                <w:sz w:val="23"/>
                <w:szCs w:val="23"/>
              </w:rPr>
            </w:pPr>
            <w:proofErr w:type="spellStart"/>
            <w:r w:rsidRPr="00D63CE2">
              <w:rPr>
                <w:bCs w:val="0"/>
                <w:sz w:val="23"/>
                <w:szCs w:val="23"/>
              </w:rPr>
              <w:t>Kompetenca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e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komunikimit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dhe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e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të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shprehurit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–</w:t>
            </w:r>
            <w:r w:rsidR="00451187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Komunikues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efektiv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</w:p>
          <w:p w14:paraId="438BC120" w14:textId="77777777" w:rsidR="00D63CE2" w:rsidRPr="00D63CE2" w:rsidRDefault="00D63CE2" w:rsidP="00D63CE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63CE2">
              <w:rPr>
                <w:sz w:val="22"/>
                <w:szCs w:val="22"/>
              </w:rPr>
              <w:t>I.3</w:t>
            </w:r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Dëgjon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mënyrë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aktive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prezantimin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tjetrit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dhe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merr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pjesë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diskutim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duke u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paraqitur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paktën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dy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ndërhyrje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;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pyetje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komente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sqarime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temën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dhënë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. </w:t>
            </w:r>
          </w:p>
          <w:p w14:paraId="637CB9FF" w14:textId="77777777" w:rsidR="00D63CE2" w:rsidRDefault="42DE24BC" w:rsidP="42DE24BC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proofErr w:type="spellStart"/>
            <w:r w:rsidRPr="42DE24BC">
              <w:rPr>
                <w:sz w:val="22"/>
                <w:szCs w:val="22"/>
                <w:lang w:val="sq-AL"/>
              </w:rPr>
              <w:t>I.4</w:t>
            </w:r>
            <w:proofErr w:type="spellEnd"/>
            <w:r w:rsidRPr="42DE24BC">
              <w:rPr>
                <w:b w:val="0"/>
                <w:bCs w:val="0"/>
                <w:sz w:val="22"/>
                <w:szCs w:val="22"/>
                <w:lang w:val="sq-AL"/>
              </w:rPr>
              <w:t xml:space="preserve"> Shpreh qëndrimin për ngjarjen apo për performancën dhe emocionet e veta që i ka përjetuar gjatë shikimit të një filmi, të një dokumentari të përshtatshëm për moshën e vet, gjatë leximit të një libri, një interpretimi muzikor, një ekspozite, një recitimi apo dramatizimi, në njërën nga format shprehëse, si: me të folur, me shkrim, me vizatim, me mimikë, me lëvizje etj. </w:t>
            </w:r>
          </w:p>
          <w:p w14:paraId="1EEFFB77" w14:textId="77777777" w:rsidR="00451187" w:rsidRPr="00D63CE2" w:rsidRDefault="00451187" w:rsidP="00D63CE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</w:p>
          <w:p w14:paraId="42F84F84" w14:textId="77777777" w:rsidR="00D63CE2" w:rsidRPr="00D63CE2" w:rsidRDefault="00D63CE2" w:rsidP="00D63CE2">
            <w:pPr>
              <w:pStyle w:val="Default"/>
              <w:jc w:val="both"/>
              <w:rPr>
                <w:sz w:val="23"/>
                <w:szCs w:val="23"/>
              </w:rPr>
            </w:pPr>
            <w:proofErr w:type="spellStart"/>
            <w:r w:rsidRPr="00D63CE2">
              <w:rPr>
                <w:bCs w:val="0"/>
                <w:sz w:val="23"/>
                <w:szCs w:val="23"/>
              </w:rPr>
              <w:lastRenderedPageBreak/>
              <w:t>Kompetenca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e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të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menduarit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–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Mendimtar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kreativ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</w:p>
          <w:p w14:paraId="4B0F59AA" w14:textId="77777777" w:rsidR="00D63CE2" w:rsidRPr="00D63CE2" w:rsidRDefault="00D63CE2" w:rsidP="00D63CE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63CE2">
              <w:rPr>
                <w:sz w:val="22"/>
                <w:szCs w:val="22"/>
              </w:rPr>
              <w:t>II.1</w:t>
            </w:r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veçoritë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përbashkëta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dhe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dalluese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ndërmjet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objekteve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qenieve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gjalla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dukurive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ngjarjeve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dhëna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detyrë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;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i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paraqet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ato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para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tjerëve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përmes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njërës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nga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format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shprehëse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. </w:t>
            </w:r>
          </w:p>
          <w:p w14:paraId="26EF9903" w14:textId="56C5759A" w:rsidR="00D63CE2" w:rsidRPr="00D63CE2" w:rsidRDefault="42DE24BC" w:rsidP="42DE24BC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proofErr w:type="spellStart"/>
            <w:r w:rsidRPr="42DE24BC">
              <w:rPr>
                <w:sz w:val="22"/>
                <w:szCs w:val="22"/>
                <w:lang w:val="sq-AL"/>
              </w:rPr>
              <w:t>II.5</w:t>
            </w:r>
            <w:proofErr w:type="spellEnd"/>
            <w:r w:rsidRPr="42DE24BC">
              <w:rPr>
                <w:b w:val="0"/>
                <w:bCs w:val="0"/>
                <w:sz w:val="22"/>
                <w:szCs w:val="22"/>
                <w:lang w:val="sq-AL"/>
              </w:rPr>
              <w:t xml:space="preserve"> Ndërton tekste, objekte, animacione apo gjëra të tjetra në bazë të imagjinatës, duke përdorur me kujdes udhëzimet dhe elementet apo materialet e dhëna. </w:t>
            </w:r>
          </w:p>
          <w:p w14:paraId="50CDE227" w14:textId="703D66B1" w:rsidR="00D63CE2" w:rsidRPr="00D63CE2" w:rsidRDefault="00D63CE2" w:rsidP="00D63CE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63CE2">
              <w:rPr>
                <w:sz w:val="22"/>
                <w:szCs w:val="22"/>
              </w:rPr>
              <w:t>II.8</w:t>
            </w:r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Dallon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lëndët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trupat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objektet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dukuritë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natyrore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shoqërore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dhëna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detyrë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sipas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karakteristikave</w:t>
            </w:r>
            <w:proofErr w:type="spellEnd"/>
            <w:r w:rsidR="00451187">
              <w:rPr>
                <w:b w:val="0"/>
                <w:sz w:val="22"/>
                <w:szCs w:val="22"/>
              </w:rPr>
              <w:t xml:space="preserve"> </w:t>
            </w:r>
            <w:r w:rsidRPr="00D63CE2">
              <w:rPr>
                <w:b w:val="0"/>
                <w:sz w:val="22"/>
                <w:szCs w:val="22"/>
              </w:rPr>
              <w:t>(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përbërjes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vetive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shndërrimeve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pozitave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kohë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hapësirë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dhe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bashkëveprimit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)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tyre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. </w:t>
            </w:r>
          </w:p>
          <w:p w14:paraId="0569D8C0" w14:textId="77777777" w:rsidR="00D63CE2" w:rsidRPr="00D63CE2" w:rsidRDefault="00D63CE2" w:rsidP="00D63CE2">
            <w:pPr>
              <w:pStyle w:val="Default"/>
              <w:jc w:val="both"/>
              <w:rPr>
                <w:sz w:val="23"/>
                <w:szCs w:val="23"/>
              </w:rPr>
            </w:pPr>
            <w:proofErr w:type="spellStart"/>
            <w:r w:rsidRPr="00D63CE2">
              <w:rPr>
                <w:bCs w:val="0"/>
                <w:sz w:val="23"/>
                <w:szCs w:val="23"/>
              </w:rPr>
              <w:t>Kompetenca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e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të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nxënit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–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Nxënës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i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suksesshëm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</w:p>
          <w:p w14:paraId="48ACE46A" w14:textId="1E767223" w:rsidR="00D63CE2" w:rsidRPr="00D63CE2" w:rsidRDefault="42DE24BC" w:rsidP="42DE24BC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proofErr w:type="spellStart"/>
            <w:r w:rsidRPr="42DE24BC">
              <w:rPr>
                <w:sz w:val="22"/>
                <w:szCs w:val="22"/>
                <w:lang w:val="sq-AL"/>
              </w:rPr>
              <w:t>III.3</w:t>
            </w:r>
            <w:proofErr w:type="spellEnd"/>
            <w:r w:rsidRPr="42DE24BC">
              <w:rPr>
                <w:b w:val="0"/>
                <w:bCs w:val="0"/>
                <w:sz w:val="22"/>
                <w:szCs w:val="22"/>
                <w:lang w:val="sq-AL"/>
              </w:rPr>
              <w:t xml:space="preserve"> Identifikon dhe krahason informatat e njohura me ato të panjohura për një temë, çështje apo ngjarje të caktuar, duke përdorur teknika të ndryshme (p.sh., duke i </w:t>
            </w:r>
            <w:proofErr w:type="spellStart"/>
            <w:r w:rsidRPr="42DE24BC">
              <w:rPr>
                <w:b w:val="0"/>
                <w:bCs w:val="0"/>
                <w:sz w:val="22"/>
                <w:szCs w:val="22"/>
                <w:lang w:val="sq-AL"/>
              </w:rPr>
              <w:t>shenjuar</w:t>
            </w:r>
            <w:proofErr w:type="spellEnd"/>
            <w:r w:rsidRPr="42DE24BC">
              <w:rPr>
                <w:b w:val="0"/>
                <w:bCs w:val="0"/>
                <w:sz w:val="22"/>
                <w:szCs w:val="22"/>
                <w:lang w:val="sq-AL"/>
              </w:rPr>
              <w:t xml:space="preserve"> me shenja të ndryshme). </w:t>
            </w:r>
          </w:p>
          <w:p w14:paraId="2BC385DC" w14:textId="77777777" w:rsidR="00D63CE2" w:rsidRPr="00D63CE2" w:rsidRDefault="00D63CE2" w:rsidP="00D63CE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63CE2">
              <w:rPr>
                <w:sz w:val="22"/>
                <w:szCs w:val="22"/>
              </w:rPr>
              <w:t>III.4</w:t>
            </w:r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Ndjek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udhëzimet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dhëna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libër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burime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tjera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realizuar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një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veprim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aktivitet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detyrë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konkrete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që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kërkohet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prej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tij</w:t>
            </w:r>
            <w:proofErr w:type="spellEnd"/>
            <w:r w:rsidRPr="00D63CE2">
              <w:rPr>
                <w:b w:val="0"/>
                <w:sz w:val="22"/>
                <w:szCs w:val="22"/>
              </w:rPr>
              <w:t>/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saj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. </w:t>
            </w:r>
          </w:p>
          <w:p w14:paraId="06F30A1D" w14:textId="77777777" w:rsidR="00D63CE2" w:rsidRPr="00D63CE2" w:rsidRDefault="00D63CE2" w:rsidP="00D63CE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63CE2">
              <w:rPr>
                <w:sz w:val="22"/>
                <w:szCs w:val="22"/>
              </w:rPr>
              <w:t>III. 5</w:t>
            </w:r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Krahason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përparimin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vet me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përvojën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paraprake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gjatë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kryerjes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një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detyre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një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caktuar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. </w:t>
            </w:r>
          </w:p>
          <w:p w14:paraId="34D7AF10" w14:textId="77777777" w:rsidR="00D63CE2" w:rsidRPr="00D63CE2" w:rsidRDefault="00D63CE2" w:rsidP="00D63CE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63CE2">
              <w:rPr>
                <w:sz w:val="22"/>
                <w:szCs w:val="22"/>
              </w:rPr>
              <w:t>III.6</w:t>
            </w:r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Përdor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dosjen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personale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si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mjet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identifikimin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përparësive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dhe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mangësive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veta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fusha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caktuara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dhe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bën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një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plan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mënyrën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korrigjimeve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nevojshme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. </w:t>
            </w:r>
          </w:p>
          <w:p w14:paraId="5163B8F3" w14:textId="410561E3" w:rsidR="00D63CE2" w:rsidRPr="00D63CE2" w:rsidRDefault="00D63CE2" w:rsidP="00D63CE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63CE2">
              <w:rPr>
                <w:sz w:val="22"/>
                <w:szCs w:val="22"/>
              </w:rPr>
              <w:t>III.8</w:t>
            </w:r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Menaxhon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sjelljet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veta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materialet</w:t>
            </w:r>
            <w:proofErr w:type="spellEnd"/>
            <w:r w:rsidRPr="00D63CE2">
              <w:rPr>
                <w:b w:val="0"/>
                <w:sz w:val="22"/>
                <w:szCs w:val="22"/>
              </w:rPr>
              <w:t>/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mjetet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dhe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kohën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që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ka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dispozicion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gjatë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kryerjes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një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detyre</w:t>
            </w:r>
            <w:proofErr w:type="spellEnd"/>
            <w:r w:rsidRPr="00D63CE2">
              <w:rPr>
                <w:b w:val="0"/>
                <w:sz w:val="22"/>
                <w:szCs w:val="22"/>
              </w:rPr>
              <w:t>/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individual apo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përbashkët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klasë</w:t>
            </w:r>
            <w:proofErr w:type="spellEnd"/>
            <w:r w:rsidRPr="00D63CE2">
              <w:rPr>
                <w:b w:val="0"/>
                <w:sz w:val="22"/>
                <w:szCs w:val="22"/>
              </w:rPr>
              <w:t>/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shkollë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jashtë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saj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. </w:t>
            </w:r>
          </w:p>
          <w:p w14:paraId="79BB2EB2" w14:textId="06891726" w:rsidR="00D63CE2" w:rsidRPr="00D63CE2" w:rsidRDefault="42DE24BC" w:rsidP="42DE24BC">
            <w:pPr>
              <w:pStyle w:val="Default"/>
              <w:jc w:val="both"/>
              <w:rPr>
                <w:sz w:val="23"/>
                <w:szCs w:val="23"/>
                <w:lang w:val="sq-AL"/>
              </w:rPr>
            </w:pPr>
            <w:r w:rsidRPr="42DE24BC">
              <w:rPr>
                <w:sz w:val="23"/>
                <w:szCs w:val="23"/>
                <w:lang w:val="sq-AL"/>
              </w:rPr>
              <w:t xml:space="preserve">Kompetenca për jetë, për punë dhe për mjedis – Kontribues produktiv </w:t>
            </w:r>
          </w:p>
          <w:p w14:paraId="1CFB5C80" w14:textId="41DF9739" w:rsidR="00D63CE2" w:rsidRPr="00D63CE2" w:rsidRDefault="00D63CE2" w:rsidP="00D63CE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63CE2">
              <w:rPr>
                <w:sz w:val="22"/>
                <w:szCs w:val="22"/>
              </w:rPr>
              <w:t>IV.3</w:t>
            </w:r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Përgatit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një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projekt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vogël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veçuar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aktivitetet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kryesore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një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çështje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që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preokupo</w:t>
            </w:r>
            <w:r w:rsidR="000F067A">
              <w:rPr>
                <w:b w:val="0"/>
                <w:sz w:val="22"/>
                <w:szCs w:val="22"/>
              </w:rPr>
              <w:t>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atë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shkollën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lagjen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dhe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përcakton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elementet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tjera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që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bëjnë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më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zbatueshëm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si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: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kohën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vendin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materialet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mjetet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nevojshme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bërjen</w:t>
            </w:r>
            <w:proofErr w:type="spellEnd"/>
            <w:r w:rsidRPr="00D63CE2">
              <w:rPr>
                <w:b w:val="0"/>
                <w:sz w:val="22"/>
                <w:szCs w:val="22"/>
              </w:rPr>
              <w:t>/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kryerjen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tyre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etj</w:t>
            </w:r>
            <w:proofErr w:type="spellEnd"/>
            <w:r w:rsidRPr="00D63CE2">
              <w:rPr>
                <w:b w:val="0"/>
                <w:sz w:val="22"/>
                <w:szCs w:val="22"/>
              </w:rPr>
              <w:t>.</w:t>
            </w:r>
          </w:p>
          <w:p w14:paraId="72185B76" w14:textId="77777777" w:rsidR="00D63CE2" w:rsidRPr="00D63CE2" w:rsidRDefault="00D63CE2" w:rsidP="00D63CE2">
            <w:pPr>
              <w:pStyle w:val="Default"/>
              <w:jc w:val="both"/>
              <w:rPr>
                <w:sz w:val="23"/>
                <w:szCs w:val="23"/>
              </w:rPr>
            </w:pPr>
            <w:proofErr w:type="spellStart"/>
            <w:r w:rsidRPr="00D63CE2">
              <w:rPr>
                <w:bCs w:val="0"/>
                <w:sz w:val="23"/>
                <w:szCs w:val="23"/>
              </w:rPr>
              <w:t>Kompetenca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personale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–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Individ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i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shëndoshë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</w:p>
          <w:p w14:paraId="2B79AA37" w14:textId="77777777" w:rsidR="00D63CE2" w:rsidRPr="00D63CE2" w:rsidRDefault="00D63CE2" w:rsidP="00D63CE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63CE2">
              <w:rPr>
                <w:sz w:val="22"/>
                <w:szCs w:val="22"/>
              </w:rPr>
              <w:t>V.8</w:t>
            </w:r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Bashkëpunon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mënyrë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aktive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gjithë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moshatarët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pavarësisht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prejardhjes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tyre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aftësive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dhe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nevojave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veçanta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)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arritjen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një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qëllimi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përbashkët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projekti</w:t>
            </w:r>
            <w:proofErr w:type="spellEnd"/>
            <w:r w:rsidRPr="00D63CE2">
              <w:rPr>
                <w:b w:val="0"/>
                <w:sz w:val="22"/>
                <w:szCs w:val="22"/>
              </w:rPr>
              <w:t>/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bazë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klase</w:t>
            </w:r>
            <w:proofErr w:type="spellEnd"/>
            <w:r w:rsidRPr="00D63CE2">
              <w:rPr>
                <w:b w:val="0"/>
                <w:sz w:val="22"/>
                <w:szCs w:val="22"/>
              </w:rPr>
              <w:t>/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shkolle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jashtë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saj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). </w:t>
            </w:r>
          </w:p>
          <w:p w14:paraId="7583CCA1" w14:textId="77777777" w:rsidR="00D63CE2" w:rsidRPr="00D63CE2" w:rsidRDefault="00D63CE2" w:rsidP="00D63CE2">
            <w:pPr>
              <w:pStyle w:val="Default"/>
              <w:jc w:val="both"/>
              <w:rPr>
                <w:sz w:val="23"/>
                <w:szCs w:val="23"/>
              </w:rPr>
            </w:pPr>
            <w:proofErr w:type="spellStart"/>
            <w:r w:rsidRPr="00D63CE2">
              <w:rPr>
                <w:bCs w:val="0"/>
                <w:sz w:val="23"/>
                <w:szCs w:val="23"/>
              </w:rPr>
              <w:t>Kompetenca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qytetare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–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Qytetar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i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  <w:proofErr w:type="spellStart"/>
            <w:r w:rsidRPr="00D63CE2">
              <w:rPr>
                <w:bCs w:val="0"/>
                <w:sz w:val="23"/>
                <w:szCs w:val="23"/>
              </w:rPr>
              <w:t>përgjegjshëm</w:t>
            </w:r>
            <w:proofErr w:type="spellEnd"/>
            <w:r w:rsidRPr="00D63CE2">
              <w:rPr>
                <w:bCs w:val="0"/>
                <w:sz w:val="23"/>
                <w:szCs w:val="23"/>
              </w:rPr>
              <w:t xml:space="preserve"> </w:t>
            </w:r>
          </w:p>
          <w:p w14:paraId="5C4E35B9" w14:textId="142C1F7F" w:rsidR="00D63CE2" w:rsidRPr="00D63CE2" w:rsidRDefault="00D63CE2" w:rsidP="00D63CE2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63CE2">
              <w:rPr>
                <w:sz w:val="22"/>
                <w:szCs w:val="22"/>
              </w:rPr>
              <w:t>VI.2</w:t>
            </w:r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Shpreh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dëgjon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dhe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respekton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mendimin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secilit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anëtar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dhe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bashkërisht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vendos</w:t>
            </w:r>
            <w:r w:rsidR="000F067A">
              <w:rPr>
                <w:b w:val="0"/>
                <w:sz w:val="22"/>
                <w:szCs w:val="22"/>
              </w:rPr>
              <w:t>in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mënyrat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përfundimit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një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përbashkët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. </w:t>
            </w:r>
          </w:p>
          <w:p w14:paraId="5D68EA7C" w14:textId="04551013" w:rsidR="00970EBD" w:rsidRPr="000F067A" w:rsidRDefault="00D63CE2" w:rsidP="000F067A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63CE2">
              <w:rPr>
                <w:sz w:val="22"/>
                <w:szCs w:val="22"/>
              </w:rPr>
              <w:t>VI.8</w:t>
            </w:r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Prezanton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mënyrë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kronologjike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ndryshimet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familjes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dhe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rrethit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aspekte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të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ndryshme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D63CE2">
              <w:rPr>
                <w:b w:val="0"/>
                <w:sz w:val="22"/>
                <w:szCs w:val="22"/>
              </w:rPr>
              <w:t>si</w:t>
            </w:r>
            <w:proofErr w:type="spellEnd"/>
            <w:r w:rsidRPr="00D63CE2">
              <w:rPr>
                <w:b w:val="0"/>
                <w:sz w:val="22"/>
                <w:szCs w:val="22"/>
              </w:rPr>
              <w:t xml:space="preserve">: </w:t>
            </w:r>
            <w:proofErr w:type="spellStart"/>
            <w:r w:rsidRPr="00D63CE2">
              <w:rPr>
                <w:b w:val="0"/>
              </w:rPr>
              <w:t>objektet</w:t>
            </w:r>
            <w:proofErr w:type="spellEnd"/>
            <w:r w:rsidRPr="00D63CE2">
              <w:rPr>
                <w:b w:val="0"/>
              </w:rPr>
              <w:t xml:space="preserve"> e </w:t>
            </w:r>
            <w:proofErr w:type="spellStart"/>
            <w:r w:rsidRPr="00D63CE2">
              <w:rPr>
                <w:b w:val="0"/>
              </w:rPr>
              <w:t>banimit</w:t>
            </w:r>
            <w:proofErr w:type="spellEnd"/>
            <w:r w:rsidRPr="00D63CE2">
              <w:rPr>
                <w:b w:val="0"/>
              </w:rPr>
              <w:t xml:space="preserve">, </w:t>
            </w:r>
            <w:proofErr w:type="spellStart"/>
            <w:r w:rsidRPr="00D63CE2">
              <w:rPr>
                <w:b w:val="0"/>
              </w:rPr>
              <w:t>festat</w:t>
            </w:r>
            <w:proofErr w:type="spellEnd"/>
            <w:r w:rsidRPr="00D63CE2">
              <w:rPr>
                <w:b w:val="0"/>
              </w:rPr>
              <w:t xml:space="preserve">, </w:t>
            </w:r>
            <w:proofErr w:type="spellStart"/>
            <w:r w:rsidRPr="00D63CE2">
              <w:rPr>
                <w:b w:val="0"/>
              </w:rPr>
              <w:t>veshjet</w:t>
            </w:r>
            <w:proofErr w:type="spellEnd"/>
            <w:r w:rsidRPr="00D63CE2">
              <w:rPr>
                <w:b w:val="0"/>
              </w:rPr>
              <w:t xml:space="preserve">, </w:t>
            </w:r>
            <w:proofErr w:type="spellStart"/>
            <w:r w:rsidRPr="00D63CE2">
              <w:rPr>
                <w:b w:val="0"/>
              </w:rPr>
              <w:t>ushqimet</w:t>
            </w:r>
            <w:proofErr w:type="spellEnd"/>
            <w:r w:rsidR="000F067A">
              <w:rPr>
                <w:b w:val="0"/>
              </w:rPr>
              <w:t xml:space="preserve"> </w:t>
            </w:r>
            <w:r w:rsidRPr="00D63CE2">
              <w:rPr>
                <w:b w:val="0"/>
              </w:rPr>
              <w:t>-</w:t>
            </w:r>
            <w:r w:rsidR="000F067A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mënyra</w:t>
            </w:r>
            <w:proofErr w:type="spellEnd"/>
            <w:r w:rsidRPr="00D63CE2">
              <w:rPr>
                <w:b w:val="0"/>
              </w:rPr>
              <w:t xml:space="preserve"> e </w:t>
            </w:r>
            <w:proofErr w:type="spellStart"/>
            <w:r w:rsidRPr="00D63CE2">
              <w:rPr>
                <w:b w:val="0"/>
              </w:rPr>
              <w:t>të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ushqyerit</w:t>
            </w:r>
            <w:proofErr w:type="spellEnd"/>
            <w:r w:rsidRPr="00D63CE2">
              <w:rPr>
                <w:b w:val="0"/>
              </w:rPr>
              <w:t xml:space="preserve">, </w:t>
            </w:r>
            <w:proofErr w:type="spellStart"/>
            <w:r w:rsidRPr="00D63CE2">
              <w:rPr>
                <w:b w:val="0"/>
              </w:rPr>
              <w:t>menaxhimi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i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ekonomisë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familjare</w:t>
            </w:r>
            <w:proofErr w:type="spellEnd"/>
            <w:r w:rsidRPr="00D63CE2">
              <w:rPr>
                <w:b w:val="0"/>
              </w:rPr>
              <w:t xml:space="preserve">, </w:t>
            </w:r>
            <w:proofErr w:type="spellStart"/>
            <w:r w:rsidRPr="00D63CE2">
              <w:rPr>
                <w:b w:val="0"/>
              </w:rPr>
              <w:t>të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drejtat</w:t>
            </w:r>
            <w:proofErr w:type="spellEnd"/>
            <w:r w:rsidRPr="00D63CE2">
              <w:rPr>
                <w:b w:val="0"/>
              </w:rPr>
              <w:t xml:space="preserve">, </w:t>
            </w:r>
            <w:proofErr w:type="spellStart"/>
            <w:r w:rsidRPr="00D63CE2">
              <w:rPr>
                <w:b w:val="0"/>
              </w:rPr>
              <w:t>përgjegjësitë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dhe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vendimmarrja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në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familje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etj</w:t>
            </w:r>
            <w:proofErr w:type="spellEnd"/>
            <w:r w:rsidRPr="00D63CE2">
              <w:rPr>
                <w:b w:val="0"/>
              </w:rPr>
              <w:t xml:space="preserve">.) </w:t>
            </w:r>
            <w:proofErr w:type="spellStart"/>
            <w:r w:rsidRPr="00D63CE2">
              <w:rPr>
                <w:b w:val="0"/>
              </w:rPr>
              <w:t>ose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disa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nga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personalitetet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dhe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ngjarjet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kryesore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të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popullit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të</w:t>
            </w:r>
            <w:proofErr w:type="spellEnd"/>
            <w:r w:rsidRPr="00D63CE2">
              <w:rPr>
                <w:b w:val="0"/>
              </w:rPr>
              <w:t xml:space="preserve"> vet, duke e </w:t>
            </w:r>
            <w:proofErr w:type="spellStart"/>
            <w:r w:rsidRPr="00D63CE2">
              <w:rPr>
                <w:b w:val="0"/>
              </w:rPr>
              <w:t>dalluar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të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tashmen</w:t>
            </w:r>
            <w:proofErr w:type="spellEnd"/>
            <w:r w:rsidRPr="00D63CE2">
              <w:rPr>
                <w:b w:val="0"/>
              </w:rPr>
              <w:t xml:space="preserve"> </w:t>
            </w:r>
            <w:proofErr w:type="spellStart"/>
            <w:r w:rsidRPr="00D63CE2">
              <w:rPr>
                <w:b w:val="0"/>
              </w:rPr>
              <w:t>nga</w:t>
            </w:r>
            <w:proofErr w:type="spellEnd"/>
            <w:r w:rsidRPr="00D63CE2">
              <w:rPr>
                <w:b w:val="0"/>
              </w:rPr>
              <w:t xml:space="preserve"> e </w:t>
            </w:r>
            <w:proofErr w:type="spellStart"/>
            <w:r w:rsidRPr="00D63CE2">
              <w:rPr>
                <w:b w:val="0"/>
              </w:rPr>
              <w:t>kaluara</w:t>
            </w:r>
            <w:proofErr w:type="spellEnd"/>
            <w:r w:rsidRPr="00D63CE2">
              <w:rPr>
                <w:b w:val="0"/>
              </w:rPr>
              <w:t xml:space="preserve">. </w:t>
            </w:r>
          </w:p>
        </w:tc>
      </w:tr>
      <w:tr w:rsidR="00970EBD" w14:paraId="0EA90E35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041AAE9A" w14:textId="77777777" w:rsidR="00970EBD" w:rsidRPr="007151F2" w:rsidRDefault="00970EBD" w:rsidP="007151F2">
            <w:pPr>
              <w:spacing w:after="0"/>
              <w:rPr>
                <w:color w:val="FFFFFF" w:themeColor="background1"/>
              </w:rPr>
            </w:pPr>
            <w:r w:rsidRPr="007151F2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 xml:space="preserve">Rezultatet e të nxënit të fushës </w:t>
            </w:r>
            <w:proofErr w:type="spellStart"/>
            <w:r w:rsidRPr="007151F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kurrikulare</w:t>
            </w:r>
            <w:proofErr w:type="spellEnd"/>
            <w:r w:rsidRPr="007151F2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të shkallës që synohen të arrihen përmes shtjellimit – RNF </w:t>
            </w:r>
          </w:p>
        </w:tc>
      </w:tr>
      <w:tr w:rsidR="00970EBD" w14:paraId="7840BC20" w14:textId="77777777" w:rsidTr="42DE2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FFFFFF" w:themeFill="background1"/>
          </w:tcPr>
          <w:p w14:paraId="0692CCF1" w14:textId="77777777" w:rsidR="00970EBD" w:rsidRPr="00223133" w:rsidRDefault="00970EBD" w:rsidP="00365CB0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4F7C60B2" w14:textId="4E565A5B" w:rsidR="007E0C7A" w:rsidRPr="007E0C7A" w:rsidRDefault="007E0C7A" w:rsidP="007E0C7A">
            <w:pPr>
              <w:pStyle w:val="Default"/>
              <w:jc w:val="both"/>
              <w:rPr>
                <w:b w:val="0"/>
                <w:bCs w:val="0"/>
                <w:sz w:val="22"/>
                <w:szCs w:val="22"/>
              </w:rPr>
            </w:pPr>
            <w:r w:rsidRPr="007E0C7A">
              <w:rPr>
                <w:bCs w:val="0"/>
                <w:sz w:val="22"/>
                <w:szCs w:val="22"/>
              </w:rPr>
              <w:t>2.1</w:t>
            </w:r>
            <w:r w:rsidRPr="007E0C7A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dhe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përdor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në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mënyrë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origjinale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dhe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kreative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elementet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artistike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për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komunikim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artistik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të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ideve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mesazheve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të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tyre</w:t>
            </w:r>
            <w:proofErr w:type="spellEnd"/>
            <w:r w:rsidRPr="007E0C7A">
              <w:rPr>
                <w:b w:val="0"/>
                <w:sz w:val="22"/>
                <w:szCs w:val="22"/>
              </w:rPr>
              <w:t>, p.sh</w:t>
            </w:r>
            <w:r w:rsidR="000F067A">
              <w:rPr>
                <w:b w:val="0"/>
                <w:sz w:val="22"/>
                <w:szCs w:val="22"/>
              </w:rPr>
              <w:t>.</w:t>
            </w:r>
            <w:r w:rsidRPr="007E0C7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njeh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dhe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përdor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mënyra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të</w:t>
            </w:r>
            <w:proofErr w:type="spellEnd"/>
            <w:r w:rsidRPr="007E0C7A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ndryshme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të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trajtimit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të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elementeve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shprehëse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ritmin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melodinë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harmoninë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formën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dinamikën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tempin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karakterin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shprehës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vijat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ngjyrat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formën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lëvizjet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gjestet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emocionin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etj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.)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për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të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komunikuar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idetë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personale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mesazhet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emocionet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etj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. </w:t>
            </w:r>
          </w:p>
          <w:p w14:paraId="719659FD" w14:textId="77777777" w:rsidR="007E0C7A" w:rsidRPr="007E0C7A" w:rsidRDefault="007E0C7A" w:rsidP="007E0C7A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E0C7A">
              <w:rPr>
                <w:bCs w:val="0"/>
                <w:sz w:val="22"/>
                <w:szCs w:val="22"/>
              </w:rPr>
              <w:t>3.3</w:t>
            </w:r>
            <w:r w:rsidRPr="007E0C7A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Prezanton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funksionin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disa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institucioneve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të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ndryshme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artistike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</w:p>
          <w:p w14:paraId="30072A22" w14:textId="4C85999F" w:rsidR="007E0C7A" w:rsidRPr="007E0C7A" w:rsidRDefault="42DE24BC" w:rsidP="42DE24BC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>3.4</w:t>
            </w:r>
            <w:r w:rsidRPr="42DE24BC">
              <w:rPr>
                <w:b w:val="0"/>
                <w:bCs w:val="0"/>
                <w:sz w:val="22"/>
                <w:szCs w:val="22"/>
                <w:lang w:val="sq-AL"/>
              </w:rPr>
              <w:t xml:space="preserve"> Dallon, krahason dhe prezanton krijues performues dhe formacione interpretuese të zhanreve dhe stileve të ndryshme artistike në nivel kombëtar dhe global. </w:t>
            </w:r>
          </w:p>
          <w:p w14:paraId="1DE8317F" w14:textId="3C63534F" w:rsidR="007E0C7A" w:rsidRPr="007E0C7A" w:rsidRDefault="42DE24BC" w:rsidP="42DE24BC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>4.1</w:t>
            </w:r>
            <w:r w:rsidRPr="42DE24BC">
              <w:rPr>
                <w:b w:val="0"/>
                <w:bCs w:val="0"/>
                <w:sz w:val="22"/>
                <w:szCs w:val="22"/>
                <w:lang w:val="sq-AL"/>
              </w:rPr>
              <w:t xml:space="preserve"> Çmon dhe vlerëson krijimet dhe performancat artistike (të vetat dhe të </w:t>
            </w:r>
            <w:proofErr w:type="spellStart"/>
            <w:r w:rsidRPr="42DE24BC">
              <w:rPr>
                <w:b w:val="0"/>
                <w:bCs w:val="0"/>
                <w:sz w:val="22"/>
                <w:szCs w:val="22"/>
                <w:lang w:val="sq-AL"/>
              </w:rPr>
              <w:t>të</w:t>
            </w:r>
            <w:proofErr w:type="spellEnd"/>
            <w:r w:rsidRPr="42DE24BC">
              <w:rPr>
                <w:b w:val="0"/>
                <w:bCs w:val="0"/>
                <w:sz w:val="22"/>
                <w:szCs w:val="22"/>
                <w:lang w:val="sq-AL"/>
              </w:rPr>
              <w:t xml:space="preserve"> tjerëve) duke përdorur terminologji adekuate dhe konceptet e fushës. </w:t>
            </w:r>
          </w:p>
          <w:p w14:paraId="48CCEA2E" w14:textId="43B10B60" w:rsidR="00970EBD" w:rsidRPr="000F067A" w:rsidRDefault="007E0C7A" w:rsidP="000F067A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E0C7A">
              <w:rPr>
                <w:bCs w:val="0"/>
                <w:sz w:val="22"/>
                <w:szCs w:val="22"/>
              </w:rPr>
              <w:t>4.2</w:t>
            </w:r>
            <w:r w:rsidRPr="007E0C7A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Komenton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veprat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artistike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dhe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shquan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elementet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karakteristike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shprehëse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të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përdorura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p</w:t>
            </w:r>
            <w:r w:rsidRPr="000F067A">
              <w:rPr>
                <w:b w:val="0"/>
                <w:sz w:val="22"/>
                <w:szCs w:val="22"/>
              </w:rPr>
              <w:t>.sh.</w:t>
            </w:r>
            <w:r w:rsidR="000F067A">
              <w:rPr>
                <w:b w:val="0"/>
                <w:sz w:val="22"/>
                <w:szCs w:val="22"/>
              </w:rPr>
              <w:t>:</w:t>
            </w:r>
            <w:r w:rsidRPr="007E0C7A">
              <w:rPr>
                <w:b w:val="0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ky</w:t>
            </w:r>
            <w:proofErr w:type="spellEnd"/>
            <w:r w:rsidRPr="007E0C7A">
              <w:rPr>
                <w:b w:val="0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vizatim</w:t>
            </w:r>
            <w:proofErr w:type="spellEnd"/>
            <w:r w:rsidRPr="007E0C7A">
              <w:rPr>
                <w:b w:val="0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është</w:t>
            </w:r>
            <w:proofErr w:type="spellEnd"/>
            <w:r w:rsidRPr="007E0C7A">
              <w:rPr>
                <w:b w:val="0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i</w:t>
            </w:r>
            <w:proofErr w:type="spellEnd"/>
            <w:r w:rsidRPr="007E0C7A">
              <w:rPr>
                <w:b w:val="0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mirë</w:t>
            </w:r>
            <w:proofErr w:type="spellEnd"/>
            <w:r w:rsidRPr="007E0C7A">
              <w:rPr>
                <w:b w:val="0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ose</w:t>
            </w:r>
            <w:proofErr w:type="spellEnd"/>
            <w:r w:rsidRPr="007E0C7A">
              <w:rPr>
                <w:b w:val="0"/>
                <w:i/>
                <w:iCs/>
                <w:sz w:val="22"/>
                <w:szCs w:val="22"/>
              </w:rPr>
              <w:t xml:space="preserve"> forma e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pemës</w:t>
            </w:r>
            <w:proofErr w:type="spellEnd"/>
            <w:r w:rsidRPr="007E0C7A">
              <w:rPr>
                <w:b w:val="0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nuk</w:t>
            </w:r>
            <w:proofErr w:type="spellEnd"/>
            <w:r w:rsidRPr="007E0C7A">
              <w:rPr>
                <w:b w:val="0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është</w:t>
            </w:r>
            <w:proofErr w:type="spellEnd"/>
            <w:r w:rsidRPr="007E0C7A">
              <w:rPr>
                <w:b w:val="0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mirë</w:t>
            </w:r>
            <w:proofErr w:type="spellEnd"/>
            <w:r w:rsidRPr="007E0C7A">
              <w:rPr>
                <w:b w:val="0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për</w:t>
            </w:r>
            <w:proofErr w:type="spellEnd"/>
            <w:r w:rsidRPr="007E0C7A">
              <w:rPr>
                <w:b w:val="0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shkak</w:t>
            </w:r>
            <w:proofErr w:type="spellEnd"/>
            <w:r w:rsidRPr="007E0C7A">
              <w:rPr>
                <w:b w:val="0"/>
                <w:i/>
                <w:iCs/>
                <w:sz w:val="22"/>
                <w:szCs w:val="22"/>
              </w:rPr>
              <w:t xml:space="preserve"> s</w:t>
            </w:r>
            <w:r w:rsidR="000F067A">
              <w:rPr>
                <w:b w:val="0"/>
                <w:i/>
                <w:iCs/>
                <w:sz w:val="22"/>
                <w:szCs w:val="22"/>
              </w:rPr>
              <w:t xml:space="preserve">e </w:t>
            </w:r>
            <w:r w:rsidRPr="007E0C7A">
              <w:rPr>
                <w:b w:val="0"/>
                <w:i/>
                <w:iCs/>
                <w:sz w:val="22"/>
                <w:szCs w:val="22"/>
              </w:rPr>
              <w:t xml:space="preserve">ai/ajo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këndoi</w:t>
            </w:r>
            <w:proofErr w:type="spellEnd"/>
            <w:r w:rsidRPr="007E0C7A">
              <w:rPr>
                <w:b w:val="0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mirë</w:t>
            </w:r>
            <w:proofErr w:type="spellEnd"/>
            <w:r w:rsidRPr="007E0C7A">
              <w:rPr>
                <w:b w:val="0"/>
                <w:i/>
                <w:iCs/>
                <w:sz w:val="22"/>
                <w:szCs w:val="22"/>
              </w:rPr>
              <w:t xml:space="preserve"> me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ritëm</w:t>
            </w:r>
            <w:proofErr w:type="spellEnd"/>
            <w:r w:rsidR="000F067A">
              <w:rPr>
                <w:b w:val="0"/>
                <w:i/>
                <w:iCs/>
                <w:sz w:val="22"/>
                <w:szCs w:val="22"/>
              </w:rPr>
              <w:t>,</w:t>
            </w:r>
            <w:r w:rsidRPr="007E0C7A">
              <w:rPr>
                <w:b w:val="0"/>
                <w:i/>
                <w:iCs/>
                <w:sz w:val="22"/>
                <w:szCs w:val="22"/>
              </w:rPr>
              <w:t xml:space="preserve"> por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melodia</w:t>
            </w:r>
            <w:proofErr w:type="spellEnd"/>
            <w:r w:rsidRPr="007E0C7A">
              <w:rPr>
                <w:b w:val="0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nuk</w:t>
            </w:r>
            <w:proofErr w:type="spellEnd"/>
            <w:r w:rsidRPr="007E0C7A">
              <w:rPr>
                <w:b w:val="0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ishte</w:t>
            </w:r>
            <w:proofErr w:type="spellEnd"/>
            <w:r w:rsidRPr="007E0C7A">
              <w:rPr>
                <w:b w:val="0"/>
                <w:i/>
                <w:iCs/>
                <w:sz w:val="22"/>
                <w:szCs w:val="22"/>
              </w:rPr>
              <w:t xml:space="preserve"> e </w:t>
            </w:r>
            <w:proofErr w:type="spellStart"/>
            <w:r w:rsidRPr="007E0C7A">
              <w:rPr>
                <w:b w:val="0"/>
                <w:i/>
                <w:iCs/>
                <w:sz w:val="22"/>
                <w:szCs w:val="22"/>
              </w:rPr>
              <w:t>sa</w:t>
            </w:r>
            <w:r w:rsidRPr="000F067A">
              <w:rPr>
                <w:b w:val="0"/>
                <w:i/>
                <w:iCs/>
                <w:sz w:val="22"/>
                <w:szCs w:val="22"/>
              </w:rPr>
              <w:t>ktë</w:t>
            </w:r>
            <w:proofErr w:type="spellEnd"/>
            <w:r w:rsidRPr="000F067A">
              <w:rPr>
                <w:b w:val="0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etj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. Mua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nuk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më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pëlqen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që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ke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përdor</w:t>
            </w:r>
            <w:r w:rsidR="000F067A">
              <w:rPr>
                <w:b w:val="0"/>
                <w:sz w:val="22"/>
                <w:szCs w:val="22"/>
              </w:rPr>
              <w:t>ur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tepri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ngjyrën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x,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sepse</w:t>
            </w:r>
            <w:proofErr w:type="spellEnd"/>
            <w:r w:rsidRPr="007E0C7A">
              <w:rPr>
                <w:b w:val="0"/>
                <w:sz w:val="22"/>
                <w:szCs w:val="22"/>
              </w:rPr>
              <w:t>.</w:t>
            </w:r>
            <w:r w:rsidR="000F067A">
              <w:rPr>
                <w:b w:val="0"/>
                <w:sz w:val="22"/>
                <w:szCs w:val="22"/>
              </w:rPr>
              <w:t>.. -</w:t>
            </w:r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pra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gjykim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kritik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për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aq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sa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lejon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mosha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dhe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aftësia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tyre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përjetuese</w:t>
            </w:r>
            <w:proofErr w:type="spellEnd"/>
            <w:r w:rsidRPr="007E0C7A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E0C7A">
              <w:rPr>
                <w:b w:val="0"/>
                <w:sz w:val="22"/>
                <w:szCs w:val="22"/>
              </w:rPr>
              <w:t>veprave</w:t>
            </w:r>
            <w:proofErr w:type="spellEnd"/>
            <w:r w:rsidRPr="007E0C7A">
              <w:rPr>
                <w:b w:val="0"/>
                <w:sz w:val="22"/>
                <w:szCs w:val="22"/>
              </w:rPr>
              <w:t>)</w:t>
            </w:r>
            <w:r w:rsidR="000F067A">
              <w:rPr>
                <w:b w:val="0"/>
                <w:sz w:val="22"/>
                <w:szCs w:val="22"/>
              </w:rPr>
              <w:t>.</w:t>
            </w:r>
            <w:r w:rsidRPr="007E0C7A">
              <w:rPr>
                <w:b w:val="0"/>
                <w:sz w:val="22"/>
                <w:szCs w:val="22"/>
              </w:rPr>
              <w:t xml:space="preserve">  </w:t>
            </w:r>
          </w:p>
        </w:tc>
      </w:tr>
      <w:tr w:rsidR="00970EBD" w:rsidRPr="00223133" w14:paraId="09C2694B" w14:textId="77777777" w:rsidTr="42DE2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667E1A86" w14:textId="77777777" w:rsidR="00970EBD" w:rsidRPr="007151F2" w:rsidRDefault="00970EBD" w:rsidP="00365CB0">
            <w:pPr>
              <w:jc w:val="center"/>
              <w:rPr>
                <w:rFonts w:ascii="Times New Roman" w:hAnsi="Times New Roman" w:cs="Times New Roman"/>
              </w:rPr>
            </w:pPr>
            <w:r w:rsidRPr="007151F2">
              <w:rPr>
                <w:rFonts w:ascii="Times New Roman" w:hAnsi="Times New Roman" w:cs="Times New Roman"/>
              </w:rPr>
              <w:lastRenderedPageBreak/>
              <w:t>Tema-t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0ECC6D1C" w14:textId="77777777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53828A43" w14:textId="77777777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51FF03EE" w14:textId="77777777" w:rsidR="00970EBD" w:rsidRPr="007151F2" w:rsidRDefault="00970EBD" w:rsidP="00365CB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3F46A843" w14:textId="3DA74DE3" w:rsidR="00970EBD" w:rsidRPr="007151F2" w:rsidRDefault="00AE7B7F" w:rsidP="00365CB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M</w:t>
            </w:r>
            <w:r w:rsidR="00970EBD" w:rsidRPr="007151F2">
              <w:rPr>
                <w:rFonts w:ascii="Times New Roman" w:hAnsi="Times New Roman" w:cs="Times New Roman"/>
                <w:b/>
              </w:rPr>
              <w:t>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14B1F446" w14:textId="77777777" w:rsidR="00970EBD" w:rsidRPr="007151F2" w:rsidRDefault="00970EBD" w:rsidP="00365CB0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Koha mësimore</w:t>
            </w:r>
          </w:p>
          <w:p w14:paraId="09F4E46B" w14:textId="77777777" w:rsidR="00970EBD" w:rsidRPr="007151F2" w:rsidRDefault="00970EBD" w:rsidP="00365CB0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12EB9F30" w14:textId="77777777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74469E65" w14:textId="77777777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54377E1A" w14:textId="5663C3D2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0F067A">
              <w:rPr>
                <w:rFonts w:ascii="Times New Roman" w:hAnsi="Times New Roman" w:cs="Times New Roman"/>
                <w:b/>
              </w:rPr>
              <w:t>ç</w:t>
            </w:r>
            <w:r w:rsidRPr="007151F2">
              <w:rPr>
                <w:rFonts w:ascii="Times New Roman" w:hAnsi="Times New Roman" w:cs="Times New Roman"/>
                <w:b/>
              </w:rPr>
              <w:t xml:space="preserve">ështjet </w:t>
            </w:r>
            <w:proofErr w:type="spellStart"/>
            <w:r w:rsidRPr="007151F2">
              <w:rPr>
                <w:rFonts w:ascii="Times New Roman" w:hAnsi="Times New Roman" w:cs="Times New Roman"/>
                <w:b/>
              </w:rPr>
              <w:t>ndërkurrik</w:t>
            </w:r>
            <w:proofErr w:type="spellEnd"/>
            <w:r w:rsidR="00AE7B7F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7151F2">
              <w:rPr>
                <w:rFonts w:ascii="Times New Roman" w:hAnsi="Times New Roman" w:cs="Times New Roman"/>
                <w:b/>
              </w:rPr>
              <w:t>ulare</w:t>
            </w:r>
            <w:proofErr w:type="spellEnd"/>
          </w:p>
        </w:tc>
        <w:tc>
          <w:tcPr>
            <w:tcW w:w="960" w:type="dxa"/>
            <w:shd w:val="clear" w:color="auto" w:fill="A8D08D" w:themeFill="accent6" w:themeFillTint="99"/>
          </w:tcPr>
          <w:p w14:paraId="6FED9D8F" w14:textId="6C366AB5" w:rsidR="00970EBD" w:rsidRPr="007151F2" w:rsidRDefault="00970EBD" w:rsidP="00365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51F2">
              <w:rPr>
                <w:rFonts w:ascii="Times New Roman" w:hAnsi="Times New Roman" w:cs="Times New Roman"/>
                <w:b/>
              </w:rPr>
              <w:t>Burim</w:t>
            </w:r>
            <w:r w:rsidR="000F067A">
              <w:rPr>
                <w:rFonts w:ascii="Times New Roman" w:hAnsi="Times New Roman" w:cs="Times New Roman"/>
                <w:b/>
              </w:rPr>
              <w:t>-</w:t>
            </w:r>
            <w:r w:rsidRPr="007151F2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970EBD" w14:paraId="23800220" w14:textId="77777777" w:rsidTr="42DE24BC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FFFFFF" w:themeFill="background1"/>
          </w:tcPr>
          <w:p w14:paraId="793A4E8E" w14:textId="77777777" w:rsidR="007E0C7A" w:rsidRPr="007E0C7A" w:rsidRDefault="00970EBD" w:rsidP="00801BAA">
            <w:pPr>
              <w:spacing w:after="0"/>
              <w:jc w:val="center"/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</w:pPr>
            <w:r w:rsidRPr="007E0C7A">
              <w:rPr>
                <w:b w:val="0"/>
                <w:i/>
              </w:rPr>
              <w:t xml:space="preserve">  </w:t>
            </w:r>
          </w:p>
          <w:p w14:paraId="5A220648" w14:textId="77777777" w:rsidR="007E0C7A" w:rsidRPr="007E0C7A" w:rsidRDefault="42DE24BC" w:rsidP="42DE24BC">
            <w:pPr>
              <w:pStyle w:val="Default"/>
              <w:rPr>
                <w:b w:val="0"/>
                <w:bCs w:val="0"/>
                <w:i/>
                <w:iCs/>
                <w:sz w:val="22"/>
                <w:szCs w:val="22"/>
                <w:lang w:val="sq-AL"/>
              </w:rPr>
            </w:pPr>
            <w:proofErr w:type="spellStart"/>
            <w:r w:rsidRPr="42DE24BC">
              <w:rPr>
                <w:b w:val="0"/>
                <w:bCs w:val="0"/>
                <w:i/>
                <w:iCs/>
                <w:sz w:val="22"/>
                <w:szCs w:val="22"/>
                <w:lang w:val="sq-AL"/>
              </w:rPr>
              <w:t>Disenji</w:t>
            </w:r>
            <w:proofErr w:type="spellEnd"/>
            <w:r w:rsidRPr="42DE24BC">
              <w:rPr>
                <w:b w:val="0"/>
                <w:bCs w:val="0"/>
                <w:i/>
                <w:iCs/>
                <w:sz w:val="22"/>
                <w:szCs w:val="22"/>
                <w:lang w:val="sq-AL"/>
              </w:rPr>
              <w:t xml:space="preserve"> </w:t>
            </w:r>
          </w:p>
          <w:p w14:paraId="24D841F0" w14:textId="77777777" w:rsidR="007E0C7A" w:rsidRP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</w:p>
          <w:p w14:paraId="176649D7" w14:textId="77777777" w:rsidR="007E0C7A" w:rsidRP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</w:p>
          <w:p w14:paraId="4A2B72AE" w14:textId="77777777" w:rsidR="007E0C7A" w:rsidRP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</w:p>
          <w:p w14:paraId="7FDB522D" w14:textId="77777777" w:rsidR="007E0C7A" w:rsidRP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</w:p>
          <w:p w14:paraId="5BB6AF60" w14:textId="77777777" w:rsidR="007E0C7A" w:rsidRP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  <w:proofErr w:type="spellStart"/>
            <w:r w:rsidRPr="007E0C7A">
              <w:rPr>
                <w:b w:val="0"/>
                <w:i/>
                <w:sz w:val="22"/>
                <w:szCs w:val="22"/>
              </w:rPr>
              <w:t>Profesione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sz w:val="22"/>
                <w:szCs w:val="22"/>
              </w:rPr>
              <w:t>dhe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sz w:val="22"/>
                <w:szCs w:val="22"/>
              </w:rPr>
              <w:t>shkathtësi</w:t>
            </w:r>
            <w:proofErr w:type="spellEnd"/>
          </w:p>
          <w:p w14:paraId="6657ED6B" w14:textId="0A72E2E6" w:rsidR="007E0C7A" w:rsidRP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  <w:proofErr w:type="spellStart"/>
            <w:r w:rsidRPr="007E0C7A">
              <w:rPr>
                <w:b w:val="0"/>
                <w:i/>
                <w:sz w:val="22"/>
                <w:szCs w:val="22"/>
              </w:rPr>
              <w:t>kreative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</w:t>
            </w:r>
          </w:p>
          <w:p w14:paraId="7477500B" w14:textId="77777777" w:rsidR="007E0C7A" w:rsidRP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</w:p>
          <w:p w14:paraId="2046A292" w14:textId="77777777" w:rsidR="007E0C7A" w:rsidRP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</w:p>
          <w:p w14:paraId="563C05F9" w14:textId="77777777" w:rsidR="007E0C7A" w:rsidRP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  <w:proofErr w:type="spellStart"/>
            <w:r w:rsidRPr="007E0C7A">
              <w:rPr>
                <w:b w:val="0"/>
                <w:i/>
                <w:sz w:val="22"/>
                <w:szCs w:val="22"/>
              </w:rPr>
              <w:t>Objekte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sz w:val="22"/>
                <w:szCs w:val="22"/>
              </w:rPr>
              <w:t>dhe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sz w:val="22"/>
                <w:szCs w:val="22"/>
              </w:rPr>
              <w:t>artefakte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</w:t>
            </w:r>
          </w:p>
          <w:p w14:paraId="50D77628" w14:textId="77777777" w:rsidR="007E0C7A" w:rsidRP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</w:p>
          <w:p w14:paraId="639C1644" w14:textId="77777777" w:rsid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  <w:proofErr w:type="spellStart"/>
            <w:r w:rsidRPr="007E0C7A">
              <w:rPr>
                <w:b w:val="0"/>
                <w:i/>
                <w:sz w:val="22"/>
                <w:szCs w:val="22"/>
              </w:rPr>
              <w:t>Projekte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sz w:val="22"/>
                <w:szCs w:val="22"/>
              </w:rPr>
              <w:t>dhe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sz w:val="22"/>
                <w:szCs w:val="22"/>
              </w:rPr>
              <w:t>shembuj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</w:t>
            </w:r>
          </w:p>
          <w:p w14:paraId="626724F4" w14:textId="77777777" w:rsid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</w:p>
          <w:p w14:paraId="2A018DC4" w14:textId="77777777" w:rsidR="007E0C7A" w:rsidRP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</w:p>
          <w:p w14:paraId="760F278F" w14:textId="77777777" w:rsid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  <w:proofErr w:type="spellStart"/>
            <w:r w:rsidRPr="007E0C7A">
              <w:rPr>
                <w:b w:val="0"/>
                <w:i/>
                <w:sz w:val="22"/>
                <w:szCs w:val="22"/>
              </w:rPr>
              <w:t>Galeri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sz w:val="22"/>
                <w:szCs w:val="22"/>
              </w:rPr>
              <w:t>dhe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sz w:val="22"/>
                <w:szCs w:val="22"/>
              </w:rPr>
              <w:t>ekspozime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</w:t>
            </w:r>
          </w:p>
          <w:p w14:paraId="18A86BFA" w14:textId="77777777" w:rsid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</w:p>
          <w:p w14:paraId="10430C26" w14:textId="77777777" w:rsid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</w:p>
          <w:p w14:paraId="7735B55D" w14:textId="77777777" w:rsidR="007E0C7A" w:rsidRP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</w:p>
          <w:p w14:paraId="3E6D98A1" w14:textId="77777777" w:rsid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  <w:proofErr w:type="spellStart"/>
            <w:r w:rsidRPr="007E0C7A">
              <w:rPr>
                <w:b w:val="0"/>
                <w:i/>
                <w:sz w:val="22"/>
                <w:szCs w:val="22"/>
              </w:rPr>
              <w:t>Analiza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e </w:t>
            </w:r>
            <w:proofErr w:type="spellStart"/>
            <w:r w:rsidRPr="007E0C7A">
              <w:rPr>
                <w:b w:val="0"/>
                <w:i/>
                <w:sz w:val="22"/>
                <w:szCs w:val="22"/>
              </w:rPr>
              <w:t>punimeve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</w:t>
            </w:r>
          </w:p>
          <w:p w14:paraId="627BAD64" w14:textId="77777777" w:rsid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</w:p>
          <w:p w14:paraId="3DB7B1DD" w14:textId="77777777" w:rsidR="007E0C7A" w:rsidRP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</w:p>
          <w:p w14:paraId="0D851FC0" w14:textId="77777777" w:rsid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  <w:proofErr w:type="spellStart"/>
            <w:r w:rsidRPr="007E0C7A">
              <w:rPr>
                <w:b w:val="0"/>
                <w:i/>
                <w:sz w:val="22"/>
                <w:szCs w:val="22"/>
              </w:rPr>
              <w:t>Vlerësimi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individual </w:t>
            </w:r>
          </w:p>
          <w:p w14:paraId="4B2F51A3" w14:textId="77777777" w:rsid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</w:p>
          <w:p w14:paraId="715BB8B2" w14:textId="77777777" w:rsidR="007E0C7A" w:rsidRPr="007E0C7A" w:rsidRDefault="007E0C7A" w:rsidP="007E0C7A">
            <w:pPr>
              <w:pStyle w:val="Default"/>
              <w:rPr>
                <w:b w:val="0"/>
                <w:i/>
                <w:sz w:val="22"/>
                <w:szCs w:val="22"/>
              </w:rPr>
            </w:pPr>
          </w:p>
          <w:p w14:paraId="74DCC26E" w14:textId="5C42E716" w:rsidR="007E0C7A" w:rsidRPr="007E0C7A" w:rsidRDefault="007E0C7A" w:rsidP="007E0C7A">
            <w:pPr>
              <w:pStyle w:val="Default"/>
              <w:rPr>
                <w:b w:val="0"/>
                <w:i/>
              </w:rPr>
            </w:pPr>
            <w:proofErr w:type="spellStart"/>
            <w:r w:rsidRPr="007E0C7A">
              <w:rPr>
                <w:b w:val="0"/>
                <w:i/>
                <w:sz w:val="22"/>
                <w:szCs w:val="22"/>
              </w:rPr>
              <w:lastRenderedPageBreak/>
              <w:t>Përshkrimi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i/>
                <w:sz w:val="22"/>
                <w:szCs w:val="22"/>
              </w:rPr>
              <w:t>i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b w:val="0"/>
                <w:i/>
                <w:sz w:val="22"/>
                <w:szCs w:val="22"/>
              </w:rPr>
              <w:t>punimeve</w:t>
            </w:r>
            <w:proofErr w:type="spellEnd"/>
            <w:r w:rsidRPr="007E0C7A">
              <w:rPr>
                <w:b w:val="0"/>
                <w:i/>
                <w:sz w:val="22"/>
                <w:szCs w:val="22"/>
              </w:rPr>
              <w:t xml:space="preserve"> </w:t>
            </w:r>
          </w:p>
          <w:p w14:paraId="024E1CEB" w14:textId="323B37CB" w:rsidR="00970EBD" w:rsidRPr="007E0C7A" w:rsidRDefault="00970EBD" w:rsidP="00365CB0">
            <w:pPr>
              <w:pStyle w:val="Default"/>
              <w:spacing w:after="200"/>
              <w:rPr>
                <w:b w:val="0"/>
                <w:i/>
              </w:rPr>
            </w:pPr>
          </w:p>
          <w:p w14:paraId="09B81F78" w14:textId="77777777" w:rsidR="00970EBD" w:rsidRPr="007E0C7A" w:rsidRDefault="00970EBD" w:rsidP="00365CB0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779BE5A1" w14:textId="77777777" w:rsidR="00970EBD" w:rsidRPr="007E0C7A" w:rsidRDefault="00970EBD" w:rsidP="00365CB0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32C55AAC" w14:textId="77777777" w:rsidR="00970EBD" w:rsidRPr="007E0C7A" w:rsidRDefault="00970EBD" w:rsidP="00365CB0">
            <w:pPr>
              <w:rPr>
                <w:b w:val="0"/>
                <w:i/>
              </w:rPr>
            </w:pPr>
          </w:p>
        </w:tc>
        <w:tc>
          <w:tcPr>
            <w:tcW w:w="2361" w:type="dxa"/>
            <w:shd w:val="clear" w:color="auto" w:fill="FFFFFF" w:themeFill="background1"/>
          </w:tcPr>
          <w:p w14:paraId="5E623D23" w14:textId="7EA88A33" w:rsidR="007E0C7A" w:rsidRPr="002456D6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lastRenderedPageBreak/>
              <w:t xml:space="preserve">-Të realizojë një </w:t>
            </w:r>
            <w:proofErr w:type="spellStart"/>
            <w:r w:rsidRPr="42DE24BC">
              <w:rPr>
                <w:sz w:val="22"/>
                <w:szCs w:val="22"/>
                <w:lang w:val="sq-AL"/>
              </w:rPr>
              <w:t>disenj</w:t>
            </w:r>
            <w:proofErr w:type="spellEnd"/>
            <w:r w:rsidRPr="42DE24BC">
              <w:rPr>
                <w:sz w:val="22"/>
                <w:szCs w:val="22"/>
                <w:lang w:val="sq-AL"/>
              </w:rPr>
              <w:t xml:space="preserve"> për veshje nga tekstilet; </w:t>
            </w:r>
          </w:p>
          <w:p w14:paraId="6689D407" w14:textId="77777777" w:rsidR="007E0C7A" w:rsidRPr="002456D6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9D059AD" w14:textId="1CD84D49" w:rsidR="007E0C7A" w:rsidRPr="002456D6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-Të njohë shenjat informuese (në vende publike, në TV e mediume elektronike) dhe të disenjojë 1 punim duke shpjeguar kuptimin; </w:t>
            </w:r>
          </w:p>
          <w:p w14:paraId="5097EB81" w14:textId="77777777" w:rsidR="007E0C7A" w:rsidRPr="002456D6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F32A155" w14:textId="596D37B6" w:rsidR="007E0C7A" w:rsidRPr="002456D6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-Praktikë: Njohja dhe përdorimi i mjeteve për ilustrim e </w:t>
            </w:r>
            <w:proofErr w:type="spellStart"/>
            <w:r w:rsidRPr="42DE24BC">
              <w:rPr>
                <w:sz w:val="22"/>
                <w:szCs w:val="22"/>
                <w:lang w:val="sq-AL"/>
              </w:rPr>
              <w:t>disenj</w:t>
            </w:r>
            <w:proofErr w:type="spellEnd"/>
            <w:r w:rsidRPr="42DE24BC">
              <w:rPr>
                <w:sz w:val="22"/>
                <w:szCs w:val="22"/>
                <w:lang w:val="sq-AL"/>
              </w:rPr>
              <w:t xml:space="preserve"> (lapsa, </w:t>
            </w:r>
            <w:proofErr w:type="spellStart"/>
            <w:r w:rsidRPr="42DE24BC">
              <w:rPr>
                <w:sz w:val="22"/>
                <w:szCs w:val="22"/>
                <w:lang w:val="sq-AL"/>
              </w:rPr>
              <w:t>flamastera</w:t>
            </w:r>
            <w:proofErr w:type="spellEnd"/>
            <w:r w:rsidRPr="42DE24BC">
              <w:rPr>
                <w:sz w:val="22"/>
                <w:szCs w:val="22"/>
                <w:lang w:val="sq-AL"/>
              </w:rPr>
              <w:t>, ngjyra, brusha, letër, trekëndësh, gomë, materiale të zgjedhura tekstili, kompjuter etj.);</w:t>
            </w:r>
          </w:p>
          <w:p w14:paraId="490D4C9D" w14:textId="0464222F" w:rsidR="007E0C7A" w:rsidRPr="002456D6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2456D6">
              <w:rPr>
                <w:sz w:val="22"/>
                <w:szCs w:val="22"/>
              </w:rPr>
              <w:t xml:space="preserve"> </w:t>
            </w:r>
          </w:p>
          <w:p w14:paraId="0EEDB17E" w14:textId="4DFF30C3" w:rsidR="007E0C7A" w:rsidRPr="002456D6" w:rsidRDefault="002456D6" w:rsidP="007E0C7A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E0C7A" w:rsidRPr="002456D6">
              <w:rPr>
                <w:sz w:val="22"/>
                <w:szCs w:val="22"/>
              </w:rPr>
              <w:t xml:space="preserve">Me </w:t>
            </w:r>
            <w:proofErr w:type="spellStart"/>
            <w:r w:rsidR="007E0C7A" w:rsidRPr="002456D6">
              <w:rPr>
                <w:sz w:val="22"/>
                <w:szCs w:val="22"/>
              </w:rPr>
              <w:t>një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teknikë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zgjedhur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realizojë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1 punim </w:t>
            </w:r>
            <w:proofErr w:type="spellStart"/>
            <w:r w:rsidR="007E0C7A" w:rsidRPr="002456D6">
              <w:rPr>
                <w:sz w:val="22"/>
                <w:szCs w:val="22"/>
              </w:rPr>
              <w:t>për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profesionin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7E0C7A" w:rsidRPr="002456D6">
              <w:rPr>
                <w:sz w:val="22"/>
                <w:szCs w:val="22"/>
              </w:rPr>
              <w:t>adhuruar</w:t>
            </w:r>
            <w:proofErr w:type="spellEnd"/>
            <w:r w:rsidR="000F067A">
              <w:rPr>
                <w:sz w:val="22"/>
                <w:szCs w:val="22"/>
              </w:rPr>
              <w:t>,</w:t>
            </w:r>
            <w:r w:rsidR="007E0C7A" w:rsidRPr="002456D6">
              <w:rPr>
                <w:sz w:val="22"/>
                <w:szCs w:val="22"/>
              </w:rPr>
              <w:t xml:space="preserve"> duke </w:t>
            </w:r>
            <w:proofErr w:type="spellStart"/>
            <w:r w:rsidR="007E0C7A" w:rsidRPr="002456D6">
              <w:rPr>
                <w:sz w:val="22"/>
                <w:szCs w:val="22"/>
              </w:rPr>
              <w:t>komentuar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mënyrën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7E0C7A" w:rsidRPr="002456D6">
              <w:rPr>
                <w:sz w:val="22"/>
                <w:szCs w:val="22"/>
              </w:rPr>
              <w:t>realizimit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dhe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përdorimin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praktik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; </w:t>
            </w:r>
          </w:p>
          <w:p w14:paraId="304DB19D" w14:textId="4F86B382" w:rsidR="007E0C7A" w:rsidRPr="002456D6" w:rsidRDefault="002456D6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shpjegojë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mënyrën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7E0C7A" w:rsidRPr="002456D6">
              <w:rPr>
                <w:sz w:val="22"/>
                <w:szCs w:val="22"/>
              </w:rPr>
              <w:t>ndërlidhjes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së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lëndëve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me </w:t>
            </w:r>
            <w:proofErr w:type="spellStart"/>
            <w:r w:rsidR="007E0C7A" w:rsidRPr="002456D6">
              <w:rPr>
                <w:sz w:val="22"/>
                <w:szCs w:val="22"/>
              </w:rPr>
              <w:t>punimin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7E0C7A" w:rsidRPr="002456D6">
              <w:rPr>
                <w:sz w:val="22"/>
                <w:szCs w:val="22"/>
              </w:rPr>
              <w:t>realizuar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; </w:t>
            </w:r>
          </w:p>
          <w:p w14:paraId="1080128F" w14:textId="77777777" w:rsidR="007E0C7A" w:rsidRPr="002456D6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FA3B1B2" w14:textId="7DA171F1" w:rsidR="007E0C7A" w:rsidRPr="002456D6" w:rsidRDefault="002456D6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kuptojë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rëndësinë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7E0C7A" w:rsidRPr="002456D6">
              <w:rPr>
                <w:sz w:val="22"/>
                <w:szCs w:val="22"/>
              </w:rPr>
              <w:t>komunikim</w:t>
            </w:r>
            <w:r w:rsidR="00697A5C" w:rsidRPr="002456D6">
              <w:rPr>
                <w:sz w:val="22"/>
                <w:szCs w:val="22"/>
              </w:rPr>
              <w:t>it</w:t>
            </w:r>
            <w:proofErr w:type="spellEnd"/>
            <w:r w:rsidR="00697A5C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697A5C" w:rsidRPr="002456D6">
              <w:rPr>
                <w:sz w:val="22"/>
                <w:szCs w:val="22"/>
              </w:rPr>
              <w:t>dhe</w:t>
            </w:r>
            <w:proofErr w:type="spellEnd"/>
            <w:r w:rsidR="00697A5C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697A5C" w:rsidRPr="002456D6">
              <w:rPr>
                <w:sz w:val="22"/>
                <w:szCs w:val="22"/>
              </w:rPr>
              <w:t>rëndësinë</w:t>
            </w:r>
            <w:proofErr w:type="spellEnd"/>
            <w:r w:rsidR="00697A5C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697A5C" w:rsidRPr="002456D6">
              <w:rPr>
                <w:sz w:val="22"/>
                <w:szCs w:val="22"/>
              </w:rPr>
              <w:t>profesioneve</w:t>
            </w:r>
            <w:proofErr w:type="spellEnd"/>
            <w:r w:rsidR="00697A5C" w:rsidRPr="002456D6">
              <w:rPr>
                <w:sz w:val="22"/>
                <w:szCs w:val="22"/>
              </w:rPr>
              <w:t>;</w:t>
            </w:r>
            <w:r w:rsidR="007E0C7A" w:rsidRPr="002456D6">
              <w:rPr>
                <w:sz w:val="22"/>
                <w:szCs w:val="22"/>
              </w:rPr>
              <w:t xml:space="preserve"> </w:t>
            </w:r>
          </w:p>
          <w:p w14:paraId="1C54B53E" w14:textId="77777777" w:rsidR="007E0C7A" w:rsidRPr="002456D6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5E4D574" w14:textId="359D2416" w:rsidR="007E0C7A" w:rsidRPr="002456D6" w:rsidRDefault="002456D6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7E0C7A" w:rsidRPr="002456D6">
              <w:rPr>
                <w:sz w:val="22"/>
                <w:szCs w:val="22"/>
              </w:rPr>
              <w:t>Objektet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7E0C7A" w:rsidRPr="002456D6">
              <w:rPr>
                <w:sz w:val="22"/>
                <w:szCs w:val="22"/>
              </w:rPr>
              <w:t>rëndësishme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trashëgimisë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kulturore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(</w:t>
            </w:r>
            <w:proofErr w:type="spellStart"/>
            <w:r w:rsidR="007E0C7A" w:rsidRPr="002456D6">
              <w:rPr>
                <w:sz w:val="22"/>
                <w:szCs w:val="22"/>
              </w:rPr>
              <w:t>kombëtare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dhe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kulturave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tjera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); </w:t>
            </w:r>
          </w:p>
          <w:p w14:paraId="78B9D553" w14:textId="77777777" w:rsidR="007E0C7A" w:rsidRPr="002456D6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6DD8A2D" w14:textId="3E17E399" w:rsidR="007E0C7A" w:rsidRPr="002456D6" w:rsidRDefault="002456D6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7E0C7A" w:rsidRPr="002456D6">
              <w:rPr>
                <w:sz w:val="22"/>
                <w:szCs w:val="22"/>
              </w:rPr>
              <w:t>Rëndësinë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7E0C7A" w:rsidRPr="002456D6">
              <w:rPr>
                <w:sz w:val="22"/>
                <w:szCs w:val="22"/>
              </w:rPr>
              <w:t>vlerave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artit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697A5C" w:rsidRPr="002456D6">
              <w:rPr>
                <w:sz w:val="22"/>
                <w:szCs w:val="22"/>
              </w:rPr>
              <w:t>kombëtar</w:t>
            </w:r>
            <w:proofErr w:type="spellEnd"/>
            <w:r w:rsidR="00697A5C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697A5C" w:rsidRPr="002456D6">
              <w:rPr>
                <w:sz w:val="22"/>
                <w:szCs w:val="22"/>
              </w:rPr>
              <w:t>dhe</w:t>
            </w:r>
            <w:proofErr w:type="spellEnd"/>
            <w:r w:rsidR="00697A5C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697A5C" w:rsidRPr="002456D6">
              <w:rPr>
                <w:sz w:val="22"/>
                <w:szCs w:val="22"/>
              </w:rPr>
              <w:t>përkujdes</w:t>
            </w:r>
            <w:r w:rsidR="000F067A">
              <w:rPr>
                <w:sz w:val="22"/>
                <w:szCs w:val="22"/>
              </w:rPr>
              <w:t>jen</w:t>
            </w:r>
            <w:proofErr w:type="spellEnd"/>
            <w:r w:rsidR="00697A5C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697A5C" w:rsidRPr="002456D6">
              <w:rPr>
                <w:sz w:val="22"/>
                <w:szCs w:val="22"/>
              </w:rPr>
              <w:t>për</w:t>
            </w:r>
            <w:proofErr w:type="spellEnd"/>
            <w:r w:rsidR="00697A5C" w:rsidRPr="002456D6">
              <w:rPr>
                <w:sz w:val="22"/>
                <w:szCs w:val="22"/>
              </w:rPr>
              <w:t xml:space="preserve"> to;</w:t>
            </w:r>
            <w:r w:rsidR="007E0C7A" w:rsidRPr="002456D6">
              <w:rPr>
                <w:sz w:val="22"/>
                <w:szCs w:val="22"/>
              </w:rPr>
              <w:t xml:space="preserve"> </w:t>
            </w:r>
          </w:p>
          <w:p w14:paraId="0C39CE23" w14:textId="77777777" w:rsidR="007E0C7A" w:rsidRPr="002456D6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C0A9B52" w14:textId="06EC81B5" w:rsidR="007E0C7A" w:rsidRPr="002456D6" w:rsidRDefault="002456D6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vizitojë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një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ekspozitë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nga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fusha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7E0C7A" w:rsidRPr="002456D6">
              <w:rPr>
                <w:sz w:val="22"/>
                <w:szCs w:val="22"/>
              </w:rPr>
              <w:t>arteve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vizuale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dhe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shkruaj</w:t>
            </w:r>
            <w:r w:rsidR="00E36E8A">
              <w:rPr>
                <w:sz w:val="22"/>
                <w:szCs w:val="22"/>
              </w:rPr>
              <w:t>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përshtypjet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për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t</w:t>
            </w:r>
            <w:r w:rsidR="00E36E8A">
              <w:rPr>
                <w:sz w:val="22"/>
                <w:szCs w:val="22"/>
              </w:rPr>
              <w:t>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; </w:t>
            </w:r>
          </w:p>
          <w:p w14:paraId="20A5C74B" w14:textId="77777777" w:rsidR="007E0C7A" w:rsidRPr="002456D6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A8D0FBB" w14:textId="6B402C36" w:rsidR="007E0C7A" w:rsidRPr="002456D6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-Të përshkruajë punën e ekspozuar në një galeri qyteti, shkolle apo nga ekspozimi </w:t>
            </w:r>
            <w:proofErr w:type="spellStart"/>
            <w:r w:rsidRPr="42DE24BC">
              <w:rPr>
                <w:sz w:val="22"/>
                <w:szCs w:val="22"/>
                <w:lang w:val="sq-AL"/>
              </w:rPr>
              <w:t>virtualo</w:t>
            </w:r>
            <w:proofErr w:type="spellEnd"/>
            <w:r w:rsidRPr="42DE24BC">
              <w:rPr>
                <w:sz w:val="22"/>
                <w:szCs w:val="22"/>
                <w:lang w:val="sq-AL"/>
              </w:rPr>
              <w:t xml:space="preserve">-elektronik në faqe, sipas përjetimit (së paku 2 punime); </w:t>
            </w:r>
          </w:p>
          <w:p w14:paraId="12DB5307" w14:textId="77777777" w:rsidR="007E0C7A" w:rsidRPr="002456D6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0A13FF7" w14:textId="17ED0EBA" w:rsidR="007E0C7A" w:rsidRPr="002456D6" w:rsidRDefault="002456D6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çmojë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dhe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vlerësojë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imagjinatën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kreative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te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punimet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vizuale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; </w:t>
            </w:r>
          </w:p>
          <w:p w14:paraId="030CF1AA" w14:textId="77777777" w:rsidR="007E0C7A" w:rsidRPr="002456D6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51FC810" w14:textId="4161CAF4" w:rsidR="007E0C7A" w:rsidRPr="002456D6" w:rsidRDefault="002456D6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shpjegojë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kuptimin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dhe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rëndësinë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7E0C7A" w:rsidRPr="002456D6">
              <w:rPr>
                <w:sz w:val="22"/>
                <w:szCs w:val="22"/>
              </w:rPr>
              <w:t>veprave</w:t>
            </w:r>
            <w:proofErr w:type="spellEnd"/>
            <w:r w:rsidR="00697A5C" w:rsidRPr="002456D6">
              <w:rPr>
                <w:sz w:val="22"/>
                <w:szCs w:val="22"/>
              </w:rPr>
              <w:t>;</w:t>
            </w:r>
          </w:p>
          <w:p w14:paraId="229FAA20" w14:textId="77777777" w:rsidR="007E0C7A" w:rsidRPr="002456D6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DF54A64" w14:textId="114679D7" w:rsidR="007E0C7A" w:rsidRPr="002456D6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-Të përshkruajë 4 punime nga artistë të njohur nga fusha të </w:t>
            </w:r>
            <w:r w:rsidRPr="42DE24BC">
              <w:rPr>
                <w:sz w:val="22"/>
                <w:szCs w:val="22"/>
                <w:lang w:val="sq-AL"/>
              </w:rPr>
              <w:lastRenderedPageBreak/>
              <w:t xml:space="preserve">ndryshme, si: pikturë, skulpturë, grafikë dhe </w:t>
            </w:r>
            <w:proofErr w:type="spellStart"/>
            <w:r w:rsidRPr="42DE24BC">
              <w:rPr>
                <w:sz w:val="22"/>
                <w:szCs w:val="22"/>
                <w:lang w:val="sq-AL"/>
              </w:rPr>
              <w:t>disenj</w:t>
            </w:r>
            <w:proofErr w:type="spellEnd"/>
            <w:r w:rsidRPr="42DE24BC">
              <w:rPr>
                <w:sz w:val="22"/>
                <w:szCs w:val="22"/>
                <w:lang w:val="sq-AL"/>
              </w:rPr>
              <w:t>, duke zgjeruar përshkrimin sipas përshtypjeve;</w:t>
            </w:r>
          </w:p>
          <w:p w14:paraId="624E5D46" w14:textId="77777777" w:rsidR="007E0C7A" w:rsidRPr="002456D6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35D3A7E" w14:textId="05677B5A" w:rsidR="007E0C7A" w:rsidRDefault="002456D6" w:rsidP="00E36E8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nj</w:t>
            </w:r>
            <w:r w:rsidR="00E36E8A">
              <w:rPr>
                <w:sz w:val="22"/>
                <w:szCs w:val="22"/>
              </w:rPr>
              <w:t>o</w:t>
            </w:r>
            <w:r w:rsidR="007E0C7A" w:rsidRPr="002456D6">
              <w:rPr>
                <w:sz w:val="22"/>
                <w:szCs w:val="22"/>
              </w:rPr>
              <w:t>h</w:t>
            </w:r>
            <w:r w:rsidR="00E36E8A">
              <w:rPr>
                <w:sz w:val="22"/>
                <w:szCs w:val="22"/>
              </w:rPr>
              <w:t>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dhe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kuptojë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disa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nga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institucionet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kulturor-artistike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në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vend (</w:t>
            </w:r>
            <w:proofErr w:type="spellStart"/>
            <w:r w:rsidR="007E0C7A" w:rsidRPr="002456D6">
              <w:rPr>
                <w:sz w:val="22"/>
                <w:szCs w:val="22"/>
              </w:rPr>
              <w:t>muze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, </w:t>
            </w:r>
            <w:proofErr w:type="spellStart"/>
            <w:r w:rsidR="007E0C7A" w:rsidRPr="002456D6">
              <w:rPr>
                <w:sz w:val="22"/>
                <w:szCs w:val="22"/>
              </w:rPr>
              <w:t>galeri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, studio, </w:t>
            </w:r>
            <w:proofErr w:type="spellStart"/>
            <w:r w:rsidR="007E0C7A" w:rsidRPr="002456D6">
              <w:rPr>
                <w:sz w:val="22"/>
                <w:szCs w:val="22"/>
              </w:rPr>
              <w:t>vende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arkeologjike</w:t>
            </w:r>
            <w:proofErr w:type="spellEnd"/>
            <w:r w:rsidR="00E36E8A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etj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.); </w:t>
            </w:r>
          </w:p>
          <w:p w14:paraId="3398EC5F" w14:textId="77777777" w:rsidR="00E36E8A" w:rsidRPr="002456D6" w:rsidRDefault="00E36E8A" w:rsidP="00E36E8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A974B00" w14:textId="2DD6FA52" w:rsidR="007E0C7A" w:rsidRDefault="002456D6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përdorë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mjete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ndryshme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për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realizuar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një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punim </w:t>
            </w:r>
            <w:proofErr w:type="spellStart"/>
            <w:r w:rsidR="007E0C7A" w:rsidRPr="002456D6">
              <w:rPr>
                <w:sz w:val="22"/>
                <w:szCs w:val="22"/>
              </w:rPr>
              <w:t>për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ekspozitë</w:t>
            </w:r>
            <w:proofErr w:type="spellEnd"/>
            <w:r w:rsidR="00E36E8A">
              <w:rPr>
                <w:sz w:val="22"/>
                <w:szCs w:val="22"/>
              </w:rPr>
              <w:t>;</w:t>
            </w:r>
          </w:p>
          <w:p w14:paraId="685F1876" w14:textId="77777777" w:rsidR="00E36E8A" w:rsidRPr="002456D6" w:rsidRDefault="00E36E8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92503DD" w14:textId="77777777" w:rsidR="007E0C7A" w:rsidRPr="002456D6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2456D6">
              <w:rPr>
                <w:sz w:val="22"/>
                <w:szCs w:val="22"/>
              </w:rPr>
              <w:t xml:space="preserve">Duke </w:t>
            </w:r>
            <w:proofErr w:type="spellStart"/>
            <w:r w:rsidRPr="002456D6">
              <w:rPr>
                <w:sz w:val="22"/>
                <w:szCs w:val="22"/>
              </w:rPr>
              <w:t>biseduar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dhe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analizuar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krijimet</w:t>
            </w:r>
            <w:proofErr w:type="spellEnd"/>
            <w:r w:rsidRPr="002456D6">
              <w:rPr>
                <w:sz w:val="22"/>
                <w:szCs w:val="22"/>
              </w:rPr>
              <w:t xml:space="preserve"> e </w:t>
            </w:r>
            <w:proofErr w:type="spellStart"/>
            <w:r w:rsidRPr="002456D6">
              <w:rPr>
                <w:sz w:val="22"/>
                <w:szCs w:val="22"/>
              </w:rPr>
              <w:t>realizuara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në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klasë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dhe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të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artistëve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të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njohur</w:t>
            </w:r>
            <w:proofErr w:type="spellEnd"/>
            <w:r w:rsidRPr="002456D6">
              <w:rPr>
                <w:sz w:val="22"/>
                <w:szCs w:val="22"/>
              </w:rPr>
              <w:t xml:space="preserve"> (</w:t>
            </w:r>
            <w:proofErr w:type="spellStart"/>
            <w:r w:rsidRPr="002456D6">
              <w:rPr>
                <w:sz w:val="22"/>
                <w:szCs w:val="22"/>
              </w:rPr>
              <w:t>së</w:t>
            </w:r>
            <w:proofErr w:type="spellEnd"/>
            <w:r w:rsidRPr="002456D6">
              <w:rPr>
                <w:sz w:val="22"/>
                <w:szCs w:val="22"/>
              </w:rPr>
              <w:t xml:space="preserve"> </w:t>
            </w:r>
            <w:proofErr w:type="spellStart"/>
            <w:r w:rsidRPr="002456D6">
              <w:rPr>
                <w:sz w:val="22"/>
                <w:szCs w:val="22"/>
              </w:rPr>
              <w:t>paku</w:t>
            </w:r>
            <w:proofErr w:type="spellEnd"/>
            <w:r w:rsidRPr="002456D6">
              <w:rPr>
                <w:sz w:val="22"/>
                <w:szCs w:val="22"/>
              </w:rPr>
              <w:t xml:space="preserve"> 2 </w:t>
            </w:r>
            <w:proofErr w:type="spellStart"/>
            <w:r w:rsidRPr="002456D6">
              <w:rPr>
                <w:sz w:val="22"/>
                <w:szCs w:val="22"/>
              </w:rPr>
              <w:t>punime</w:t>
            </w:r>
            <w:proofErr w:type="spellEnd"/>
            <w:r w:rsidRPr="002456D6">
              <w:rPr>
                <w:sz w:val="22"/>
                <w:szCs w:val="22"/>
              </w:rPr>
              <w:t xml:space="preserve">); </w:t>
            </w:r>
          </w:p>
          <w:p w14:paraId="7DFAFA22" w14:textId="77777777" w:rsidR="00697A5C" w:rsidRPr="002456D6" w:rsidRDefault="00697A5C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C11E5FC" w14:textId="0F12F76F" w:rsidR="007E0C7A" w:rsidRPr="002456D6" w:rsidRDefault="002456D6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E0C7A" w:rsidRPr="002456D6">
              <w:rPr>
                <w:sz w:val="22"/>
                <w:szCs w:val="22"/>
              </w:rPr>
              <w:t xml:space="preserve">Duke </w:t>
            </w:r>
            <w:proofErr w:type="spellStart"/>
            <w:r w:rsidR="007E0C7A" w:rsidRPr="002456D6">
              <w:rPr>
                <w:sz w:val="22"/>
                <w:szCs w:val="22"/>
              </w:rPr>
              <w:t>përshkruar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punimet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personale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dhe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duke </w:t>
            </w:r>
            <w:proofErr w:type="spellStart"/>
            <w:r w:rsidR="007E0C7A" w:rsidRPr="002456D6">
              <w:rPr>
                <w:sz w:val="22"/>
                <w:szCs w:val="22"/>
              </w:rPr>
              <w:t>krahasua</w:t>
            </w:r>
            <w:r w:rsidR="00697A5C" w:rsidRPr="002456D6">
              <w:rPr>
                <w:sz w:val="22"/>
                <w:szCs w:val="22"/>
              </w:rPr>
              <w:t>r</w:t>
            </w:r>
            <w:proofErr w:type="spellEnd"/>
            <w:r w:rsidR="00697A5C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697A5C" w:rsidRPr="002456D6">
              <w:rPr>
                <w:sz w:val="22"/>
                <w:szCs w:val="22"/>
              </w:rPr>
              <w:t>ato</w:t>
            </w:r>
            <w:proofErr w:type="spellEnd"/>
            <w:r w:rsidR="00697A5C" w:rsidRPr="002456D6">
              <w:rPr>
                <w:sz w:val="22"/>
                <w:szCs w:val="22"/>
              </w:rPr>
              <w:t xml:space="preserve"> me </w:t>
            </w:r>
            <w:proofErr w:type="spellStart"/>
            <w:r w:rsidR="00697A5C" w:rsidRPr="002456D6">
              <w:rPr>
                <w:sz w:val="22"/>
                <w:szCs w:val="22"/>
              </w:rPr>
              <w:t>punimet</w:t>
            </w:r>
            <w:proofErr w:type="spellEnd"/>
            <w:r w:rsidR="00E36E8A">
              <w:rPr>
                <w:sz w:val="22"/>
                <w:szCs w:val="22"/>
              </w:rPr>
              <w:t xml:space="preserve"> e</w:t>
            </w:r>
            <w:r w:rsidR="00697A5C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697A5C" w:rsidRPr="002456D6">
              <w:rPr>
                <w:sz w:val="22"/>
                <w:szCs w:val="22"/>
              </w:rPr>
              <w:t>tjera</w:t>
            </w:r>
            <w:proofErr w:type="spellEnd"/>
            <w:r w:rsidR="00697A5C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697A5C" w:rsidRPr="002456D6">
              <w:rPr>
                <w:sz w:val="22"/>
                <w:szCs w:val="22"/>
              </w:rPr>
              <w:t>në</w:t>
            </w:r>
            <w:proofErr w:type="spellEnd"/>
            <w:r w:rsidR="00697A5C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697A5C" w:rsidRPr="002456D6">
              <w:rPr>
                <w:sz w:val="22"/>
                <w:szCs w:val="22"/>
              </w:rPr>
              <w:t>klasë</w:t>
            </w:r>
            <w:proofErr w:type="spellEnd"/>
            <w:r w:rsidR="00697A5C" w:rsidRPr="002456D6">
              <w:rPr>
                <w:sz w:val="22"/>
                <w:szCs w:val="22"/>
              </w:rPr>
              <w:t>;</w:t>
            </w:r>
            <w:r w:rsidR="007E0C7A" w:rsidRPr="002456D6">
              <w:rPr>
                <w:sz w:val="22"/>
                <w:szCs w:val="22"/>
              </w:rPr>
              <w:t xml:space="preserve">  </w:t>
            </w:r>
          </w:p>
          <w:p w14:paraId="205AF50C" w14:textId="77777777" w:rsidR="00697A5C" w:rsidRPr="002456D6" w:rsidRDefault="00697A5C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8345984" w14:textId="7EC70EAF" w:rsidR="007E0C7A" w:rsidRPr="002456D6" w:rsidRDefault="002456D6" w:rsidP="007E0C7A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përjetojë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në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mënyrë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individuale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punimet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nga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veprat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e </w:t>
            </w:r>
            <w:proofErr w:type="spellStart"/>
            <w:r w:rsidR="007E0C7A" w:rsidRPr="002456D6">
              <w:rPr>
                <w:sz w:val="22"/>
                <w:szCs w:val="22"/>
              </w:rPr>
              <w:t>njohura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dhe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të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bëj</w:t>
            </w:r>
            <w:r w:rsidR="00E36E8A">
              <w:rPr>
                <w:sz w:val="22"/>
                <w:szCs w:val="22"/>
              </w:rPr>
              <w:t>ë</w:t>
            </w:r>
            <w:proofErr w:type="spellEnd"/>
            <w:r w:rsidR="007E0C7A" w:rsidRPr="002456D6">
              <w:rPr>
                <w:sz w:val="22"/>
                <w:szCs w:val="22"/>
              </w:rPr>
              <w:t xml:space="preserve"> </w:t>
            </w:r>
            <w:proofErr w:type="spellStart"/>
            <w:r w:rsidR="007E0C7A" w:rsidRPr="002456D6">
              <w:rPr>
                <w:sz w:val="22"/>
                <w:szCs w:val="22"/>
              </w:rPr>
              <w:t>vlerësimin</w:t>
            </w:r>
            <w:proofErr w:type="spellEnd"/>
            <w:r w:rsidR="00C34B54">
              <w:rPr>
                <w:sz w:val="22"/>
                <w:szCs w:val="22"/>
              </w:rPr>
              <w:t>.</w:t>
            </w:r>
          </w:p>
        </w:tc>
        <w:tc>
          <w:tcPr>
            <w:tcW w:w="4590" w:type="dxa"/>
            <w:gridSpan w:val="2"/>
            <w:shd w:val="clear" w:color="auto" w:fill="FFFFFF" w:themeFill="background1"/>
          </w:tcPr>
          <w:p w14:paraId="73D80EC1" w14:textId="70F7DFE4" w:rsidR="00970EBD" w:rsidRPr="002456D6" w:rsidRDefault="00D63CE2" w:rsidP="00D63CE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456D6">
              <w:lastRenderedPageBreak/>
              <w:t>28.</w:t>
            </w:r>
            <w:r w:rsidR="00697A5C" w:rsidRPr="002456D6">
              <w:t xml:space="preserve"> </w:t>
            </w:r>
            <w:proofErr w:type="spellStart"/>
            <w:r w:rsidR="00697A5C" w:rsidRPr="002456D6">
              <w:rPr>
                <w:bCs/>
              </w:rPr>
              <w:t>Krijimi</w:t>
            </w:r>
            <w:proofErr w:type="spellEnd"/>
            <w:r w:rsidR="00697A5C" w:rsidRPr="002456D6">
              <w:rPr>
                <w:bCs/>
              </w:rPr>
              <w:t xml:space="preserve"> </w:t>
            </w:r>
            <w:proofErr w:type="spellStart"/>
            <w:r w:rsidR="00697A5C" w:rsidRPr="002456D6">
              <w:rPr>
                <w:bCs/>
              </w:rPr>
              <w:t>i</w:t>
            </w:r>
            <w:proofErr w:type="spellEnd"/>
            <w:r w:rsidR="00697A5C" w:rsidRPr="002456D6">
              <w:rPr>
                <w:bCs/>
              </w:rPr>
              <w:t xml:space="preserve"> </w:t>
            </w:r>
            <w:proofErr w:type="spellStart"/>
            <w:r w:rsidR="00697A5C" w:rsidRPr="002456D6">
              <w:rPr>
                <w:bCs/>
              </w:rPr>
              <w:t>mozaikut</w:t>
            </w:r>
            <w:proofErr w:type="spellEnd"/>
            <w:r w:rsidR="00697A5C" w:rsidRPr="002456D6">
              <w:rPr>
                <w:bCs/>
              </w:rPr>
              <w:t xml:space="preserve"> me </w:t>
            </w:r>
            <w:proofErr w:type="spellStart"/>
            <w:r w:rsidR="00697A5C" w:rsidRPr="002456D6">
              <w:rPr>
                <w:bCs/>
              </w:rPr>
              <w:t>materiale</w:t>
            </w:r>
            <w:proofErr w:type="spellEnd"/>
            <w:r w:rsidR="00697A5C" w:rsidRPr="002456D6">
              <w:rPr>
                <w:bCs/>
              </w:rPr>
              <w:t xml:space="preserve"> </w:t>
            </w:r>
            <w:proofErr w:type="spellStart"/>
            <w:r w:rsidR="00697A5C" w:rsidRPr="002456D6">
              <w:rPr>
                <w:bCs/>
              </w:rPr>
              <w:t>të</w:t>
            </w:r>
            <w:proofErr w:type="spellEnd"/>
            <w:r w:rsidR="00697A5C" w:rsidRPr="002456D6">
              <w:rPr>
                <w:bCs/>
              </w:rPr>
              <w:t xml:space="preserve"> </w:t>
            </w:r>
            <w:proofErr w:type="spellStart"/>
            <w:r w:rsidR="00697A5C" w:rsidRPr="002456D6">
              <w:rPr>
                <w:bCs/>
              </w:rPr>
              <w:t>ndryshme</w:t>
            </w:r>
            <w:proofErr w:type="spellEnd"/>
            <w:r w:rsidR="00697A5C" w:rsidRPr="002456D6">
              <w:rPr>
                <w:bCs/>
              </w:rPr>
              <w:t xml:space="preserve"> – </w:t>
            </w:r>
            <w:proofErr w:type="spellStart"/>
            <w:r w:rsidR="00697A5C" w:rsidRPr="002456D6">
              <w:t>Ushtrime</w:t>
            </w:r>
            <w:proofErr w:type="spellEnd"/>
            <w:r w:rsidR="00697A5C" w:rsidRPr="002456D6">
              <w:t xml:space="preserve"> </w:t>
            </w:r>
            <w:proofErr w:type="spellStart"/>
            <w:r w:rsidR="00697A5C" w:rsidRPr="002456D6">
              <w:t>kreative</w:t>
            </w:r>
            <w:proofErr w:type="spellEnd"/>
            <w:r w:rsidR="00697A5C" w:rsidRPr="002456D6">
              <w:t xml:space="preserve"> </w:t>
            </w:r>
            <w:proofErr w:type="spellStart"/>
            <w:r w:rsidR="00697A5C" w:rsidRPr="002456D6">
              <w:t>sipas</w:t>
            </w:r>
            <w:proofErr w:type="spellEnd"/>
            <w:r w:rsidR="00697A5C" w:rsidRPr="002456D6">
              <w:t xml:space="preserve"> </w:t>
            </w:r>
            <w:proofErr w:type="spellStart"/>
            <w:r w:rsidR="00697A5C" w:rsidRPr="002456D6">
              <w:t>shembujve</w:t>
            </w:r>
            <w:proofErr w:type="spellEnd"/>
            <w:r w:rsidR="00E36E8A">
              <w:t>,</w:t>
            </w:r>
            <w:r w:rsidR="00697A5C" w:rsidRPr="002456D6">
              <w:rPr>
                <w:bCs/>
              </w:rPr>
              <w:t xml:space="preserve"> fq.57,58</w:t>
            </w:r>
          </w:p>
          <w:p w14:paraId="2C0ED081" w14:textId="77777777" w:rsidR="00697A5C" w:rsidRPr="002456D6" w:rsidRDefault="00697A5C" w:rsidP="00D63CE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14:paraId="39BD3DCC" w14:textId="70550EA2" w:rsidR="00697A5C" w:rsidRPr="002456D6" w:rsidRDefault="42DE24BC" w:rsidP="00D63CE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42DE24BC">
              <w:rPr>
                <w:lang w:val="sq-AL"/>
              </w:rPr>
              <w:t xml:space="preserve">29. </w:t>
            </w:r>
            <w:proofErr w:type="spellStart"/>
            <w:r w:rsidRPr="42DE24BC">
              <w:rPr>
                <w:lang w:val="sq-AL"/>
              </w:rPr>
              <w:t>Disenji</w:t>
            </w:r>
            <w:proofErr w:type="spellEnd"/>
            <w:r w:rsidRPr="42DE24BC">
              <w:rPr>
                <w:lang w:val="sq-AL"/>
              </w:rPr>
              <w:t xml:space="preserve"> – Arti i aplikuar, </w:t>
            </w:r>
            <w:proofErr w:type="spellStart"/>
            <w:r w:rsidRPr="42DE24BC">
              <w:rPr>
                <w:lang w:val="sq-AL"/>
              </w:rPr>
              <w:t>fq</w:t>
            </w:r>
            <w:proofErr w:type="spellEnd"/>
            <w:r w:rsidRPr="42DE24BC">
              <w:rPr>
                <w:lang w:val="sq-AL"/>
              </w:rPr>
              <w:t>. 59, 60</w:t>
            </w:r>
          </w:p>
          <w:p w14:paraId="4F61B14A" w14:textId="77777777" w:rsidR="00697A5C" w:rsidRPr="002456D6" w:rsidRDefault="00697A5C" w:rsidP="00D63CE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14:paraId="5DCAF81D" w14:textId="08BEB27D" w:rsidR="00697A5C" w:rsidRPr="002456D6" w:rsidRDefault="42DE24BC" w:rsidP="00D63CE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42DE24BC">
              <w:rPr>
                <w:lang w:val="sq-AL"/>
              </w:rPr>
              <w:t xml:space="preserve">30. </w:t>
            </w:r>
            <w:proofErr w:type="spellStart"/>
            <w:r w:rsidRPr="42DE24BC">
              <w:rPr>
                <w:lang w:val="sq-AL"/>
              </w:rPr>
              <w:t>Disenji</w:t>
            </w:r>
            <w:proofErr w:type="spellEnd"/>
            <w:r w:rsidRPr="42DE24BC">
              <w:rPr>
                <w:lang w:val="sq-AL"/>
              </w:rPr>
              <w:t xml:space="preserve"> grafik, </w:t>
            </w:r>
            <w:proofErr w:type="spellStart"/>
            <w:r w:rsidRPr="42DE24BC">
              <w:rPr>
                <w:lang w:val="sq-AL"/>
              </w:rPr>
              <w:t>fq.61</w:t>
            </w:r>
            <w:proofErr w:type="spellEnd"/>
          </w:p>
          <w:p w14:paraId="71DB4836" w14:textId="77777777" w:rsidR="00697A5C" w:rsidRPr="002456D6" w:rsidRDefault="00697A5C" w:rsidP="00D63CE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14:paraId="046E21C7" w14:textId="16D21943" w:rsidR="00697A5C" w:rsidRPr="002456D6" w:rsidRDefault="42DE24BC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42DE24BC">
              <w:rPr>
                <w:lang w:val="sq-AL"/>
              </w:rPr>
              <w:t xml:space="preserve">31. </w:t>
            </w:r>
            <w:proofErr w:type="spellStart"/>
            <w:r w:rsidRPr="42DE24BC">
              <w:rPr>
                <w:lang w:val="sq-AL"/>
              </w:rPr>
              <w:t>Disenji</w:t>
            </w:r>
            <w:proofErr w:type="spellEnd"/>
            <w:r w:rsidRPr="42DE24BC">
              <w:rPr>
                <w:lang w:val="sq-AL"/>
              </w:rPr>
              <w:t xml:space="preserve"> i tekstilit dhe veshjeve, </w:t>
            </w:r>
            <w:proofErr w:type="spellStart"/>
            <w:r w:rsidRPr="42DE24BC">
              <w:rPr>
                <w:lang w:val="sq-AL"/>
              </w:rPr>
              <w:t>fq.62</w:t>
            </w:r>
            <w:proofErr w:type="spellEnd"/>
          </w:p>
          <w:p w14:paraId="55C5B6D2" w14:textId="101280F9" w:rsidR="007E0C7A" w:rsidRPr="002456D6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 </w:t>
            </w:r>
          </w:p>
          <w:p w14:paraId="1D036C89" w14:textId="04E6BF90" w:rsidR="007E0C7A" w:rsidRPr="002456D6" w:rsidRDefault="42DE24BC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42DE24BC">
              <w:rPr>
                <w:lang w:val="sq-AL"/>
              </w:rPr>
              <w:t xml:space="preserve">32. </w:t>
            </w:r>
            <w:proofErr w:type="spellStart"/>
            <w:r w:rsidRPr="42DE24BC">
              <w:rPr>
                <w:lang w:val="sq-AL"/>
              </w:rPr>
              <w:t>Disenji</w:t>
            </w:r>
            <w:proofErr w:type="spellEnd"/>
            <w:r w:rsidRPr="42DE24BC">
              <w:rPr>
                <w:lang w:val="sq-AL"/>
              </w:rPr>
              <w:t xml:space="preserve"> i hapësirave të brendshme - </w:t>
            </w:r>
            <w:proofErr w:type="spellStart"/>
            <w:r w:rsidRPr="42DE24BC">
              <w:rPr>
                <w:lang w:val="sq-AL"/>
              </w:rPr>
              <w:t>enterieri</w:t>
            </w:r>
            <w:proofErr w:type="spellEnd"/>
            <w:r w:rsidRPr="42DE24BC">
              <w:rPr>
                <w:lang w:val="sq-AL"/>
              </w:rPr>
              <w:t xml:space="preserve">, </w:t>
            </w:r>
            <w:proofErr w:type="spellStart"/>
            <w:r w:rsidRPr="42DE24BC">
              <w:rPr>
                <w:lang w:val="sq-AL"/>
              </w:rPr>
              <w:t>fq.63</w:t>
            </w:r>
            <w:proofErr w:type="spellEnd"/>
            <w:r w:rsidRPr="42DE24BC">
              <w:rPr>
                <w:lang w:val="sq-AL"/>
              </w:rPr>
              <w:t xml:space="preserve"> </w:t>
            </w:r>
          </w:p>
          <w:p w14:paraId="30EA9458" w14:textId="77777777" w:rsidR="00697A5C" w:rsidRPr="002456D6" w:rsidRDefault="00697A5C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76779DF" w14:textId="234FA10D" w:rsidR="007E0C7A" w:rsidRPr="002456D6" w:rsidRDefault="42DE24BC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42DE24BC">
              <w:rPr>
                <w:lang w:val="sq-AL"/>
              </w:rPr>
              <w:t xml:space="preserve">33. </w:t>
            </w:r>
            <w:proofErr w:type="spellStart"/>
            <w:r w:rsidRPr="42DE24BC">
              <w:rPr>
                <w:lang w:val="sq-AL"/>
              </w:rPr>
              <w:t>Disenji</w:t>
            </w:r>
            <w:proofErr w:type="spellEnd"/>
            <w:r w:rsidRPr="42DE24BC">
              <w:rPr>
                <w:lang w:val="sq-AL"/>
              </w:rPr>
              <w:t xml:space="preserve"> në mediume elektronike, </w:t>
            </w:r>
            <w:proofErr w:type="spellStart"/>
            <w:r w:rsidRPr="42DE24BC">
              <w:rPr>
                <w:lang w:val="sq-AL"/>
              </w:rPr>
              <w:t>fq.64</w:t>
            </w:r>
            <w:proofErr w:type="spellEnd"/>
          </w:p>
          <w:p w14:paraId="54CFE4B1" w14:textId="77777777" w:rsidR="001973D6" w:rsidRPr="002456D6" w:rsidRDefault="001973D6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6854094" w14:textId="40E229DE" w:rsidR="001973D6" w:rsidRPr="002456D6" w:rsidRDefault="001973D6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34. </w:t>
            </w:r>
            <w:proofErr w:type="spellStart"/>
            <w:r w:rsidRPr="002456D6">
              <w:t>Objekte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dhe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artefakte</w:t>
            </w:r>
            <w:proofErr w:type="spellEnd"/>
            <w:r w:rsidRPr="002456D6">
              <w:t xml:space="preserve"> – </w:t>
            </w:r>
            <w:proofErr w:type="spellStart"/>
            <w:r w:rsidRPr="002456D6">
              <w:t>Ushtrime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kreative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sipas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shembujve</w:t>
            </w:r>
            <w:proofErr w:type="spellEnd"/>
            <w:r w:rsidR="00E36E8A">
              <w:t>,</w:t>
            </w:r>
            <w:r w:rsidRPr="002456D6">
              <w:t xml:space="preserve"> fq.65, 66</w:t>
            </w:r>
          </w:p>
          <w:p w14:paraId="6FB35895" w14:textId="77777777" w:rsidR="001973D6" w:rsidRPr="002456D6" w:rsidRDefault="001973D6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E5A4224" w14:textId="3F6D01B1" w:rsidR="001973D6" w:rsidRPr="002456D6" w:rsidRDefault="001973D6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35. </w:t>
            </w:r>
            <w:proofErr w:type="spellStart"/>
            <w:r w:rsidRPr="002456D6">
              <w:t>Galeria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jonë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dhe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artefakte</w:t>
            </w:r>
            <w:proofErr w:type="spellEnd"/>
            <w:r w:rsidRPr="002456D6">
              <w:t xml:space="preserve"> – </w:t>
            </w:r>
            <w:proofErr w:type="spellStart"/>
            <w:r w:rsidRPr="002456D6">
              <w:t>Ushtrime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kreative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sipas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shembujve</w:t>
            </w:r>
            <w:proofErr w:type="spellEnd"/>
            <w:r w:rsidR="00E36E8A">
              <w:t>,</w:t>
            </w:r>
            <w:r w:rsidRPr="002456D6">
              <w:t xml:space="preserve"> fq.67, 68, 69, 70</w:t>
            </w:r>
          </w:p>
          <w:p w14:paraId="4B7BBCC8" w14:textId="77777777" w:rsidR="001973D6" w:rsidRPr="002456D6" w:rsidRDefault="001973D6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587A3ED" w14:textId="53E6A72F" w:rsidR="007E0C7A" w:rsidRPr="002456D6" w:rsidRDefault="001973D6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36. Arti </w:t>
            </w:r>
            <w:proofErr w:type="spellStart"/>
            <w:r w:rsidRPr="002456D6">
              <w:t>sipas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tekstit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dhe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përshkrimi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i</w:t>
            </w:r>
            <w:proofErr w:type="spellEnd"/>
            <w:r w:rsidRPr="002456D6">
              <w:t xml:space="preserve"> </w:t>
            </w:r>
            <w:proofErr w:type="spellStart"/>
            <w:r w:rsidRPr="002456D6">
              <w:t>veprave</w:t>
            </w:r>
            <w:proofErr w:type="spellEnd"/>
            <w:r w:rsidR="00E36E8A">
              <w:t>,</w:t>
            </w:r>
            <w:r w:rsidRPr="002456D6">
              <w:t xml:space="preserve"> fq.71</w:t>
            </w:r>
            <w:r w:rsidR="007E0C7A" w:rsidRPr="002456D6">
              <w:t xml:space="preserve"> </w:t>
            </w:r>
          </w:p>
          <w:p w14:paraId="3924F719" w14:textId="6C768714" w:rsidR="007E0C7A" w:rsidRPr="002456D6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 </w:t>
            </w:r>
          </w:p>
          <w:p w14:paraId="5A2839B2" w14:textId="77777777" w:rsidR="007E0C7A" w:rsidRPr="002456D6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37. </w:t>
            </w:r>
            <w:proofErr w:type="spellStart"/>
            <w:r w:rsidRPr="002456D6">
              <w:t>Vlerësim</w:t>
            </w:r>
            <w:proofErr w:type="spellEnd"/>
            <w:r w:rsidRPr="002456D6">
              <w:t xml:space="preserve"> </w:t>
            </w:r>
          </w:p>
          <w:p w14:paraId="0CD3DD29" w14:textId="2F33A101" w:rsidR="00D63CE2" w:rsidRPr="002456D6" w:rsidRDefault="00697A5C" w:rsidP="00D63CE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56D6">
              <w:t xml:space="preserve">   </w:t>
            </w:r>
          </w:p>
          <w:p w14:paraId="1CEC8688" w14:textId="77777777" w:rsidR="00697A5C" w:rsidRPr="002456D6" w:rsidRDefault="00697A5C" w:rsidP="00D63CE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8F1C787" w14:textId="77777777" w:rsidR="00697A5C" w:rsidRPr="002456D6" w:rsidRDefault="00697A5C" w:rsidP="00D63CE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E8061C2" w14:textId="77777777" w:rsidR="00697A5C" w:rsidRPr="002456D6" w:rsidRDefault="00697A5C" w:rsidP="00D63CE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5AFF68" w14:textId="5B76CB85" w:rsidR="00697A5C" w:rsidRPr="002456D6" w:rsidRDefault="00697A5C" w:rsidP="00D63CE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0" w:type="dxa"/>
            <w:shd w:val="clear" w:color="auto" w:fill="FFFFFF" w:themeFill="background1"/>
          </w:tcPr>
          <w:p w14:paraId="1D052C8C" w14:textId="4A2FD780" w:rsidR="00970EBD" w:rsidRPr="00115E15" w:rsidRDefault="007E0C7A" w:rsidP="00365C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970EBD" w:rsidRPr="00115E15">
              <w:rPr>
                <w:rFonts w:ascii="Times New Roman" w:hAnsi="Times New Roman" w:cs="Times New Roman"/>
              </w:rPr>
              <w:t xml:space="preserve"> orë</w:t>
            </w:r>
          </w:p>
        </w:tc>
        <w:tc>
          <w:tcPr>
            <w:tcW w:w="1800" w:type="dxa"/>
            <w:gridSpan w:val="2"/>
            <w:shd w:val="clear" w:color="auto" w:fill="FFFFFF" w:themeFill="background1"/>
          </w:tcPr>
          <w:p w14:paraId="0C78352C" w14:textId="77777777" w:rsidR="007E0C7A" w:rsidRPr="007E0C7A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Mësimdhënia dhe të nxënët të bazuar në kompetenca </w:t>
            </w:r>
          </w:p>
          <w:p w14:paraId="19B9F3F7" w14:textId="77777777" w:rsidR="007E0C7A" w:rsidRPr="007E0C7A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A9C92C0" w14:textId="77777777" w:rsidR="007E0C7A" w:rsidRPr="007E0C7A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Mësimdhënia dhe të nxënët e integruar </w:t>
            </w:r>
          </w:p>
          <w:p w14:paraId="0DD0FA9D" w14:textId="77777777" w:rsidR="007E0C7A" w:rsidRPr="007E0C7A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3B6D1AC" w14:textId="2AE7702D" w:rsidR="007E0C7A" w:rsidRPr="007E0C7A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7E0C7A">
              <w:rPr>
                <w:sz w:val="22"/>
                <w:szCs w:val="22"/>
              </w:rPr>
              <w:t>Mësimdhëni</w:t>
            </w:r>
            <w:r w:rsidR="00E36E8A">
              <w:rPr>
                <w:sz w:val="22"/>
                <w:szCs w:val="22"/>
              </w:rPr>
              <w:t>e</w:t>
            </w:r>
            <w:proofErr w:type="spellEnd"/>
            <w:r w:rsidRPr="007E0C7A">
              <w:rPr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sz w:val="22"/>
                <w:szCs w:val="22"/>
              </w:rPr>
              <w:t>dhe</w:t>
            </w:r>
            <w:proofErr w:type="spellEnd"/>
            <w:r w:rsidRPr="007E0C7A">
              <w:rPr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sz w:val="22"/>
                <w:szCs w:val="22"/>
              </w:rPr>
              <w:t>nxënie</w:t>
            </w:r>
            <w:proofErr w:type="spellEnd"/>
            <w:r w:rsidRPr="007E0C7A">
              <w:rPr>
                <w:sz w:val="22"/>
                <w:szCs w:val="22"/>
              </w:rPr>
              <w:t xml:space="preserve"> me </w:t>
            </w:r>
            <w:proofErr w:type="spellStart"/>
            <w:r w:rsidRPr="007E0C7A">
              <w:rPr>
                <w:sz w:val="22"/>
                <w:szCs w:val="22"/>
              </w:rPr>
              <w:t>nxënësin</w:t>
            </w:r>
            <w:proofErr w:type="spellEnd"/>
            <w:r w:rsidRPr="007E0C7A">
              <w:rPr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sz w:val="22"/>
                <w:szCs w:val="22"/>
              </w:rPr>
              <w:t>në</w:t>
            </w:r>
            <w:proofErr w:type="spellEnd"/>
            <w:r w:rsidRPr="007E0C7A">
              <w:rPr>
                <w:sz w:val="22"/>
                <w:szCs w:val="22"/>
              </w:rPr>
              <w:t xml:space="preserve"> </w:t>
            </w:r>
            <w:proofErr w:type="spellStart"/>
            <w:r w:rsidRPr="007E0C7A">
              <w:rPr>
                <w:sz w:val="22"/>
                <w:szCs w:val="22"/>
              </w:rPr>
              <w:t>qendër</w:t>
            </w:r>
            <w:proofErr w:type="spellEnd"/>
            <w:r w:rsidRPr="007E0C7A">
              <w:rPr>
                <w:sz w:val="22"/>
                <w:szCs w:val="22"/>
              </w:rPr>
              <w:t xml:space="preserve"> </w:t>
            </w:r>
          </w:p>
          <w:p w14:paraId="252B0F23" w14:textId="77777777" w:rsidR="007E0C7A" w:rsidRPr="007E0C7A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A8AC2C2" w14:textId="6B4A3AAD" w:rsidR="00970EBD" w:rsidRPr="007E0C7A" w:rsidRDefault="42DE24BC" w:rsidP="42DE24BC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42DE24BC">
              <w:rPr>
                <w:sz w:val="22"/>
                <w:szCs w:val="22"/>
                <w:lang w:val="sq-AL"/>
              </w:rPr>
              <w:t xml:space="preserve">Mësimdhënia dhe të nxënët e diferencuar </w:t>
            </w:r>
          </w:p>
          <w:p w14:paraId="685E8CC0" w14:textId="77777777" w:rsidR="00970EBD" w:rsidRPr="007E0C7A" w:rsidRDefault="00970EBD" w:rsidP="00365C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E0C7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0" w:type="dxa"/>
            <w:shd w:val="clear" w:color="auto" w:fill="FFFFFF" w:themeFill="background1"/>
          </w:tcPr>
          <w:p w14:paraId="66BEF63D" w14:textId="18A85914" w:rsidR="007E0C7A" w:rsidRPr="007E0C7A" w:rsidRDefault="00970EBD" w:rsidP="007E0C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E0C7A">
              <w:rPr>
                <w:rFonts w:ascii="Times New Roman" w:hAnsi="Times New Roman" w:cs="Times New Roman"/>
              </w:rPr>
              <w:t xml:space="preserve"> </w:t>
            </w:r>
            <w:r w:rsidR="007E0C7A" w:rsidRPr="007E0C7A">
              <w:rPr>
                <w:rFonts w:ascii="Times New Roman" w:hAnsi="Times New Roman" w:cs="Times New Roman"/>
              </w:rPr>
              <w:t xml:space="preserve">Vlerësim i vazhdueshëm </w:t>
            </w:r>
          </w:p>
          <w:p w14:paraId="4DCABFC2" w14:textId="77777777" w:rsidR="007E0C7A" w:rsidRDefault="007E0C7A" w:rsidP="007E0C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E0C7A">
              <w:rPr>
                <w:rFonts w:ascii="Times New Roman" w:hAnsi="Times New Roman" w:cs="Times New Roman"/>
              </w:rPr>
              <w:t xml:space="preserve">Vlerësim përmbledhës </w:t>
            </w:r>
          </w:p>
          <w:p w14:paraId="0E4AA0C2" w14:textId="0BC741E5" w:rsidR="00970EBD" w:rsidRPr="007E0C7A" w:rsidRDefault="007E0C7A" w:rsidP="007E0C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E0C7A">
              <w:rPr>
                <w:rFonts w:ascii="Times New Roman" w:hAnsi="Times New Roman" w:cs="Times New Roman"/>
              </w:rPr>
              <w:t xml:space="preserve">(Vendos instrumentet) </w:t>
            </w:r>
          </w:p>
        </w:tc>
        <w:tc>
          <w:tcPr>
            <w:tcW w:w="1440" w:type="dxa"/>
            <w:shd w:val="clear" w:color="auto" w:fill="FFFFFF" w:themeFill="background1"/>
          </w:tcPr>
          <w:p w14:paraId="29BC7691" w14:textId="06FDBF97" w:rsidR="007E0C7A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Gjuha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shqipe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4FABB502" w14:textId="77777777" w:rsidR="007E0C7A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94BED90" w14:textId="77777777" w:rsidR="007E0C7A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Shoqëria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mjedisi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3C9381FA" w14:textId="77777777" w:rsidR="007E0C7A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1EE19A8" w14:textId="77777777" w:rsidR="007E0C7A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Shkathtësi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për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jetë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0C32BAC4" w14:textId="77777777" w:rsidR="007E0C7A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13398C5" w14:textId="77777777" w:rsidR="007E0C7A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Edukatë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fizike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sportet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shëndeti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3E1D6DDF" w14:textId="03786D73" w:rsidR="007E0C7A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53B5983E" w14:textId="77777777" w:rsidR="00970EBD" w:rsidRDefault="42DE24BC" w:rsidP="42DE24B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42DE24BC">
              <w:rPr>
                <w:b/>
                <w:bCs/>
                <w:sz w:val="22"/>
                <w:szCs w:val="22"/>
                <w:lang w:val="sq-AL"/>
              </w:rPr>
              <w:t xml:space="preserve">Çështjet </w:t>
            </w:r>
            <w:proofErr w:type="spellStart"/>
            <w:r w:rsidRPr="42DE24BC">
              <w:rPr>
                <w:b/>
                <w:bCs/>
                <w:sz w:val="22"/>
                <w:szCs w:val="22"/>
                <w:lang w:val="sq-AL"/>
              </w:rPr>
              <w:t>ndërkurri</w:t>
            </w:r>
            <w:proofErr w:type="spellEnd"/>
            <w:r w:rsidRPr="42DE24BC">
              <w:rPr>
                <w:b/>
                <w:bCs/>
                <w:sz w:val="22"/>
                <w:szCs w:val="22"/>
                <w:lang w:val="sq-AL"/>
              </w:rPr>
              <w:t xml:space="preserve">- kulare: </w:t>
            </w:r>
          </w:p>
          <w:p w14:paraId="789E5338" w14:textId="77777777" w:rsidR="007E0C7A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  <w:p w14:paraId="0D7D937A" w14:textId="7E0C032B" w:rsidR="007E0C7A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Edukim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për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paqe</w:t>
            </w:r>
            <w:proofErr w:type="spellEnd"/>
            <w:r w:rsidR="00E36E8A">
              <w:rPr>
                <w:sz w:val="22"/>
                <w:szCs w:val="22"/>
              </w:rPr>
              <w:t>;</w:t>
            </w:r>
          </w:p>
          <w:p w14:paraId="341BA615" w14:textId="77777777" w:rsidR="007E0C7A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005E161" w14:textId="5D4DC2C2" w:rsidR="007E0C7A" w:rsidRPr="00115E15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Edukim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për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medi</w:t>
            </w:r>
            <w:r w:rsidR="00E36E8A">
              <w:rPr>
                <w:sz w:val="22"/>
                <w:szCs w:val="22"/>
              </w:rPr>
              <w:t>e</w:t>
            </w:r>
            <w:proofErr w:type="spellEnd"/>
          </w:p>
        </w:tc>
        <w:tc>
          <w:tcPr>
            <w:tcW w:w="960" w:type="dxa"/>
            <w:shd w:val="clear" w:color="auto" w:fill="FFFFFF" w:themeFill="background1"/>
          </w:tcPr>
          <w:p w14:paraId="66B24620" w14:textId="77777777" w:rsidR="007E0C7A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  <w:proofErr w:type="spellStart"/>
            <w:r>
              <w:rPr>
                <w:sz w:val="18"/>
                <w:szCs w:val="18"/>
              </w:rPr>
              <w:t>Edukatë</w:t>
            </w:r>
            <w:proofErr w:type="spellEnd"/>
            <w:r>
              <w:rPr>
                <w:sz w:val="18"/>
                <w:szCs w:val="18"/>
              </w:rPr>
              <w:t xml:space="preserve"> figurative 4” </w:t>
            </w:r>
          </w:p>
          <w:p w14:paraId="2311760B" w14:textId="77777777" w:rsidR="007E0C7A" w:rsidRDefault="007E0C7A" w:rsidP="007E0C7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5CA43B33" w14:textId="2D7D3D3F" w:rsidR="00970EBD" w:rsidRPr="00115E15" w:rsidRDefault="002456D6" w:rsidP="007E0C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7E0C7A">
              <w:rPr>
                <w:sz w:val="18"/>
                <w:szCs w:val="18"/>
              </w:rPr>
              <w:t xml:space="preserve"> </w:t>
            </w:r>
            <w:r w:rsidR="00970EBD" w:rsidRPr="00115E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14:paraId="6330E4BD" w14:textId="47D77C7C" w:rsidR="00970EBD" w:rsidRPr="00970EBD" w:rsidRDefault="00970EBD" w:rsidP="00970EBD">
      <w:pPr>
        <w:jc w:val="center"/>
      </w:pPr>
    </w:p>
    <w:sectPr w:rsidR="00970EBD" w:rsidRPr="00970EBD" w:rsidSect="00970EBD">
      <w:pgSz w:w="15840" w:h="12240" w:orient="landscape"/>
      <w:pgMar w:top="117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metric415BT-Black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0055"/>
    <w:multiLevelType w:val="hybridMultilevel"/>
    <w:tmpl w:val="839214FA"/>
    <w:lvl w:ilvl="0" w:tplc="E3BE7360">
      <w:start w:val="1"/>
      <w:numFmt w:val="upperRoman"/>
      <w:lvlText w:val="%1."/>
      <w:lvlJc w:val="left"/>
      <w:pPr>
        <w:ind w:left="882" w:hanging="72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" w15:restartNumberingAfterBreak="0">
    <w:nsid w:val="2A1A7081"/>
    <w:multiLevelType w:val="hybridMultilevel"/>
    <w:tmpl w:val="F75AF806"/>
    <w:lvl w:ilvl="0" w:tplc="A03A724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84726A"/>
    <w:multiLevelType w:val="hybridMultilevel"/>
    <w:tmpl w:val="C1CE8BFC"/>
    <w:lvl w:ilvl="0" w:tplc="39C0F13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F6"/>
    <w:rsid w:val="00044501"/>
    <w:rsid w:val="000A1CE4"/>
    <w:rsid w:val="000B700E"/>
    <w:rsid w:val="000F067A"/>
    <w:rsid w:val="00114E81"/>
    <w:rsid w:val="00136061"/>
    <w:rsid w:val="0017503A"/>
    <w:rsid w:val="001973D6"/>
    <w:rsid w:val="002456D6"/>
    <w:rsid w:val="00263BEB"/>
    <w:rsid w:val="002C2BA0"/>
    <w:rsid w:val="00310A57"/>
    <w:rsid w:val="00344220"/>
    <w:rsid w:val="00363949"/>
    <w:rsid w:val="00365CB0"/>
    <w:rsid w:val="003850A3"/>
    <w:rsid w:val="003A14F6"/>
    <w:rsid w:val="003C2A41"/>
    <w:rsid w:val="003C5385"/>
    <w:rsid w:val="003D4839"/>
    <w:rsid w:val="00451187"/>
    <w:rsid w:val="0046278A"/>
    <w:rsid w:val="004B08E5"/>
    <w:rsid w:val="005F6A74"/>
    <w:rsid w:val="00630666"/>
    <w:rsid w:val="0065199C"/>
    <w:rsid w:val="00697A5C"/>
    <w:rsid w:val="006B14D2"/>
    <w:rsid w:val="006B1FF0"/>
    <w:rsid w:val="006B6BEF"/>
    <w:rsid w:val="006D622D"/>
    <w:rsid w:val="007151F2"/>
    <w:rsid w:val="00773FFB"/>
    <w:rsid w:val="007D4F50"/>
    <w:rsid w:val="007E0C7A"/>
    <w:rsid w:val="00800B63"/>
    <w:rsid w:val="00801BAA"/>
    <w:rsid w:val="00827639"/>
    <w:rsid w:val="008E6483"/>
    <w:rsid w:val="00924660"/>
    <w:rsid w:val="009509B8"/>
    <w:rsid w:val="00970EBD"/>
    <w:rsid w:val="00984D15"/>
    <w:rsid w:val="009D07C7"/>
    <w:rsid w:val="009F3824"/>
    <w:rsid w:val="009F48DB"/>
    <w:rsid w:val="009F499B"/>
    <w:rsid w:val="00A123D6"/>
    <w:rsid w:val="00A173A3"/>
    <w:rsid w:val="00A33B54"/>
    <w:rsid w:val="00A73EDF"/>
    <w:rsid w:val="00A775B6"/>
    <w:rsid w:val="00A922E5"/>
    <w:rsid w:val="00AE1068"/>
    <w:rsid w:val="00AE6A3B"/>
    <w:rsid w:val="00AE7B7F"/>
    <w:rsid w:val="00AF0031"/>
    <w:rsid w:val="00B217F8"/>
    <w:rsid w:val="00B328F9"/>
    <w:rsid w:val="00B40E58"/>
    <w:rsid w:val="00B4357B"/>
    <w:rsid w:val="00B62497"/>
    <w:rsid w:val="00BB0D34"/>
    <w:rsid w:val="00C15082"/>
    <w:rsid w:val="00C34B54"/>
    <w:rsid w:val="00CA6408"/>
    <w:rsid w:val="00D143F7"/>
    <w:rsid w:val="00D63CE2"/>
    <w:rsid w:val="00D75CAA"/>
    <w:rsid w:val="00DA0FE6"/>
    <w:rsid w:val="00DE0B24"/>
    <w:rsid w:val="00DF7C5D"/>
    <w:rsid w:val="00E3365E"/>
    <w:rsid w:val="00E36E8A"/>
    <w:rsid w:val="00E50A09"/>
    <w:rsid w:val="00F0507C"/>
    <w:rsid w:val="00F644A6"/>
    <w:rsid w:val="00F73A71"/>
    <w:rsid w:val="00F80134"/>
    <w:rsid w:val="00F83BE9"/>
    <w:rsid w:val="00FD058D"/>
    <w:rsid w:val="42DE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72B1D"/>
  <w15:docId w15:val="{93D9F300-42C5-4733-A4A5-9B403474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4F6"/>
    <w:pPr>
      <w:spacing w:after="200" w:line="276" w:lineRule="auto"/>
    </w:pPr>
    <w:rPr>
      <w:rFonts w:ascii="Calibri" w:eastAsia="Calibri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A14F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TOC1">
    <w:name w:val="toc 1"/>
    <w:basedOn w:val="Normal"/>
    <w:uiPriority w:val="1"/>
    <w:qFormat/>
    <w:rsid w:val="009509B8"/>
    <w:pPr>
      <w:widowControl w:val="0"/>
      <w:autoSpaceDE w:val="0"/>
      <w:autoSpaceDN w:val="0"/>
      <w:spacing w:after="0" w:line="288" w:lineRule="exact"/>
      <w:ind w:left="417"/>
    </w:pPr>
    <w:rPr>
      <w:rFonts w:ascii="Myriad Pro" w:eastAsia="Myriad Pro" w:hAnsi="Myriad Pro" w:cs="Myriad Pro"/>
      <w:sz w:val="24"/>
      <w:szCs w:val="24"/>
    </w:rPr>
  </w:style>
  <w:style w:type="table" w:styleId="MediumGrid1-Accent1">
    <w:name w:val="Medium Grid 1 Accent 1"/>
    <w:basedOn w:val="TableNormal"/>
    <w:uiPriority w:val="67"/>
    <w:rsid w:val="00D75CAA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LightList-Accent6">
    <w:name w:val="Light List Accent 6"/>
    <w:basedOn w:val="TableNormal"/>
    <w:uiPriority w:val="61"/>
    <w:rsid w:val="008E6483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customStyle="1" w:styleId="Default">
    <w:name w:val="Default"/>
    <w:rsid w:val="00970E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70EBD"/>
    <w:pPr>
      <w:ind w:left="720"/>
      <w:contextualSpacing/>
    </w:pPr>
  </w:style>
  <w:style w:type="table" w:styleId="MediumGrid1-Accent5">
    <w:name w:val="Medium Grid 1 Accent 5"/>
    <w:basedOn w:val="TableNormal"/>
    <w:uiPriority w:val="67"/>
    <w:rsid w:val="00970EBD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970EBD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2456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3787</Words>
  <Characters>21591</Characters>
  <Application>Microsoft Office Word</Application>
  <DocSecurity>0</DocSecurity>
  <Lines>179</Lines>
  <Paragraphs>50</Paragraphs>
  <ScaleCrop>false</ScaleCrop>
  <Company/>
  <LinksUpToDate>false</LinksUpToDate>
  <CharactersWithSpaces>25328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3</cp:revision>
  <cp:lastPrinted>2024-06-19T06:28:00Z</cp:lastPrinted>
  <dcterms:created xsi:type="dcterms:W3CDTF">2024-07-01T07:00:00Z</dcterms:created>
  <dcterms:modified xsi:type="dcterms:W3CDTF">2024-07-01T07:17:00Z</dcterms:modified>
</cp:coreProperties>
</file>