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596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1715"/>
        <w:gridCol w:w="1075"/>
        <w:gridCol w:w="1902"/>
        <w:gridCol w:w="2551"/>
        <w:gridCol w:w="992"/>
        <w:gridCol w:w="2385"/>
        <w:gridCol w:w="1726"/>
        <w:gridCol w:w="164"/>
        <w:gridCol w:w="1715"/>
        <w:gridCol w:w="1471"/>
      </w:tblGrid>
      <w:tr w:rsidR="00FE16F5" w:rsidRPr="008A7ED4" w14:paraId="52B0D7B0" w14:textId="77777777" w:rsidTr="00680D62">
        <w:trPr>
          <w:cantSplit/>
          <w:trHeight w:val="420"/>
        </w:trPr>
        <w:tc>
          <w:tcPr>
            <w:tcW w:w="265" w:type="dxa"/>
            <w:tcBorders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2AA8A2E" w14:textId="77777777" w:rsidR="00BD6035" w:rsidRPr="008A7ED4" w:rsidRDefault="00DF2636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14:paraId="2B3B18DB" w14:textId="79D14F72" w:rsidR="00FE16F5" w:rsidRPr="008A7ED4" w:rsidRDefault="00FE16F5" w:rsidP="00680D6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153555C3" w14:textId="30CE9248" w:rsidR="00FE16F5" w:rsidRPr="008A7ED4" w:rsidRDefault="00FE16F5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DYMUJOR</w:t>
            </w:r>
            <w:r w:rsidR="00680D62"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</w:t>
            </w:r>
          </w:p>
        </w:tc>
        <w:tc>
          <w:tcPr>
            <w:tcW w:w="5103" w:type="dxa"/>
            <w:gridSpan w:val="3"/>
            <w:vAlign w:val="center"/>
          </w:tcPr>
          <w:p w14:paraId="3A27E944" w14:textId="3C3921DC" w:rsidR="00FE16F5" w:rsidRPr="008A7ED4" w:rsidRDefault="00A3535A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SHTATOR</w:t>
            </w:r>
            <w:r w:rsidR="00B045B7"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TETOR</w:t>
            </w:r>
          </w:p>
        </w:tc>
        <w:tc>
          <w:tcPr>
            <w:tcW w:w="3350" w:type="dxa"/>
            <w:gridSpan w:val="3"/>
            <w:vMerge w:val="restart"/>
            <w:vAlign w:val="center"/>
          </w:tcPr>
          <w:p w14:paraId="282C9DDC" w14:textId="65DFF19E" w:rsidR="00FE16F5" w:rsidRPr="003F4FC3" w:rsidRDefault="00455DD7" w:rsidP="00C84FD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3F4FC3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680D62" w:rsidRPr="008A7ED4" w14:paraId="66E6F85E" w14:textId="77777777" w:rsidTr="00434728">
        <w:trPr>
          <w:cantSplit/>
          <w:trHeight w:val="638"/>
        </w:trPr>
        <w:tc>
          <w:tcPr>
            <w:tcW w:w="265" w:type="dxa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440947C4" w14:textId="77777777" w:rsidR="00680D62" w:rsidRPr="008A7ED4" w:rsidRDefault="00680D62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654F61D0" w14:textId="77777777" w:rsidR="00680D62" w:rsidRPr="008A7ED4" w:rsidRDefault="00680D62" w:rsidP="00680D6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left w:val="nil"/>
            </w:tcBorders>
            <w:shd w:val="clear" w:color="auto" w:fill="C2D69B" w:themeFill="accent3" w:themeFillTint="99"/>
            <w:vAlign w:val="center"/>
          </w:tcPr>
          <w:p w14:paraId="31685177" w14:textId="6E45DF2E" w:rsidR="00680D62" w:rsidRPr="008A7ED4" w:rsidRDefault="00680D62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FUSHA E KURRIKULËS:</w:t>
            </w:r>
          </w:p>
        </w:tc>
        <w:tc>
          <w:tcPr>
            <w:tcW w:w="5103" w:type="dxa"/>
            <w:gridSpan w:val="3"/>
            <w:vAlign w:val="center"/>
          </w:tcPr>
          <w:p w14:paraId="0A0A0119" w14:textId="76C7586B" w:rsidR="00680D62" w:rsidRPr="008A7ED4" w:rsidRDefault="00680D62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SHOQËRIA DHE MJEDISI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CD8DEC5" w14:textId="77777777" w:rsidR="00680D62" w:rsidRPr="008A7ED4" w:rsidRDefault="00680D62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2363D" w:rsidRPr="008A7ED4" w14:paraId="2862DCA4" w14:textId="77777777" w:rsidTr="00680D62">
        <w:trPr>
          <w:cantSplit/>
          <w:trHeight w:val="345"/>
        </w:trPr>
        <w:tc>
          <w:tcPr>
            <w:tcW w:w="26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6671EFD1" w14:textId="77777777" w:rsidR="00680D62" w:rsidRPr="008A7ED4" w:rsidRDefault="00680D62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5D30EF5" w14:textId="77777777" w:rsidR="00E2363D" w:rsidRPr="008A7ED4" w:rsidRDefault="00E2363D" w:rsidP="00680D6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CF19A8E" w14:textId="76D4D7C0" w:rsidR="00E2363D" w:rsidRPr="008A7ED4" w:rsidRDefault="00E2363D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103" w:type="dxa"/>
            <w:gridSpan w:val="3"/>
            <w:vAlign w:val="center"/>
          </w:tcPr>
          <w:p w14:paraId="6BC31359" w14:textId="57322CE5" w:rsidR="00E2363D" w:rsidRPr="008A7ED4" w:rsidRDefault="00E2363D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D365A9"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5CA2E66" w14:textId="77777777" w:rsidR="00E2363D" w:rsidRPr="008A7ED4" w:rsidRDefault="00E2363D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8A7ED4" w14:paraId="7B0C685E" w14:textId="77777777" w:rsidTr="00680D62">
        <w:trPr>
          <w:cantSplit/>
          <w:trHeight w:val="390"/>
        </w:trPr>
        <w:tc>
          <w:tcPr>
            <w:tcW w:w="26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73B75465" w14:textId="77777777" w:rsidR="00FE16F5" w:rsidRPr="008A7ED4" w:rsidRDefault="00FE16F5" w:rsidP="00680D62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B2D9835" w14:textId="5E65D0FE" w:rsidR="00FE16F5" w:rsidRPr="008A7ED4" w:rsidRDefault="00FE16F5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103" w:type="dxa"/>
            <w:gridSpan w:val="3"/>
            <w:vAlign w:val="center"/>
          </w:tcPr>
          <w:p w14:paraId="7F350A48" w14:textId="51AB9244" w:rsidR="00FE16F5" w:rsidRPr="008A7ED4" w:rsidRDefault="002E5925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  <w:r w:rsidR="00E2363D"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30D874FA" w14:textId="77777777" w:rsidR="00FE16F5" w:rsidRPr="008A7ED4" w:rsidRDefault="00FE16F5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8A7ED4" w14:paraId="3E2A2020" w14:textId="77777777" w:rsidTr="00680D62">
        <w:trPr>
          <w:cantSplit/>
          <w:trHeight w:val="390"/>
        </w:trPr>
        <w:tc>
          <w:tcPr>
            <w:tcW w:w="265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C2D69B" w:themeFill="accent3" w:themeFillTint="99"/>
          </w:tcPr>
          <w:p w14:paraId="3436A936" w14:textId="77777777" w:rsidR="00FE16F5" w:rsidRPr="008A7ED4" w:rsidRDefault="00FE16F5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30065AF4" w14:textId="5F88F76E" w:rsidR="00FE16F5" w:rsidRPr="008A7ED4" w:rsidRDefault="00FE16F5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</w:t>
            </w:r>
            <w:r w:rsidR="00FE64A0"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</w:t>
            </w:r>
            <w:r w:rsidR="00C802CE"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                                        </w:t>
            </w: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VITI SHKOLLOR:</w:t>
            </w:r>
          </w:p>
        </w:tc>
        <w:tc>
          <w:tcPr>
            <w:tcW w:w="5103" w:type="dxa"/>
            <w:gridSpan w:val="3"/>
            <w:vAlign w:val="center"/>
          </w:tcPr>
          <w:p w14:paraId="7EDC106A" w14:textId="4C014506" w:rsidR="00FE16F5" w:rsidRPr="008A7ED4" w:rsidRDefault="000D4B90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680D62"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</w:t>
            </w:r>
            <w:r w:rsidR="00680D62" w:rsidRPr="008A7E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350" w:type="dxa"/>
            <w:gridSpan w:val="3"/>
            <w:vMerge/>
            <w:vAlign w:val="center"/>
          </w:tcPr>
          <w:p w14:paraId="5B6EA12D" w14:textId="77777777" w:rsidR="00FE16F5" w:rsidRPr="008A7ED4" w:rsidRDefault="00FE16F5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8A7ED4" w14:paraId="68E28E59" w14:textId="77777777" w:rsidTr="00680D62">
        <w:trPr>
          <w:cantSplit/>
          <w:trHeight w:val="390"/>
        </w:trPr>
        <w:tc>
          <w:tcPr>
            <w:tcW w:w="265" w:type="dxa"/>
            <w:tcBorders>
              <w:top w:val="single" w:sz="4" w:space="0" w:color="auto"/>
              <w:right w:val="nil"/>
            </w:tcBorders>
            <w:shd w:val="clear" w:color="auto" w:fill="C2D69B" w:themeFill="accent3" w:themeFillTint="99"/>
          </w:tcPr>
          <w:p w14:paraId="1443D436" w14:textId="77777777" w:rsidR="00FE16F5" w:rsidRPr="008A7ED4" w:rsidRDefault="00FE16F5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243" w:type="dxa"/>
            <w:gridSpan w:val="4"/>
            <w:tcBorders>
              <w:top w:val="single" w:sz="4" w:space="0" w:color="auto"/>
              <w:left w:val="nil"/>
            </w:tcBorders>
            <w:shd w:val="clear" w:color="auto" w:fill="C2D69B" w:themeFill="accent3" w:themeFillTint="99"/>
            <w:vAlign w:val="center"/>
          </w:tcPr>
          <w:p w14:paraId="0930CBE0" w14:textId="7615C837" w:rsidR="00FE16F5" w:rsidRPr="008A7ED4" w:rsidRDefault="00FE16F5" w:rsidP="00680D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103" w:type="dxa"/>
            <w:gridSpan w:val="3"/>
            <w:vAlign w:val="center"/>
          </w:tcPr>
          <w:p w14:paraId="300A02F4" w14:textId="29AA36C6" w:rsidR="00FE16F5" w:rsidRPr="008A7ED4" w:rsidRDefault="00FE16F5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0" w:type="dxa"/>
            <w:gridSpan w:val="3"/>
            <w:vMerge/>
            <w:vAlign w:val="center"/>
          </w:tcPr>
          <w:p w14:paraId="0B20156C" w14:textId="77777777" w:rsidR="00FE16F5" w:rsidRPr="008A7ED4" w:rsidRDefault="00FE16F5" w:rsidP="00680D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96952" w:rsidRPr="008A7ED4" w14:paraId="4A9A321A" w14:textId="77777777" w:rsidTr="00680D62">
        <w:trPr>
          <w:trHeight w:val="104"/>
        </w:trPr>
        <w:tc>
          <w:tcPr>
            <w:tcW w:w="3055" w:type="dxa"/>
            <w:gridSpan w:val="3"/>
            <w:vMerge w:val="restart"/>
            <w:shd w:val="clear" w:color="auto" w:fill="C2D69B" w:themeFill="accent3" w:themeFillTint="99"/>
          </w:tcPr>
          <w:p w14:paraId="26F73D6C" w14:textId="77777777" w:rsidR="00DA7119" w:rsidRPr="008A7ED4" w:rsidRDefault="00DA7119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260CDE47" w14:textId="15AE59CB" w:rsidR="00B96952" w:rsidRPr="008A7ED4" w:rsidRDefault="00680D62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</w:t>
            </w:r>
            <w:r w:rsidR="008D33E8" w:rsidRPr="008A7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TEMAT MËSIMORE</w:t>
            </w:r>
          </w:p>
        </w:tc>
        <w:tc>
          <w:tcPr>
            <w:tcW w:w="12906" w:type="dxa"/>
            <w:gridSpan w:val="8"/>
          </w:tcPr>
          <w:p w14:paraId="125E5206" w14:textId="67C1E34D" w:rsidR="00B96952" w:rsidRPr="008A7ED4" w:rsidRDefault="00B96952" w:rsidP="00680D6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bCs/>
                <w:lang w:val="sq-AL"/>
              </w:rPr>
            </w:pPr>
          </w:p>
          <w:p w14:paraId="4683D549" w14:textId="077C5A9C" w:rsidR="00DA7119" w:rsidRPr="008A7ED4" w:rsidRDefault="00E2363D" w:rsidP="00680D6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lang w:val="sq-AL"/>
              </w:rPr>
            </w:pPr>
            <w:r w:rsidRPr="008A7ED4">
              <w:rPr>
                <w:rFonts w:cs="Calibri"/>
                <w:b/>
                <w:lang w:val="sq-AL"/>
              </w:rPr>
              <w:t>Jemi të ngjashëm, jemi të ndryshëm</w:t>
            </w:r>
          </w:p>
        </w:tc>
      </w:tr>
      <w:tr w:rsidR="00B96952" w:rsidRPr="008A7ED4" w14:paraId="3AC21BA7" w14:textId="77777777" w:rsidTr="00680D62">
        <w:tc>
          <w:tcPr>
            <w:tcW w:w="3055" w:type="dxa"/>
            <w:gridSpan w:val="3"/>
            <w:vMerge/>
            <w:shd w:val="clear" w:color="auto" w:fill="C2D69B" w:themeFill="accent3" w:themeFillTint="99"/>
          </w:tcPr>
          <w:p w14:paraId="18641B78" w14:textId="77777777" w:rsidR="00B96952" w:rsidRPr="008A7ED4" w:rsidRDefault="00B96952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06" w:type="dxa"/>
            <w:gridSpan w:val="8"/>
          </w:tcPr>
          <w:p w14:paraId="2AF7874B" w14:textId="3D1358F6" w:rsidR="00E2363D" w:rsidRPr="008A7ED4" w:rsidRDefault="00E2363D" w:rsidP="00680D6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b/>
                <w:color w:val="231F20"/>
                <w:lang w:val="sq-AL"/>
              </w:rPr>
            </w:pPr>
            <w:r w:rsidRPr="008A7ED4">
              <w:rPr>
                <w:b/>
                <w:color w:val="231F20"/>
                <w:lang w:val="sq-AL"/>
              </w:rPr>
              <w:t>Ndryshimet</w:t>
            </w:r>
            <w:r w:rsidRPr="008A7ED4">
              <w:rPr>
                <w:b/>
                <w:color w:val="231F20"/>
                <w:spacing w:val="3"/>
                <w:lang w:val="sq-AL"/>
              </w:rPr>
              <w:t xml:space="preserve"> </w:t>
            </w:r>
            <w:r w:rsidRPr="008A7ED4">
              <w:rPr>
                <w:b/>
                <w:color w:val="231F20"/>
                <w:lang w:val="sq-AL"/>
              </w:rPr>
              <w:t>në</w:t>
            </w:r>
            <w:r w:rsidRPr="008A7ED4">
              <w:rPr>
                <w:b/>
                <w:color w:val="231F20"/>
                <w:spacing w:val="3"/>
                <w:lang w:val="sq-AL"/>
              </w:rPr>
              <w:t xml:space="preserve"> </w:t>
            </w:r>
            <w:r w:rsidRPr="008A7ED4">
              <w:rPr>
                <w:b/>
                <w:color w:val="231F20"/>
                <w:lang w:val="sq-AL"/>
              </w:rPr>
              <w:t>shoqëri</w:t>
            </w:r>
            <w:r w:rsidRPr="008A7ED4">
              <w:rPr>
                <w:b/>
                <w:color w:val="231F20"/>
                <w:spacing w:val="2"/>
                <w:lang w:val="sq-AL"/>
              </w:rPr>
              <w:t xml:space="preserve"> </w:t>
            </w:r>
            <w:r w:rsidRPr="008A7ED4">
              <w:rPr>
                <w:b/>
                <w:color w:val="231F20"/>
                <w:lang w:val="sq-AL"/>
              </w:rPr>
              <w:t>dhe</w:t>
            </w:r>
            <w:r w:rsidRPr="008A7ED4">
              <w:rPr>
                <w:b/>
                <w:color w:val="231F20"/>
                <w:spacing w:val="3"/>
                <w:lang w:val="sq-AL"/>
              </w:rPr>
              <w:t xml:space="preserve"> </w:t>
            </w:r>
            <w:r w:rsidR="008A7ED4" w:rsidRPr="008A7ED4">
              <w:rPr>
                <w:b/>
                <w:color w:val="231F20"/>
                <w:spacing w:val="3"/>
                <w:lang w:val="sq-AL"/>
              </w:rPr>
              <w:t xml:space="preserve">në </w:t>
            </w:r>
            <w:r w:rsidRPr="008A7ED4">
              <w:rPr>
                <w:b/>
                <w:color w:val="231F20"/>
                <w:lang w:val="sq-AL"/>
              </w:rPr>
              <w:t>natyrë</w:t>
            </w:r>
          </w:p>
          <w:p w14:paraId="537E990B" w14:textId="1927E7E2" w:rsidR="00680D62" w:rsidRPr="008A7ED4" w:rsidRDefault="00680D62" w:rsidP="00680D62">
            <w:pPr>
              <w:pStyle w:val="NormalWeb"/>
              <w:kinsoku w:val="0"/>
              <w:overflowPunct w:val="0"/>
              <w:spacing w:before="0" w:beforeAutospacing="0" w:after="0" w:afterAutospacing="0"/>
              <w:textAlignment w:val="baseline"/>
              <w:rPr>
                <w:rFonts w:cs="Calibri"/>
                <w:b/>
                <w:lang w:val="sq-AL"/>
              </w:rPr>
            </w:pPr>
          </w:p>
        </w:tc>
      </w:tr>
      <w:tr w:rsidR="001C76BC" w:rsidRPr="008A7ED4" w14:paraId="2548BE45" w14:textId="77777777" w:rsidTr="00680D62">
        <w:tc>
          <w:tcPr>
            <w:tcW w:w="15961" w:type="dxa"/>
            <w:gridSpan w:val="11"/>
            <w:shd w:val="clear" w:color="auto" w:fill="0D0D0D" w:themeFill="text1" w:themeFillTint="F2"/>
          </w:tcPr>
          <w:p w14:paraId="1880EE75" w14:textId="1395C9A1" w:rsidR="001C76BC" w:rsidRPr="008A7ED4" w:rsidRDefault="00265F58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RNK- </w:t>
            </w:r>
            <w:r w:rsidRPr="008A7E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Rezultatet e  të nxënit për kompetencat kryesore të shkallës që synohen të arrihen përmes shtjellimit të  tem</w:t>
            </w:r>
            <w:r w:rsidR="008A7ED4" w:rsidRPr="008A7E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Pr="008A7E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ve:</w:t>
            </w:r>
          </w:p>
        </w:tc>
      </w:tr>
      <w:tr w:rsidR="001C76BC" w:rsidRPr="008A7ED4" w14:paraId="54367200" w14:textId="77777777" w:rsidTr="00680D62">
        <w:trPr>
          <w:trHeight w:val="224"/>
        </w:trPr>
        <w:tc>
          <w:tcPr>
            <w:tcW w:w="15961" w:type="dxa"/>
            <w:gridSpan w:val="11"/>
          </w:tcPr>
          <w:p w14:paraId="4F226028" w14:textId="74CFC5A1" w:rsidR="00A3535A" w:rsidRPr="008A7ED4" w:rsidRDefault="008C1B8C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komunikimit dhe e të shprehurit - Komunikues efektiv</w:t>
            </w:r>
          </w:p>
          <w:p w14:paraId="4EEA3E17" w14:textId="51B1B9FA" w:rsidR="00F305D1" w:rsidRPr="008A7ED4" w:rsidRDefault="00F305D1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I.3 Paraqet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paktën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mendim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temë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diskutimit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grup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kohëzgjatje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3-5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3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minutash.</w:t>
            </w:r>
          </w:p>
          <w:p w14:paraId="0DF80009" w14:textId="48E8D4B9" w:rsidR="00F305D1" w:rsidRPr="008A7ED4" w:rsidRDefault="00F305D1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I.7 Përshkruan në forma të ndryshme shprehëse mjedisin natyror dhe të krijuar nga njeriu, me të cilin rrethohet,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ndonjë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ngjarje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shoqërore,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si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prezanton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para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tjerëve.</w:t>
            </w:r>
          </w:p>
          <w:p w14:paraId="5A27CE70" w14:textId="384D5DBD" w:rsidR="008C1B8C" w:rsidRPr="008A7ED4" w:rsidRDefault="008C1B8C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të menduarit - Mendimtar kreativ</w:t>
            </w:r>
          </w:p>
          <w:p w14:paraId="65D53B05" w14:textId="2318C714" w:rsidR="00067517" w:rsidRPr="008A7ED4" w:rsidRDefault="00F305D1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</w:t>
            </w:r>
            <w:r w:rsidR="00E2363D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 Gjen dhe ndan në grup veçoritë e përbashkëta dhe veçoritë dalluese ndërmjet gjallesave, ndërmjet ngjarjeve apo ndërmjet dukurive të njohura për të, shkruan për kët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o të paktën në një gjysmë faqe</w:t>
            </w:r>
            <w:r w:rsidR="00E2363D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të fletores (rreth 250 fjalë) apo i paraqet në njërën nga format shprehëse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3C837F78" w14:textId="45CA1D7B" w:rsidR="008C1B8C" w:rsidRPr="008A7ED4" w:rsidRDefault="008C1B8C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e të nxënit - Nxënës i suksesshëm</w:t>
            </w:r>
          </w:p>
          <w:p w14:paraId="63621B1A" w14:textId="182F221C" w:rsidR="00F305D1" w:rsidRPr="008A7ED4" w:rsidRDefault="00F305D1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III.2 Ndjek udhëzimet e dhëna në libër apo në material tjetër për të realizuar një v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eprim/aktivitet/detyrë që kërko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het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tij/saj.</w:t>
            </w:r>
          </w:p>
          <w:p w14:paraId="4030A4D2" w14:textId="633C4E2F" w:rsidR="00F305D1" w:rsidRPr="008A7ED4" w:rsidRDefault="00F305D1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III.3  Parashtron pyetje dhe u përgjigjet pyetjeve për temën/problemin/detyrën e dhënë në njërën nga format e 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pacing w:val="-42"/>
                <w:sz w:val="18"/>
                <w:szCs w:val="18"/>
              </w:rPr>
              <w:t xml:space="preserve">     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shprehurit.</w:t>
            </w:r>
          </w:p>
          <w:p w14:paraId="76D70B73" w14:textId="054D5400" w:rsidR="00F305D1" w:rsidRPr="008A7ED4" w:rsidRDefault="00F305D1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III.6 Grumbullon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klasifikon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materialet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performancës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përgatitjen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pasurimin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dosjes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personale.</w:t>
            </w:r>
          </w:p>
          <w:p w14:paraId="029C3648" w14:textId="5A8688DD" w:rsidR="00E2363D" w:rsidRPr="008A7ED4" w:rsidRDefault="00E2363D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III.7 </w:t>
            </w:r>
            <w:r w:rsidRPr="008A7E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Identifikon njohuritë e veta që i ka e të cilat e ndihmojnë për të kryer një detyrë apo aktivitetet të caktuar dhe kërkon këshilla, informata gjatë hasjes së vështirësive.</w:t>
            </w:r>
          </w:p>
          <w:p w14:paraId="763D5FAA" w14:textId="77777777" w:rsidR="00E2363D" w:rsidRPr="008A7ED4" w:rsidRDefault="00E2363D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E475F96" w14:textId="7464D211" w:rsidR="008C1B8C" w:rsidRPr="008A7ED4" w:rsidRDefault="008C1B8C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për jetë, për punë dhe për mjedis - Kontrib</w:t>
            </w:r>
            <w:r w:rsidR="008A7ED4"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</w:t>
            </w: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ues produktiv</w:t>
            </w:r>
          </w:p>
          <w:p w14:paraId="05C325E8" w14:textId="1B903BE4" w:rsidR="00F305D1" w:rsidRPr="008A7ED4" w:rsidRDefault="00F305D1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IV.2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Kontrollon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mjetet/materialet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kohën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ka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dispozicion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gjatë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kryerjes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detyre/aktiviteti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klasë/shkollë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jashtë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saj).</w:t>
            </w:r>
          </w:p>
          <w:p w14:paraId="00FB2A39" w14:textId="2D39BC9B" w:rsidR="00F305D1" w:rsidRPr="008A7ED4" w:rsidRDefault="00F305D1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IV.</w:t>
            </w:r>
            <w:r w:rsidR="00E2363D"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="00B54AF3"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B54AF3" w:rsidRPr="008A7E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E2363D" w:rsidRPr="008A7E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E2363D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Identifikon burimet e nevojshme (materialet, mjetet etj.) dhe i përdor në mënyrë të drejtë për kryerjen e një detyre/aktiviteti në klasë, në shkollë, në mjedisin shtëpiak apo në lagje/komunitet.</w:t>
            </w:r>
          </w:p>
          <w:p w14:paraId="69CAE7CD" w14:textId="488059CE" w:rsidR="008C1B8C" w:rsidRPr="008A7ED4" w:rsidRDefault="008C1B8C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personale - Individ i shëndoshë </w:t>
            </w:r>
          </w:p>
          <w:p w14:paraId="2932B30D" w14:textId="0C6CB463" w:rsidR="0005313F" w:rsidRPr="008A7ED4" w:rsidRDefault="00F305D1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V.5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Bashkëpunon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tjerët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pavarësisht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prejardhjes,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aftësive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dhe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nevojave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veçanta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arritjen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9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qëllimi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10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përbashkët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klasë/shkollë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apo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jashtë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saj.</w:t>
            </w:r>
          </w:p>
          <w:p w14:paraId="50F53C04" w14:textId="347140AF" w:rsidR="008C1B8C" w:rsidRPr="008A7ED4" w:rsidRDefault="008C1B8C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Kompetenca qytetare - Qytetar i përgjegjshëm</w:t>
            </w:r>
          </w:p>
          <w:p w14:paraId="55C46349" w14:textId="57DBB84C" w:rsidR="00B54AF3" w:rsidRPr="008A7ED4" w:rsidRDefault="00F305D1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VI.</w:t>
            </w:r>
            <w:r w:rsidR="00B54AF3"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</w:t>
            </w:r>
            <w:r w:rsidR="00E2363D"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B54AF3" w:rsidRPr="008A7ED4">
              <w:rPr>
                <w:rFonts w:ascii="Times New Roman" w:hAnsi="Times New Roman" w:cs="Times New Roman"/>
                <w:color w:val="231F20"/>
                <w:sz w:val="18"/>
                <w:szCs w:val="18"/>
              </w:rPr>
              <w:t xml:space="preserve"> </w:t>
            </w:r>
            <w:r w:rsidR="00B54AF3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Prezanton rolet dhe detyrat e anëtarëve të familjes së vet apo të ndonjë grupi në të cilin është pjesëmarrës (grup loje, aktiviteti), me theks në detyrat e veta dh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e i diskuton me bashkëmoshatarë.</w:t>
            </w:r>
          </w:p>
          <w:p w14:paraId="6E692ED4" w14:textId="08AB938E" w:rsidR="00F305D1" w:rsidRPr="008A7ED4" w:rsidRDefault="00F305D1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VI.6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Shpreh mendimin duke kërkuar paraprakisht leje nga grupi, respekton mendimin e secilit anëtar të grupit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dëgjuar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aktive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;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vendos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duke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bashkëpunuar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me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gjithë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anëtarët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mënyrat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që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çojnë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4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drejt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përfundimit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një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aktiviteti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color w:val="000000" w:themeColor="text1"/>
                <w:spacing w:val="-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caktuar.</w:t>
            </w:r>
          </w:p>
        </w:tc>
      </w:tr>
      <w:tr w:rsidR="001C76BC" w:rsidRPr="008A7ED4" w14:paraId="3886C34B" w14:textId="77777777" w:rsidTr="00680D62">
        <w:tc>
          <w:tcPr>
            <w:tcW w:w="15961" w:type="dxa"/>
            <w:gridSpan w:val="11"/>
            <w:shd w:val="clear" w:color="auto" w:fill="0D0D0D" w:themeFill="text1" w:themeFillTint="F2"/>
          </w:tcPr>
          <w:p w14:paraId="47C054EC" w14:textId="6BA5A154" w:rsidR="001C76BC" w:rsidRPr="008A7ED4" w:rsidRDefault="00265F58" w:rsidP="00680D62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  <w:r w:rsidRPr="008A7ED4">
              <w:rPr>
                <w:color w:val="FFFFFF" w:themeColor="background1"/>
                <w:sz w:val="24"/>
                <w:szCs w:val="24"/>
              </w:rPr>
              <w:lastRenderedPageBreak/>
              <w:t>RNF</w:t>
            </w:r>
            <w:r w:rsidR="008A7ED4">
              <w:rPr>
                <w:color w:val="FFFFFF" w:themeColor="background1"/>
                <w:sz w:val="24"/>
                <w:szCs w:val="24"/>
              </w:rPr>
              <w:t xml:space="preserve"> </w:t>
            </w:r>
            <w:r w:rsidRPr="008A7ED4">
              <w:rPr>
                <w:color w:val="FFFFFF" w:themeColor="background1"/>
                <w:sz w:val="24"/>
                <w:szCs w:val="24"/>
              </w:rPr>
              <w:t xml:space="preserve">- Rezultatet e të nxënit të fushës kurrikulare të shkallës që synohen të arrihen përmes  shtjellimit </w:t>
            </w:r>
            <w:r w:rsidR="008A7ED4">
              <w:rPr>
                <w:color w:val="FFFFFF" w:themeColor="background1"/>
                <w:sz w:val="24"/>
                <w:szCs w:val="24"/>
              </w:rPr>
              <w:t>të temave</w:t>
            </w:r>
          </w:p>
        </w:tc>
      </w:tr>
      <w:tr w:rsidR="001C76BC" w:rsidRPr="008A7ED4" w14:paraId="2A623DB8" w14:textId="77777777" w:rsidTr="00680D62">
        <w:trPr>
          <w:trHeight w:val="503"/>
        </w:trPr>
        <w:tc>
          <w:tcPr>
            <w:tcW w:w="15961" w:type="dxa"/>
            <w:gridSpan w:val="11"/>
          </w:tcPr>
          <w:p w14:paraId="741804F0" w14:textId="26DBA906" w:rsidR="00E2363D" w:rsidRPr="008A7ED4" w:rsidRDefault="00AD045C" w:rsidP="00680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1.Nxënësi/ja mëson për vetveten, strukturën e grupeve shoqërore </w:t>
            </w:r>
            <w:r w:rsidR="00AE0B82" w:rsidRPr="008A7ED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dhe mënyrat e përfshirjes në to.</w:t>
            </w:r>
          </w:p>
          <w:p w14:paraId="3DFB7923" w14:textId="3C22A102" w:rsidR="00413D65" w:rsidRPr="008A7ED4" w:rsidRDefault="00E2363D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 Tregon (rrëfen) për vetveten, familjen e ngushtë dhe të gjerë (dallon moshën dhe prejardhjen), rrethin ku jeton e vepron, si dhe organizimin e hapësirës së banimit dhe veprimit, mi</w:t>
            </w:r>
            <w:r w:rsidR="00AE0B82"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grimet, vendbanimet dhe veprim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taritë ekonomike.</w:t>
            </w:r>
          </w:p>
          <w:p w14:paraId="452917F6" w14:textId="4F3635DB" w:rsidR="00E2363D" w:rsidRPr="008A7ED4" w:rsidRDefault="00E2363D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1.2 Dallon disa aspekte të shprehjes së </w:t>
            </w:r>
            <w:r w:rsid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identitetit</w:t>
            </w: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personal dhe grupor, si: fizik, psikologjik, kulturor, social, administrativ, me qëllim ndërlidhjeje me të tjerët, pavarësisht dallimeve.</w:t>
            </w:r>
          </w:p>
          <w:p w14:paraId="54560FC7" w14:textId="001FF70D" w:rsidR="00413D65" w:rsidRPr="008A7ED4" w:rsidRDefault="00E2363D" w:rsidP="00680D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2.</w:t>
            </w:r>
            <w:r w:rsidR="00AD045C" w:rsidRPr="008A7ED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Nxënësi/ja njeh rëndësinë e monumenteve, dukurive, proceseve historike, shoqërore, natyrore e mjedisore si dhe lidhjet dhe ndikimet </w:t>
            </w:r>
            <w:r w:rsidR="00AE0B82" w:rsidRPr="008A7ED4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ndërmjet tyre.</w:t>
            </w:r>
          </w:p>
          <w:p w14:paraId="0537025C" w14:textId="33C02271" w:rsidR="00303A26" w:rsidRPr="008A7ED4" w:rsidRDefault="00E2363D" w:rsidP="00680D6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2.1  Përshkruan ngjarje shoqërore, kulturore dhe historike si dhe dukuri natyrore e mjedisore përmes shembujve nga jeta e përditshme dhe nga e kaluara.</w:t>
            </w:r>
          </w:p>
        </w:tc>
      </w:tr>
      <w:tr w:rsidR="0022750E" w:rsidRPr="008A7ED4" w14:paraId="616C1F1C" w14:textId="77777777" w:rsidTr="00680D62">
        <w:trPr>
          <w:cantSplit/>
          <w:trHeight w:val="1779"/>
        </w:trPr>
        <w:tc>
          <w:tcPr>
            <w:tcW w:w="1980" w:type="dxa"/>
            <w:gridSpan w:val="2"/>
            <w:shd w:val="clear" w:color="auto" w:fill="C2D69B" w:themeFill="accent3" w:themeFillTint="99"/>
          </w:tcPr>
          <w:p w14:paraId="15E67B76" w14:textId="1DFE38B7" w:rsidR="001C76BC" w:rsidRPr="008A7ED4" w:rsidRDefault="00AE0B82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gjdgxs" w:colFirst="0" w:colLast="0"/>
            <w:bookmarkEnd w:id="0"/>
            <w:r w:rsidRPr="008A7E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Tema</w:t>
            </w:r>
            <w:r w:rsidR="00265F58" w:rsidRPr="008A7E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 mësimore</w:t>
            </w:r>
          </w:p>
        </w:tc>
        <w:tc>
          <w:tcPr>
            <w:tcW w:w="2977" w:type="dxa"/>
            <w:gridSpan w:val="2"/>
            <w:shd w:val="clear" w:color="auto" w:fill="C2D69B" w:themeFill="accent3" w:themeFillTint="99"/>
          </w:tcPr>
          <w:p w14:paraId="461B1983" w14:textId="77777777" w:rsidR="001C76BC" w:rsidRPr="008A7ED4" w:rsidRDefault="00265F58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</w:rPr>
              <w:t>Rezultatet e të nxënit për tema mësimore</w:t>
            </w:r>
          </w:p>
          <w:p w14:paraId="18AE808C" w14:textId="77777777" w:rsidR="001C76BC" w:rsidRPr="008A7ED4" w:rsidRDefault="00265F58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</w:rPr>
              <w:t>RNL</w:t>
            </w:r>
          </w:p>
        </w:tc>
        <w:tc>
          <w:tcPr>
            <w:tcW w:w="2551" w:type="dxa"/>
            <w:shd w:val="clear" w:color="auto" w:fill="C2D69B" w:themeFill="accent3" w:themeFillTint="99"/>
          </w:tcPr>
          <w:p w14:paraId="7986390C" w14:textId="77777777" w:rsidR="001C76BC" w:rsidRPr="008A7ED4" w:rsidRDefault="00265F58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</w:rPr>
              <w:t xml:space="preserve">Njësitë </w:t>
            </w:r>
          </w:p>
          <w:p w14:paraId="2D47786C" w14:textId="77777777" w:rsidR="001C76BC" w:rsidRPr="008A7ED4" w:rsidRDefault="00265F58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</w:rPr>
              <w:t>mësimore</w:t>
            </w:r>
          </w:p>
        </w:tc>
        <w:tc>
          <w:tcPr>
            <w:tcW w:w="992" w:type="dxa"/>
            <w:shd w:val="clear" w:color="auto" w:fill="C2D69B" w:themeFill="accent3" w:themeFillTint="99"/>
            <w:textDirection w:val="btLr"/>
          </w:tcPr>
          <w:p w14:paraId="29E392D7" w14:textId="751C57F6" w:rsidR="001C76BC" w:rsidRPr="008A7ED4" w:rsidRDefault="00AE0B82" w:rsidP="00680D6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Koha </w:t>
            </w:r>
            <w:r w:rsidR="00265F58"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mësimore (orë mësimore)</w:t>
            </w:r>
          </w:p>
        </w:tc>
        <w:tc>
          <w:tcPr>
            <w:tcW w:w="2385" w:type="dxa"/>
            <w:shd w:val="clear" w:color="auto" w:fill="C2D69B" w:themeFill="accent3" w:themeFillTint="99"/>
          </w:tcPr>
          <w:p w14:paraId="1A850026" w14:textId="77777777" w:rsidR="001C76BC" w:rsidRPr="008A7ED4" w:rsidRDefault="00265F58" w:rsidP="00680D6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mësimdhënies</w:t>
            </w:r>
          </w:p>
        </w:tc>
        <w:tc>
          <w:tcPr>
            <w:tcW w:w="1890" w:type="dxa"/>
            <w:gridSpan w:val="2"/>
            <w:shd w:val="clear" w:color="auto" w:fill="C2D69B" w:themeFill="accent3" w:themeFillTint="99"/>
          </w:tcPr>
          <w:p w14:paraId="7B637490" w14:textId="6DBCFB4E" w:rsidR="001C76BC" w:rsidRPr="008A7ED4" w:rsidRDefault="00265F58" w:rsidP="00680D6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Metodologjia  e vlerësimi</w:t>
            </w:r>
            <w:r w:rsid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</w:t>
            </w:r>
          </w:p>
        </w:tc>
        <w:tc>
          <w:tcPr>
            <w:tcW w:w="1715" w:type="dxa"/>
            <w:shd w:val="clear" w:color="auto" w:fill="C2D69B" w:themeFill="accent3" w:themeFillTint="99"/>
          </w:tcPr>
          <w:p w14:paraId="317BB272" w14:textId="10FC0A06" w:rsidR="001C76BC" w:rsidRPr="008A7ED4" w:rsidRDefault="008D7FA9" w:rsidP="00680D6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Ndërlidhja me lëndë</w:t>
            </w:r>
            <w:r w:rsidR="00AE0B82"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të</w:t>
            </w: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tjera mësimore, me  çështjet ndërkurri</w:t>
            </w:r>
            <w:r w:rsid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8A7E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kulare</w:t>
            </w:r>
          </w:p>
        </w:tc>
        <w:tc>
          <w:tcPr>
            <w:tcW w:w="1471" w:type="dxa"/>
            <w:shd w:val="clear" w:color="auto" w:fill="C2D69B" w:themeFill="accent3" w:themeFillTint="99"/>
          </w:tcPr>
          <w:p w14:paraId="71799C3F" w14:textId="48AFDE02" w:rsidR="001C76BC" w:rsidRPr="008A7ED4" w:rsidRDefault="008D7FA9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8A7ED4">
              <w:rPr>
                <w:rFonts w:ascii="Times New Roman" w:eastAsia="Times New Roman" w:hAnsi="Times New Roman" w:cs="Times New Roman"/>
                <w:b/>
              </w:rPr>
              <w:t>Burimet</w:t>
            </w:r>
          </w:p>
        </w:tc>
      </w:tr>
      <w:tr w:rsidR="00954A91" w:rsidRPr="008A7ED4" w14:paraId="11D27BA8" w14:textId="77777777" w:rsidTr="00680D62">
        <w:trPr>
          <w:trHeight w:val="4386"/>
        </w:trPr>
        <w:tc>
          <w:tcPr>
            <w:tcW w:w="1980" w:type="dxa"/>
            <w:gridSpan w:val="2"/>
          </w:tcPr>
          <w:p w14:paraId="6B78B952" w14:textId="61368B2E" w:rsidR="00954A91" w:rsidRPr="008A7ED4" w:rsidRDefault="00954A91" w:rsidP="00680D62">
            <w:pPr>
              <w:pStyle w:val="TableParagraph"/>
              <w:spacing w:line="249" w:lineRule="auto"/>
              <w:ind w:left="74" w:right="46"/>
              <w:rPr>
                <w:b/>
                <w:sz w:val="18"/>
                <w:szCs w:val="18"/>
                <w:lang w:val="sq-AL"/>
              </w:rPr>
            </w:pPr>
            <w:r w:rsidRPr="008A7ED4">
              <w:rPr>
                <w:b/>
                <w:color w:val="231F20"/>
                <w:sz w:val="18"/>
                <w:szCs w:val="18"/>
                <w:lang w:val="sq-AL"/>
              </w:rPr>
              <w:t>Jemi të</w:t>
            </w:r>
            <w:r w:rsidRPr="008A7ED4">
              <w:rPr>
                <w:b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b/>
                <w:color w:val="231F20"/>
                <w:sz w:val="18"/>
                <w:szCs w:val="18"/>
                <w:lang w:val="sq-AL"/>
              </w:rPr>
              <w:t>ngjashëm,</w:t>
            </w:r>
            <w:r w:rsidRPr="008A7ED4">
              <w:rPr>
                <w:b/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b/>
                <w:color w:val="231F20"/>
                <w:w w:val="95"/>
                <w:sz w:val="18"/>
                <w:szCs w:val="18"/>
                <w:lang w:val="sq-AL"/>
              </w:rPr>
              <w:t>jemi të</w:t>
            </w:r>
            <w:r w:rsidRPr="008A7ED4">
              <w:rPr>
                <w:b/>
                <w:color w:val="231F20"/>
                <w:spacing w:val="1"/>
                <w:w w:val="95"/>
                <w:sz w:val="18"/>
                <w:szCs w:val="18"/>
                <w:lang w:val="sq-AL"/>
              </w:rPr>
              <w:t xml:space="preserve"> </w:t>
            </w:r>
            <w:r w:rsidR="00AE0B82" w:rsidRPr="008A7ED4">
              <w:rPr>
                <w:b/>
                <w:color w:val="231F20"/>
                <w:w w:val="95"/>
                <w:sz w:val="18"/>
                <w:szCs w:val="18"/>
                <w:lang w:val="sq-AL"/>
              </w:rPr>
              <w:t>ndry</w:t>
            </w:r>
            <w:r w:rsidRPr="008A7ED4">
              <w:rPr>
                <w:b/>
                <w:color w:val="231F20"/>
                <w:spacing w:val="-39"/>
                <w:w w:val="95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b/>
                <w:color w:val="231F20"/>
                <w:sz w:val="18"/>
                <w:szCs w:val="18"/>
                <w:lang w:val="sq-AL"/>
              </w:rPr>
              <w:t>shëm</w:t>
            </w:r>
          </w:p>
          <w:p w14:paraId="116A7A59" w14:textId="77777777" w:rsidR="00954A91" w:rsidRPr="008A7ED4" w:rsidRDefault="00954A91" w:rsidP="00680D62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3CE4700A" w14:textId="77777777" w:rsidR="00954A91" w:rsidRPr="008A7ED4" w:rsidRDefault="00954A91" w:rsidP="00680D62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22AB02F5" w14:textId="77777777" w:rsidR="00954A91" w:rsidRPr="008A7ED4" w:rsidRDefault="00954A91" w:rsidP="00680D62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159D23E2" w14:textId="77777777" w:rsidR="00954A91" w:rsidRPr="008A7ED4" w:rsidRDefault="00954A91" w:rsidP="00680D62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48765564" w14:textId="77777777" w:rsidR="00954A91" w:rsidRPr="008A7ED4" w:rsidRDefault="00954A91" w:rsidP="00680D62">
            <w:pPr>
              <w:pStyle w:val="TableParagraph"/>
              <w:spacing w:before="9"/>
              <w:rPr>
                <w:sz w:val="18"/>
                <w:szCs w:val="18"/>
                <w:lang w:val="sq-AL"/>
              </w:rPr>
            </w:pPr>
          </w:p>
          <w:p w14:paraId="10C9AF6E" w14:textId="77777777" w:rsidR="00DA7A1E" w:rsidRPr="008A7ED4" w:rsidRDefault="00DA7A1E" w:rsidP="00680D6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</w:pPr>
          </w:p>
          <w:p w14:paraId="730D8884" w14:textId="77777777" w:rsidR="00DA7A1E" w:rsidRPr="008A7ED4" w:rsidRDefault="00DA7A1E" w:rsidP="00680D6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</w:pPr>
          </w:p>
          <w:p w14:paraId="1C3DBC87" w14:textId="77777777" w:rsidR="00DA7A1E" w:rsidRPr="008A7ED4" w:rsidRDefault="00DA7A1E" w:rsidP="00680D6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</w:pPr>
          </w:p>
          <w:p w14:paraId="60A3CFF9" w14:textId="77777777" w:rsidR="00DA7A1E" w:rsidRPr="008A7ED4" w:rsidRDefault="00DA7A1E" w:rsidP="00680D62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</w:pPr>
          </w:p>
          <w:p w14:paraId="0BF269B0" w14:textId="07764E3B" w:rsidR="00954A91" w:rsidRPr="008A7ED4" w:rsidRDefault="00954A91" w:rsidP="00680D62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Ndryshimet</w:t>
            </w:r>
            <w:r w:rsidR="00544A42" w:rsidRPr="008A7ED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b/>
                <w:color w:val="231F20"/>
                <w:spacing w:val="-42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b/>
                <w:color w:val="231F20"/>
                <w:sz w:val="18"/>
                <w:szCs w:val="18"/>
              </w:rPr>
              <w:t>në shoqëri</w:t>
            </w:r>
            <w:r w:rsidRPr="008A7ED4">
              <w:rPr>
                <w:rFonts w:ascii="Times New Roman" w:hAnsi="Times New Roman" w:cs="Times New Roman"/>
                <w:b/>
                <w:color w:val="231F20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dhe</w:t>
            </w:r>
            <w:r w:rsidRPr="008A7ED4">
              <w:rPr>
                <w:rFonts w:ascii="Times New Roman" w:hAnsi="Times New Roman" w:cs="Times New Roman"/>
                <w:b/>
                <w:color w:val="231F20"/>
                <w:spacing w:val="-1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b/>
                <w:color w:val="231F20"/>
                <w:spacing w:val="-1"/>
                <w:sz w:val="18"/>
                <w:szCs w:val="18"/>
              </w:rPr>
              <w:t>natyrë</w:t>
            </w:r>
            <w:r w:rsidRPr="008A7E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gridSpan w:val="2"/>
          </w:tcPr>
          <w:p w14:paraId="3676CEBB" w14:textId="320A4150" w:rsidR="00954A91" w:rsidRPr="00514E41" w:rsidRDefault="00954A91" w:rsidP="00680D62">
            <w:pPr>
              <w:pStyle w:val="TableParagraph"/>
              <w:numPr>
                <w:ilvl w:val="0"/>
                <w:numId w:val="33"/>
              </w:numPr>
              <w:tabs>
                <w:tab w:val="left" w:pos="435"/>
                <w:tab w:val="left" w:pos="436"/>
              </w:tabs>
              <w:spacing w:line="249" w:lineRule="auto"/>
              <w:ind w:left="342" w:right="249"/>
              <w:rPr>
                <w:sz w:val="18"/>
                <w:szCs w:val="18"/>
                <w:lang w:val="sq-AL"/>
              </w:rPr>
            </w:pPr>
            <w:r w:rsidRPr="00514E41">
              <w:rPr>
                <w:color w:val="231F20"/>
                <w:sz w:val="18"/>
                <w:szCs w:val="18"/>
                <w:lang w:val="sq-AL"/>
              </w:rPr>
              <w:t>Identifikon nevojat dhe dëshirat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bazë të tij dhe të të tjerëve (të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an</w:t>
            </w:r>
            <w:r w:rsidR="00AE0B82"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ëtarëve të familjes, të shokëve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 xml:space="preserve"> etj.), duke bërë dallimin ndërmjet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tyre;</w:t>
            </w:r>
          </w:p>
          <w:p w14:paraId="06E5BD0B" w14:textId="3F6D63F7" w:rsidR="00954A91" w:rsidRPr="00514E41" w:rsidRDefault="00954A91" w:rsidP="00680D62">
            <w:pPr>
              <w:pStyle w:val="TableParagraph"/>
              <w:numPr>
                <w:ilvl w:val="0"/>
                <w:numId w:val="26"/>
              </w:numPr>
              <w:tabs>
                <w:tab w:val="left" w:pos="435"/>
                <w:tab w:val="left" w:pos="436"/>
              </w:tabs>
              <w:spacing w:before="4" w:line="249" w:lineRule="auto"/>
              <w:ind w:left="342" w:right="240"/>
              <w:rPr>
                <w:sz w:val="18"/>
                <w:szCs w:val="18"/>
                <w:lang w:val="sq-AL"/>
              </w:rPr>
            </w:pPr>
            <w:r w:rsidRPr="00514E41">
              <w:rPr>
                <w:color w:val="231F20"/>
                <w:sz w:val="18"/>
                <w:szCs w:val="18"/>
                <w:lang w:val="sq-AL"/>
              </w:rPr>
              <w:t>Identifikon relacionin midis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 xml:space="preserve">anëtarëve të familjes,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 familjes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së</w:t>
            </w:r>
            <w:r w:rsidRPr="00514E41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ngushtë</w:t>
            </w:r>
            <w:r w:rsidRPr="00514E41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14E41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14E41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gjerë</w:t>
            </w:r>
            <w:r w:rsidRPr="00514E41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14E41">
              <w:rPr>
                <w:color w:val="231F20"/>
                <w:spacing w:val="-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dallon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z w:val="18"/>
                <w:szCs w:val="18"/>
                <w:lang w:val="sq-AL"/>
              </w:rPr>
              <w:t xml:space="preserve"> t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iparet dalluese psikofizike dhe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sociale</w:t>
            </w:r>
            <w:r w:rsidRPr="00514E41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14E41">
              <w:rPr>
                <w:color w:val="231F20"/>
                <w:spacing w:val="-6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tyre;</w:t>
            </w:r>
          </w:p>
          <w:p w14:paraId="3692120F" w14:textId="3FF5EDE2" w:rsidR="00954A91" w:rsidRPr="00514E41" w:rsidRDefault="00954A91" w:rsidP="00680D62">
            <w:pPr>
              <w:pStyle w:val="TableParagraph"/>
              <w:numPr>
                <w:ilvl w:val="0"/>
                <w:numId w:val="26"/>
              </w:numPr>
              <w:tabs>
                <w:tab w:val="left" w:pos="435"/>
                <w:tab w:val="left" w:pos="436"/>
              </w:tabs>
              <w:spacing w:before="4" w:line="249" w:lineRule="auto"/>
              <w:ind w:left="342" w:right="231"/>
              <w:rPr>
                <w:sz w:val="18"/>
                <w:szCs w:val="18"/>
                <w:lang w:val="sq-AL"/>
              </w:rPr>
            </w:pPr>
            <w:r w:rsidRPr="00514E41">
              <w:rPr>
                <w:color w:val="231F20"/>
                <w:sz w:val="18"/>
                <w:szCs w:val="18"/>
                <w:lang w:val="sq-AL"/>
              </w:rPr>
              <w:t>Krahason</w:t>
            </w:r>
            <w:r w:rsidRPr="00514E41">
              <w:rPr>
                <w:color w:val="231F20"/>
                <w:spacing w:val="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14E41">
              <w:rPr>
                <w:color w:val="231F20"/>
                <w:spacing w:val="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mirëkupton</w:t>
            </w:r>
            <w:r w:rsidRPr="00514E41">
              <w:rPr>
                <w:color w:val="231F20"/>
                <w:spacing w:val="5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prirjet,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z w:val="18"/>
                <w:szCs w:val="18"/>
                <w:lang w:val="sq-AL"/>
              </w:rPr>
              <w:t xml:space="preserve"> i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nteresimet dhe shijet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e ndryshme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z w:val="18"/>
                <w:szCs w:val="18"/>
                <w:lang w:val="sq-AL"/>
              </w:rPr>
              <w:t xml:space="preserve"> b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renda</w:t>
            </w:r>
            <w:r w:rsidRPr="00514E41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familjes</w:t>
            </w:r>
            <w:r w:rsidRPr="00514E41">
              <w:rPr>
                <w:color w:val="231F20"/>
                <w:spacing w:val="-1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dhe</w:t>
            </w:r>
            <w:r w:rsidRPr="00514E41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klasës,</w:t>
            </w:r>
            <w:r w:rsidRPr="00514E41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si:</w:t>
            </w:r>
            <w:r w:rsidRPr="00514E41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ngjyrën, për veshmbathjen, për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muzikën, për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ushqimin,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për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lojën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etj.;</w:t>
            </w:r>
          </w:p>
          <w:p w14:paraId="1CCB92BB" w14:textId="00042678" w:rsidR="00954A91" w:rsidRPr="00514E41" w:rsidRDefault="00954A91" w:rsidP="00680D62">
            <w:pPr>
              <w:pStyle w:val="TableParagraph"/>
              <w:numPr>
                <w:ilvl w:val="0"/>
                <w:numId w:val="26"/>
              </w:numPr>
              <w:tabs>
                <w:tab w:val="left" w:pos="435"/>
                <w:tab w:val="left" w:pos="436"/>
              </w:tabs>
              <w:spacing w:before="4" w:line="249" w:lineRule="auto"/>
              <w:ind w:left="342" w:right="65"/>
              <w:rPr>
                <w:sz w:val="18"/>
                <w:szCs w:val="18"/>
                <w:lang w:val="sq-AL"/>
              </w:rPr>
            </w:pPr>
            <w:r w:rsidRPr="00514E41">
              <w:rPr>
                <w:color w:val="231F20"/>
                <w:sz w:val="18"/>
                <w:szCs w:val="18"/>
                <w:lang w:val="sq-AL"/>
              </w:rPr>
              <w:t>Dallon disa aspekte kulturore të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familjeve në komunitetin mënyrën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ku jeton dhe më gjerë si p.sh.,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mënyrë</w:t>
            </w:r>
            <w:r w:rsidRPr="00514E41">
              <w:rPr>
                <w:color w:val="231F20"/>
                <w:spacing w:val="-10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e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ushqyerit,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veshmbathjes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="00AE0B82" w:rsidRPr="00514E41">
              <w:rPr>
                <w:color w:val="231F20"/>
                <w:sz w:val="18"/>
                <w:szCs w:val="18"/>
                <w:lang w:val="sq-AL"/>
              </w:rPr>
              <w:t xml:space="preserve"> e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tj.;</w:t>
            </w:r>
          </w:p>
          <w:p w14:paraId="6DCD49B8" w14:textId="3A447248" w:rsidR="00954A91" w:rsidRPr="00514E41" w:rsidRDefault="00954A91" w:rsidP="00680D62">
            <w:pPr>
              <w:pStyle w:val="TableParagraph"/>
              <w:numPr>
                <w:ilvl w:val="0"/>
                <w:numId w:val="26"/>
              </w:numPr>
              <w:tabs>
                <w:tab w:val="left" w:pos="435"/>
                <w:tab w:val="left" w:pos="436"/>
              </w:tabs>
              <w:spacing w:before="2" w:line="249" w:lineRule="auto"/>
              <w:ind w:left="342" w:right="411"/>
              <w:rPr>
                <w:color w:val="000000"/>
                <w:sz w:val="18"/>
                <w:szCs w:val="18"/>
                <w:lang w:val="sq-AL"/>
              </w:rPr>
            </w:pPr>
            <w:r w:rsidRPr="00514E41">
              <w:rPr>
                <w:color w:val="231F20"/>
                <w:sz w:val="18"/>
                <w:szCs w:val="18"/>
                <w:lang w:val="sq-AL"/>
              </w:rPr>
              <w:t>Përshkruan</w:t>
            </w:r>
            <w:r w:rsidRPr="00514E41">
              <w:rPr>
                <w:color w:val="231F20"/>
                <w:spacing w:val="8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ndryshimet</w:t>
            </w:r>
            <w:r w:rsidRPr="00514E41">
              <w:rPr>
                <w:color w:val="231F20"/>
                <w:spacing w:val="8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në</w:t>
            </w:r>
            <w:r w:rsidRPr="00514E41">
              <w:rPr>
                <w:color w:val="231F20"/>
                <w:spacing w:val="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shoqëri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 ndryshme gjatë së kaluarës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përmes krahasimit të mënyrës së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lastRenderedPageBreak/>
              <w:t>jetesës (banimit, veshmbathjes,</w:t>
            </w:r>
            <w:r w:rsidRPr="00514E41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2"/>
                <w:sz w:val="18"/>
                <w:szCs w:val="18"/>
                <w:lang w:val="sq-AL"/>
              </w:rPr>
              <w:t>veglave,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mjeteve,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edukimit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etj.)</w:t>
            </w:r>
            <w:r w:rsidRPr="00514E41">
              <w:rPr>
                <w:color w:val="231F20"/>
                <w:spacing w:val="-9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  <w:lang w:val="sq-AL"/>
              </w:rPr>
              <w:t>dhe</w:t>
            </w:r>
            <w:r w:rsidRPr="00514E41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bën</w:t>
            </w:r>
            <w:r w:rsidRPr="00514E41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krahasimin</w:t>
            </w:r>
            <w:r w:rsidRPr="00514E41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me</w:t>
            </w:r>
            <w:r w:rsidRPr="00514E41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të</w:t>
            </w:r>
            <w:r w:rsidRPr="00514E41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514E41">
              <w:rPr>
                <w:color w:val="231F20"/>
                <w:sz w:val="18"/>
                <w:szCs w:val="18"/>
                <w:lang w:val="sq-AL"/>
              </w:rPr>
              <w:t>sotmen</w:t>
            </w:r>
            <w:r w:rsidR="00AE0B82" w:rsidRPr="00514E41">
              <w:rPr>
                <w:color w:val="231F20"/>
                <w:sz w:val="18"/>
                <w:szCs w:val="18"/>
                <w:lang w:val="sq-AL"/>
              </w:rPr>
              <w:t>.</w:t>
            </w:r>
          </w:p>
        </w:tc>
        <w:tc>
          <w:tcPr>
            <w:tcW w:w="2551" w:type="dxa"/>
          </w:tcPr>
          <w:p w14:paraId="687FC03C" w14:textId="77777777" w:rsidR="00954A91" w:rsidRPr="00514E41" w:rsidRDefault="00954A91" w:rsidP="00680D62">
            <w:pPr>
              <w:pStyle w:val="TableParagraph"/>
              <w:spacing w:before="7"/>
              <w:rPr>
                <w:sz w:val="18"/>
                <w:szCs w:val="18"/>
                <w:lang w:val="sq-AL"/>
              </w:rPr>
            </w:pPr>
          </w:p>
          <w:p w14:paraId="4D6013BC" w14:textId="2DB52E0B" w:rsidR="00442F5E" w:rsidRPr="00514E41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0"/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Unë</w:t>
            </w:r>
            <w:proofErr w:type="spellEnd"/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-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nevojat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dhe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dëshirat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fq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6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79E1EC62" w14:textId="2B65EB41" w:rsidR="00442F5E" w:rsidRPr="00514E41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Unë</w:t>
            </w:r>
            <w:proofErr w:type="spellEnd"/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-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nevojat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dhe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dëshirat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, (F.P.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fq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6)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6B366AAD" w14:textId="6FD7B920" w:rsidR="00442F5E" w:rsidRPr="00514E41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Familja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ime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ka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nevoja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dhe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 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dëshira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, fq.7 (F.P.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fq.7)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21A77173" w14:textId="3625298F" w:rsidR="00442F5E" w:rsidRPr="00514E41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Familja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ime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e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ngushtë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, fq.8 (F.P.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fq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8)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2FB81355" w14:textId="0FD64312" w:rsidR="00442F5E" w:rsidRPr="00514E41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Familja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ime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e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gjerë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fq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9 (F.P.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fq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9)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43CA7374" w14:textId="12F88B0F" w:rsidR="00442F5E" w:rsidRPr="00514E41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Kushërinjtë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e mi,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fq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10 (F.P.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fq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10)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48BBFF3C" w14:textId="30BBA664" w:rsidR="00442F5E" w:rsidRPr="00514E41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Jemi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të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ndryshëm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, por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të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barabartë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,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fq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11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(F.P.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fq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11,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12)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6F3B6F52" w14:textId="3CA8C940" w:rsidR="00442F5E" w:rsidRPr="00514E41" w:rsidRDefault="00442F5E" w:rsidP="00442F5E">
            <w:pPr>
              <w:pStyle w:val="TableParagraph"/>
              <w:numPr>
                <w:ilvl w:val="0"/>
                <w:numId w:val="27"/>
              </w:numPr>
              <w:tabs>
                <w:tab w:val="left" w:pos="441"/>
              </w:tabs>
              <w:spacing w:line="249" w:lineRule="auto"/>
              <w:ind w:right="562"/>
              <w:rPr>
                <w:color w:val="231F20"/>
                <w:spacing w:val="-1"/>
                <w:sz w:val="18"/>
                <w:szCs w:val="18"/>
              </w:rPr>
            </w:pP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Dikur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dhe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 xml:space="preserve"> sot,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fq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12 (F.P.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514E41">
              <w:rPr>
                <w:color w:val="231F20"/>
                <w:spacing w:val="-1"/>
                <w:sz w:val="18"/>
                <w:szCs w:val="18"/>
              </w:rPr>
              <w:t>fq</w:t>
            </w:r>
            <w:proofErr w:type="spellEnd"/>
            <w:r w:rsidRPr="00514E41">
              <w:rPr>
                <w:color w:val="231F20"/>
                <w:spacing w:val="-1"/>
                <w:sz w:val="18"/>
                <w:szCs w:val="18"/>
              </w:rPr>
              <w:t>.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 xml:space="preserve"> </w:t>
            </w:r>
            <w:r w:rsidRPr="00514E41">
              <w:rPr>
                <w:color w:val="231F20"/>
                <w:spacing w:val="-1"/>
                <w:sz w:val="18"/>
                <w:szCs w:val="18"/>
              </w:rPr>
              <w:t>13)</w:t>
            </w:r>
            <w:r w:rsidR="00514E41">
              <w:rPr>
                <w:color w:val="231F20"/>
                <w:spacing w:val="-1"/>
                <w:sz w:val="18"/>
                <w:szCs w:val="18"/>
              </w:rPr>
              <w:t>.</w:t>
            </w:r>
          </w:p>
          <w:p w14:paraId="77920E4D" w14:textId="0717487D" w:rsidR="00954A91" w:rsidRPr="00514E41" w:rsidRDefault="00954A91" w:rsidP="00680D62">
            <w:pPr>
              <w:pStyle w:val="TableParagraph"/>
              <w:tabs>
                <w:tab w:val="left" w:pos="435"/>
                <w:tab w:val="left" w:pos="436"/>
              </w:tabs>
              <w:spacing w:before="9"/>
              <w:ind w:left="75"/>
              <w:rPr>
                <w:sz w:val="18"/>
                <w:szCs w:val="18"/>
                <w:lang w:val="sq-AL"/>
              </w:rPr>
            </w:pPr>
          </w:p>
        </w:tc>
        <w:tc>
          <w:tcPr>
            <w:tcW w:w="992" w:type="dxa"/>
          </w:tcPr>
          <w:p w14:paraId="524C52AC" w14:textId="465E2271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  <w:p w14:paraId="5BECBA91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4FD17E7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46C6B700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5CCFDB0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0E0452DD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27533E8F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1F906681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5D42B2F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5D71E067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A3B00C9" w14:textId="77777777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14:paraId="393BA6EB" w14:textId="74BAB83D" w:rsidR="00954A91" w:rsidRPr="008A7ED4" w:rsidRDefault="00954A91" w:rsidP="00680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</w:tcPr>
          <w:p w14:paraId="74513488" w14:textId="23EDC848" w:rsidR="00954A91" w:rsidRPr="008A7ED4" w:rsidRDefault="00954A91" w:rsidP="000229E3">
            <w:pPr>
              <w:pStyle w:val="TableParagraph"/>
              <w:spacing w:line="249" w:lineRule="auto"/>
              <w:ind w:left="0" w:right="51"/>
              <w:rPr>
                <w:sz w:val="18"/>
                <w:szCs w:val="18"/>
                <w:lang w:val="sq-AL"/>
              </w:rPr>
            </w:pPr>
            <w:r w:rsidRPr="008A7ED4">
              <w:rPr>
                <w:color w:val="231F20"/>
                <w:sz w:val="18"/>
                <w:szCs w:val="18"/>
                <w:lang w:val="sq-AL"/>
              </w:rPr>
              <w:t>Mësimdhënia dhe të</w:t>
            </w:r>
            <w:r w:rsidRPr="008A7ED4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nxënët me</w:t>
            </w:r>
            <w:r w:rsidRPr="008A7ED4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fëmijët në</w:t>
            </w:r>
            <w:r w:rsidRPr="008A7ED4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0229E3" w:rsidRPr="008A7ED4">
              <w:rPr>
                <w:color w:val="231F20"/>
                <w:sz w:val="18"/>
                <w:szCs w:val="18"/>
                <w:lang w:val="sq-AL"/>
              </w:rPr>
              <w:t>qendër dhe gjithëpërf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shirja</w:t>
            </w:r>
            <w:r w:rsidR="00592EDB" w:rsidRPr="008A7E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6A59496D" w14:textId="77777777" w:rsidR="00954A91" w:rsidRPr="008A7ED4" w:rsidRDefault="00954A91" w:rsidP="00680D62">
            <w:pPr>
              <w:pStyle w:val="TableParagraph"/>
              <w:spacing w:before="1"/>
              <w:rPr>
                <w:sz w:val="18"/>
                <w:szCs w:val="18"/>
                <w:lang w:val="sq-AL"/>
              </w:rPr>
            </w:pPr>
          </w:p>
          <w:p w14:paraId="31C13886" w14:textId="77777777" w:rsidR="00954A91" w:rsidRPr="008A7ED4" w:rsidRDefault="00954A91" w:rsidP="00680D62">
            <w:pPr>
              <w:pStyle w:val="TableParagraph"/>
              <w:spacing w:before="11"/>
              <w:rPr>
                <w:sz w:val="18"/>
                <w:szCs w:val="18"/>
                <w:lang w:val="sq-AL"/>
              </w:rPr>
            </w:pPr>
          </w:p>
          <w:p w14:paraId="5CA245EB" w14:textId="6380F3DA" w:rsidR="00954A91" w:rsidRPr="008A7ED4" w:rsidRDefault="00954A91" w:rsidP="000229E3">
            <w:pPr>
              <w:pStyle w:val="TableParagraph"/>
              <w:spacing w:line="249" w:lineRule="auto"/>
              <w:ind w:left="0" w:right="272"/>
              <w:rPr>
                <w:sz w:val="18"/>
                <w:szCs w:val="18"/>
                <w:lang w:val="sq-AL"/>
              </w:rPr>
            </w:pPr>
            <w:r w:rsidRPr="008A7ED4">
              <w:rPr>
                <w:color w:val="231F20"/>
                <w:sz w:val="18"/>
                <w:szCs w:val="18"/>
                <w:lang w:val="sq-AL"/>
              </w:rPr>
              <w:t>Mësimdhënia dhe të</w:t>
            </w:r>
            <w:r w:rsidRPr="008A7ED4">
              <w:rPr>
                <w:color w:val="231F20"/>
                <w:spacing w:val="-42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nxënët</w:t>
            </w:r>
            <w:r w:rsidRPr="008A7ED4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e</w:t>
            </w:r>
            <w:r w:rsidRPr="008A7ED4">
              <w:rPr>
                <w:color w:val="231F20"/>
                <w:spacing w:val="-2"/>
                <w:sz w:val="18"/>
                <w:szCs w:val="18"/>
                <w:lang w:val="sq-AL"/>
              </w:rPr>
              <w:t xml:space="preserve"> 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>integruar</w:t>
            </w:r>
            <w:r w:rsidR="00592EDB" w:rsidRPr="008A7E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58612F06" w14:textId="77777777" w:rsidR="00954A91" w:rsidRPr="008A7ED4" w:rsidRDefault="00954A91" w:rsidP="00680D62">
            <w:pPr>
              <w:pStyle w:val="TableParagraph"/>
              <w:spacing w:before="10"/>
              <w:rPr>
                <w:sz w:val="18"/>
                <w:szCs w:val="18"/>
                <w:lang w:val="sq-AL"/>
              </w:rPr>
            </w:pPr>
          </w:p>
          <w:p w14:paraId="407F6475" w14:textId="30B5EEB8" w:rsidR="00954A91" w:rsidRPr="008A7ED4" w:rsidRDefault="000229E3" w:rsidP="00680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Mësimdhënia dhe të nxënët e bazuar në rritjen e kompetencave.</w:t>
            </w:r>
          </w:p>
        </w:tc>
        <w:tc>
          <w:tcPr>
            <w:tcW w:w="1890" w:type="dxa"/>
            <w:gridSpan w:val="2"/>
          </w:tcPr>
          <w:p w14:paraId="6148A954" w14:textId="6D4E0283" w:rsidR="00954A91" w:rsidRPr="008A7ED4" w:rsidRDefault="00954A91" w:rsidP="00680D62">
            <w:pPr>
              <w:pStyle w:val="TableParagraph"/>
              <w:spacing w:line="249" w:lineRule="auto"/>
              <w:ind w:left="80" w:right="290"/>
              <w:rPr>
                <w:sz w:val="18"/>
                <w:szCs w:val="18"/>
                <w:lang w:val="sq-AL"/>
              </w:rPr>
            </w:pPr>
            <w:r w:rsidRPr="008A7ED4">
              <w:rPr>
                <w:color w:val="231F20"/>
                <w:spacing w:val="-3"/>
                <w:sz w:val="18"/>
                <w:szCs w:val="18"/>
                <w:lang w:val="sq-AL"/>
              </w:rPr>
              <w:t xml:space="preserve">Vlerësim </w:t>
            </w:r>
            <w:r w:rsidR="0023783A" w:rsidRPr="008A7ED4">
              <w:rPr>
                <w:color w:val="231F20"/>
                <w:spacing w:val="-2"/>
                <w:sz w:val="18"/>
                <w:szCs w:val="18"/>
                <w:lang w:val="sq-AL"/>
              </w:rPr>
              <w:t>formativ</w:t>
            </w:r>
            <w:r w:rsidR="00592EDB" w:rsidRPr="008A7ED4">
              <w:rPr>
                <w:color w:val="231F20"/>
                <w:sz w:val="18"/>
                <w:szCs w:val="18"/>
                <w:lang w:val="sq-AL"/>
              </w:rPr>
              <w:t>;</w:t>
            </w:r>
          </w:p>
          <w:p w14:paraId="3B94D2E2" w14:textId="77777777" w:rsidR="00954A91" w:rsidRPr="008A7ED4" w:rsidRDefault="00954A91" w:rsidP="00680D62">
            <w:pPr>
              <w:pStyle w:val="TableParagraph"/>
              <w:rPr>
                <w:sz w:val="18"/>
                <w:szCs w:val="18"/>
                <w:lang w:val="sq-AL"/>
              </w:rPr>
            </w:pPr>
          </w:p>
          <w:p w14:paraId="1FA60F89" w14:textId="514C0CA2" w:rsidR="0023783A" w:rsidRPr="008A7ED4" w:rsidRDefault="00954A91" w:rsidP="0023783A">
            <w:pPr>
              <w:pStyle w:val="TableParagraph"/>
              <w:spacing w:line="249" w:lineRule="auto"/>
              <w:ind w:left="80" w:right="91"/>
              <w:rPr>
                <w:color w:val="000000"/>
                <w:sz w:val="18"/>
                <w:szCs w:val="18"/>
                <w:lang w:val="sq-AL"/>
              </w:rPr>
            </w:pPr>
            <w:r w:rsidRPr="008A7ED4">
              <w:rPr>
                <w:color w:val="231F20"/>
                <w:sz w:val="18"/>
                <w:szCs w:val="18"/>
                <w:lang w:val="sq-AL"/>
              </w:rPr>
              <w:t>Vlerësim</w:t>
            </w:r>
            <w:r w:rsidRPr="008A7ED4">
              <w:rPr>
                <w:color w:val="231F20"/>
                <w:spacing w:val="1"/>
                <w:sz w:val="18"/>
                <w:szCs w:val="18"/>
                <w:lang w:val="sq-AL"/>
              </w:rPr>
              <w:t xml:space="preserve"> </w:t>
            </w:r>
            <w:r w:rsidR="0023783A" w:rsidRPr="008A7ED4">
              <w:rPr>
                <w:color w:val="231F20"/>
                <w:sz w:val="18"/>
                <w:szCs w:val="18"/>
                <w:lang w:val="sq-AL"/>
              </w:rPr>
              <w:t>i punës praktike</w:t>
            </w:r>
            <w:r w:rsidR="00592EDB" w:rsidRPr="008A7ED4">
              <w:rPr>
                <w:color w:val="231F20"/>
                <w:sz w:val="18"/>
                <w:szCs w:val="18"/>
                <w:lang w:val="sq-AL"/>
              </w:rPr>
              <w:t>;</w:t>
            </w:r>
            <w:r w:rsidRPr="008A7ED4">
              <w:rPr>
                <w:color w:val="231F20"/>
                <w:sz w:val="18"/>
                <w:szCs w:val="18"/>
                <w:lang w:val="sq-AL"/>
              </w:rPr>
              <w:t xml:space="preserve"> </w:t>
            </w:r>
            <w:r w:rsidR="00826BFE" w:rsidRPr="008A7ED4">
              <w:rPr>
                <w:color w:val="231F20"/>
                <w:sz w:val="18"/>
                <w:szCs w:val="18"/>
                <w:lang w:val="sq-AL"/>
              </w:rPr>
              <w:t xml:space="preserve">                </w:t>
            </w:r>
          </w:p>
          <w:p w14:paraId="6F7C4D10" w14:textId="77777777" w:rsidR="00954A91" w:rsidRPr="008A7ED4" w:rsidRDefault="00954A91" w:rsidP="0023783A">
            <w:pPr>
              <w:rPr>
                <w:lang w:bidi="en-US"/>
              </w:rPr>
            </w:pPr>
          </w:p>
          <w:p w14:paraId="6D8D7C8A" w14:textId="2D5E7A17" w:rsidR="0023783A" w:rsidRPr="008A7ED4" w:rsidRDefault="0023783A" w:rsidP="0023783A">
            <w:pPr>
              <w:rPr>
                <w:rFonts w:ascii="Times New Roman" w:hAnsi="Times New Roman" w:cs="Times New Roman"/>
                <w:sz w:val="18"/>
                <w:szCs w:val="18"/>
                <w:lang w:bidi="en-US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  <w:lang w:bidi="en-US"/>
              </w:rPr>
              <w:t>Vlerësim përmbledhës.</w:t>
            </w:r>
          </w:p>
        </w:tc>
        <w:tc>
          <w:tcPr>
            <w:tcW w:w="1715" w:type="dxa"/>
          </w:tcPr>
          <w:p w14:paraId="0EDA12B4" w14:textId="77777777" w:rsidR="00592EDB" w:rsidRPr="008A7ED4" w:rsidRDefault="00954A91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Gjuhë</w:t>
            </w:r>
            <w:r w:rsidRPr="008A7ED4">
              <w:rPr>
                <w:rFonts w:ascii="Times New Roman" w:hAnsi="Times New Roman" w:cs="Times New Roman"/>
                <w:spacing w:val="45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amtare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8A7ED4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Edukatë figurative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8A7ED4">
              <w:rPr>
                <w:rFonts w:ascii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Shoqëria dhe mjedisi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3D56571" w14:textId="77777777" w:rsidR="00592EDB" w:rsidRPr="008A7ED4" w:rsidRDefault="00954A91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Njeriu dhe natyra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CB735EA" w14:textId="51D54AD4" w:rsidR="00954A91" w:rsidRPr="008A7ED4" w:rsidRDefault="00954A91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Edukatë</w:t>
            </w:r>
            <w:r w:rsidRPr="008A7ED4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muzikore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E175BDE" w14:textId="77777777" w:rsidR="00954A91" w:rsidRPr="008A7ED4" w:rsidRDefault="00954A91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4534FB" w14:textId="1799F397" w:rsidR="00954A91" w:rsidRPr="008A7ED4" w:rsidRDefault="00954A91" w:rsidP="00680D62">
            <w:pPr>
              <w:pStyle w:val="NoSpacing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7ED4">
              <w:rPr>
                <w:rFonts w:ascii="Times New Roman" w:eastAsia="Times New Roman" w:hAnsi="Times New Roman" w:cs="Times New Roman"/>
                <w:sz w:val="18"/>
                <w:szCs w:val="18"/>
              </w:rPr>
              <w:t>Çështjet ndërkurrikulare</w:t>
            </w:r>
            <w:r w:rsidR="00592EDB" w:rsidRPr="008A7ED4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  <w:p w14:paraId="08229E55" w14:textId="77777777" w:rsidR="001B0FFD" w:rsidRPr="008A7ED4" w:rsidRDefault="001B0FFD" w:rsidP="00680D62">
            <w:pPr>
              <w:pStyle w:val="NoSpacing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AEC6D2" w14:textId="0909D68F" w:rsidR="00954A91" w:rsidRPr="008A7ED4" w:rsidRDefault="00954A91" w:rsidP="00680D62">
            <w:pPr>
              <w:pStyle w:val="NoSpacing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Arsimi</w:t>
            </w:r>
            <w:r w:rsidRPr="008A7ED4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për</w:t>
            </w:r>
            <w:r w:rsidRPr="008A7ED4">
              <w:rPr>
                <w:rFonts w:ascii="Times New Roman" w:hAnsi="Times New Roman" w:cs="Times New Roman"/>
                <w:spacing w:val="-8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zhvillim</w:t>
            </w:r>
            <w:r w:rsidRPr="008A7ED4">
              <w:rPr>
                <w:rFonts w:ascii="Times New Roman" w:hAnsi="Times New Roman" w:cs="Times New Roman"/>
                <w:spacing w:val="-7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të</w:t>
            </w:r>
            <w:r w:rsidRPr="008A7ED4">
              <w:rPr>
                <w:rFonts w:ascii="Times New Roman" w:hAnsi="Times New Roman" w:cs="Times New Roman"/>
                <w:spacing w:val="-42"/>
                <w:sz w:val="18"/>
                <w:szCs w:val="18"/>
              </w:rPr>
              <w:t xml:space="preserve"> </w:t>
            </w:r>
            <w:r w:rsidRPr="008A7ED4">
              <w:rPr>
                <w:rFonts w:ascii="Times New Roman" w:hAnsi="Times New Roman" w:cs="Times New Roman"/>
                <w:sz w:val="18"/>
                <w:szCs w:val="18"/>
              </w:rPr>
              <w:t>qëndrueshëm</w:t>
            </w:r>
            <w:r w:rsidR="00592EDB" w:rsidRPr="008A7E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71" w:type="dxa"/>
          </w:tcPr>
          <w:p w14:paraId="0C801385" w14:textId="0973968A" w:rsidR="00954A91" w:rsidRPr="008A7ED4" w:rsidRDefault="00954A91" w:rsidP="00680D62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Shoqëria dhe mjedisi 2</w:t>
            </w:r>
            <w:r w:rsidR="004427AD"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 xml:space="preserve"> (Libri bazë)</w:t>
            </w:r>
          </w:p>
          <w:p w14:paraId="28798499" w14:textId="77777777" w:rsidR="00954A91" w:rsidRPr="008A7ED4" w:rsidRDefault="00954A91" w:rsidP="00680D62">
            <w:pPr>
              <w:pStyle w:val="TableParagraph"/>
              <w:spacing w:before="11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58E0ACA9" w14:textId="005870ED" w:rsidR="00954A91" w:rsidRPr="008A7ED4" w:rsidRDefault="00954A91" w:rsidP="00680D62">
            <w:pPr>
              <w:pStyle w:val="TableParagraph"/>
              <w:spacing w:line="249" w:lineRule="auto"/>
              <w:ind w:left="86" w:right="22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 xml:space="preserve">Shoqëria dhe </w:t>
            </w:r>
            <w:r w:rsidR="004427AD"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mjedisi 2 (Fletore pune)</w:t>
            </w:r>
          </w:p>
          <w:p w14:paraId="3E4CA962" w14:textId="77777777" w:rsidR="00954A91" w:rsidRPr="008A7ED4" w:rsidRDefault="00954A91" w:rsidP="00680D62">
            <w:pPr>
              <w:pStyle w:val="TableParagraph"/>
              <w:spacing w:before="10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1E0AF436" w14:textId="7D7AF723" w:rsidR="00954A91" w:rsidRPr="008A7ED4" w:rsidRDefault="00140347" w:rsidP="00680D62">
            <w:pPr>
              <w:pStyle w:val="TableParagraph"/>
              <w:ind w:left="86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  <w:r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(</w:t>
            </w:r>
            <w:r w:rsidR="00954A91"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Dukagjini</w:t>
            </w:r>
            <w:r w:rsidRPr="008A7ED4">
              <w:rPr>
                <w:rFonts w:eastAsia="Calibri"/>
                <w:spacing w:val="-1"/>
                <w:sz w:val="18"/>
                <w:szCs w:val="18"/>
                <w:lang w:val="sq-AL" w:bidi="ar-SA"/>
              </w:rPr>
              <w:t>)</w:t>
            </w:r>
          </w:p>
          <w:p w14:paraId="25478CC4" w14:textId="77777777" w:rsidR="00954A91" w:rsidRPr="008A7ED4" w:rsidRDefault="00954A91" w:rsidP="00680D62">
            <w:pPr>
              <w:pStyle w:val="TableParagraph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2E6573D2" w14:textId="77777777" w:rsidR="00140347" w:rsidRPr="008A7ED4" w:rsidRDefault="00140347" w:rsidP="00680D62"/>
          <w:p w14:paraId="2DFD0323" w14:textId="3DD66173" w:rsidR="00140347" w:rsidRPr="008A7ED4" w:rsidRDefault="00D90237" w:rsidP="00680D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" w:history="1">
              <w:r w:rsidR="00140347" w:rsidRPr="008A7ED4">
                <w:rPr>
                  <w:rStyle w:val="Hyperlink"/>
                  <w:rFonts w:ascii="Times New Roman" w:hAnsi="Times New Roman" w:cs="Times New Roman"/>
                  <w:sz w:val="18"/>
                  <w:szCs w:val="18"/>
                </w:rPr>
                <w:t>https://emesimi.rks-gov.net/shq/</w:t>
              </w:r>
            </w:hyperlink>
          </w:p>
          <w:p w14:paraId="1DC1C83A" w14:textId="77777777" w:rsidR="00140347" w:rsidRPr="008A7ED4" w:rsidRDefault="00140347" w:rsidP="00680D62"/>
          <w:p w14:paraId="425A20D2" w14:textId="77777777" w:rsidR="00140347" w:rsidRPr="008A7ED4" w:rsidRDefault="00140347" w:rsidP="00680D62"/>
          <w:p w14:paraId="44F00A2D" w14:textId="032B89B6" w:rsidR="00954A91" w:rsidRPr="008A7ED4" w:rsidRDefault="00D90237" w:rsidP="00680D6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hyperlink r:id="rId8" w:history="1">
              <w:r w:rsidR="008A7ED4">
                <w:rPr>
                  <w:rStyle w:val="Hyperlink"/>
                  <w:rFonts w:ascii="Times New Roman" w:eastAsia="Times New Roman" w:hAnsi="Times New Roman" w:cs="Times New Roman"/>
                  <w:sz w:val="18"/>
                  <w:szCs w:val="18"/>
                </w:rPr>
                <w:t>www.dukagjinibotime.com</w:t>
              </w:r>
            </w:hyperlink>
          </w:p>
          <w:p w14:paraId="61B5B7F1" w14:textId="77777777" w:rsidR="00954A91" w:rsidRPr="008A7ED4" w:rsidRDefault="00954A91" w:rsidP="00680D62">
            <w:pPr>
              <w:pStyle w:val="TableParagraph"/>
              <w:rPr>
                <w:rFonts w:eastAsia="Calibri"/>
                <w:spacing w:val="-1"/>
                <w:sz w:val="18"/>
                <w:szCs w:val="18"/>
                <w:lang w:val="sq-AL" w:bidi="ar-SA"/>
              </w:rPr>
            </w:pPr>
          </w:p>
          <w:p w14:paraId="6CA85BB1" w14:textId="12E64935" w:rsidR="00954A91" w:rsidRPr="008A7ED4" w:rsidRDefault="00954A91" w:rsidP="00680D6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FB84C08" w14:textId="5CA1862D" w:rsidR="00FF1A81" w:rsidRPr="008A7ED4" w:rsidRDefault="00FF1A81">
      <w:pPr>
        <w:rPr>
          <w:rFonts w:ascii="Times New Roman" w:eastAsia="Times New Roman" w:hAnsi="Times New Roman" w:cs="Times New Roman"/>
          <w:color w:val="000099"/>
          <w:sz w:val="24"/>
          <w:szCs w:val="24"/>
        </w:rPr>
      </w:pPr>
    </w:p>
    <w:sectPr w:rsidR="00FF1A81" w:rsidRPr="008A7E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0819D" w14:textId="77777777" w:rsidR="00D90237" w:rsidRDefault="00D90237">
      <w:pPr>
        <w:spacing w:after="0" w:line="240" w:lineRule="auto"/>
      </w:pPr>
      <w:r>
        <w:separator/>
      </w:r>
    </w:p>
  </w:endnote>
  <w:endnote w:type="continuationSeparator" w:id="0">
    <w:p w14:paraId="2FAAD9F1" w14:textId="77777777" w:rsidR="00D90237" w:rsidRDefault="00D90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BA5B4" w14:textId="77777777" w:rsidR="00D90237" w:rsidRDefault="00D90237">
      <w:pPr>
        <w:spacing w:after="0" w:line="240" w:lineRule="auto"/>
      </w:pPr>
      <w:r>
        <w:separator/>
      </w:r>
    </w:p>
  </w:footnote>
  <w:footnote w:type="continuationSeparator" w:id="0">
    <w:p w14:paraId="7314DF4D" w14:textId="77777777" w:rsidR="00D90237" w:rsidRDefault="00D90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77E8A"/>
    <w:multiLevelType w:val="hybridMultilevel"/>
    <w:tmpl w:val="B4C802FA"/>
    <w:lvl w:ilvl="0" w:tplc="83BC3450">
      <w:start w:val="1"/>
      <w:numFmt w:val="decimal"/>
      <w:lvlText w:val="%1."/>
      <w:lvlJc w:val="left"/>
      <w:pPr>
        <w:ind w:left="24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90E4A58">
      <w:numFmt w:val="bullet"/>
      <w:lvlText w:val="•"/>
      <w:lvlJc w:val="left"/>
      <w:pPr>
        <w:ind w:left="421" w:hanging="360"/>
      </w:pPr>
      <w:rPr>
        <w:rFonts w:hint="default"/>
        <w:lang w:val="sq-AL" w:eastAsia="en-US" w:bidi="ar-SA"/>
      </w:rPr>
    </w:lvl>
    <w:lvl w:ilvl="2" w:tplc="8E68D278">
      <w:numFmt w:val="bullet"/>
      <w:lvlText w:val="•"/>
      <w:lvlJc w:val="left"/>
      <w:pPr>
        <w:ind w:left="601" w:hanging="360"/>
      </w:pPr>
      <w:rPr>
        <w:rFonts w:hint="default"/>
        <w:lang w:val="sq-AL" w:eastAsia="en-US" w:bidi="ar-SA"/>
      </w:rPr>
    </w:lvl>
    <w:lvl w:ilvl="3" w:tplc="C422E564">
      <w:numFmt w:val="bullet"/>
      <w:lvlText w:val="•"/>
      <w:lvlJc w:val="left"/>
      <w:pPr>
        <w:ind w:left="781" w:hanging="360"/>
      </w:pPr>
      <w:rPr>
        <w:rFonts w:hint="default"/>
        <w:lang w:val="sq-AL" w:eastAsia="en-US" w:bidi="ar-SA"/>
      </w:rPr>
    </w:lvl>
    <w:lvl w:ilvl="4" w:tplc="E68041FA">
      <w:numFmt w:val="bullet"/>
      <w:lvlText w:val="•"/>
      <w:lvlJc w:val="left"/>
      <w:pPr>
        <w:ind w:left="961" w:hanging="360"/>
      </w:pPr>
      <w:rPr>
        <w:rFonts w:hint="default"/>
        <w:lang w:val="sq-AL" w:eastAsia="en-US" w:bidi="ar-SA"/>
      </w:rPr>
    </w:lvl>
    <w:lvl w:ilvl="5" w:tplc="61405538">
      <w:numFmt w:val="bullet"/>
      <w:lvlText w:val="•"/>
      <w:lvlJc w:val="left"/>
      <w:pPr>
        <w:ind w:left="1141" w:hanging="360"/>
      </w:pPr>
      <w:rPr>
        <w:rFonts w:hint="default"/>
        <w:lang w:val="sq-AL" w:eastAsia="en-US" w:bidi="ar-SA"/>
      </w:rPr>
    </w:lvl>
    <w:lvl w:ilvl="6" w:tplc="A9FA834C">
      <w:numFmt w:val="bullet"/>
      <w:lvlText w:val="•"/>
      <w:lvlJc w:val="left"/>
      <w:pPr>
        <w:ind w:left="1320" w:hanging="360"/>
      </w:pPr>
      <w:rPr>
        <w:rFonts w:hint="default"/>
        <w:lang w:val="sq-AL" w:eastAsia="en-US" w:bidi="ar-SA"/>
      </w:rPr>
    </w:lvl>
    <w:lvl w:ilvl="7" w:tplc="933CCB08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8" w:tplc="74F6694C">
      <w:numFmt w:val="bullet"/>
      <w:lvlText w:val="•"/>
      <w:lvlJc w:val="left"/>
      <w:pPr>
        <w:ind w:left="1680" w:hanging="360"/>
      </w:pPr>
      <w:rPr>
        <w:rFonts w:hint="default"/>
        <w:lang w:val="sq-AL" w:eastAsia="en-US" w:bidi="ar-SA"/>
      </w:rPr>
    </w:lvl>
  </w:abstractNum>
  <w:abstractNum w:abstractNumId="1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43E2F"/>
    <w:multiLevelType w:val="hybridMultilevel"/>
    <w:tmpl w:val="846CB072"/>
    <w:lvl w:ilvl="0" w:tplc="8848C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25127884">
      <w:numFmt w:val="bullet"/>
      <w:lvlText w:val="•"/>
      <w:lvlJc w:val="left"/>
      <w:pPr>
        <w:ind w:left="587" w:hanging="360"/>
      </w:pPr>
      <w:rPr>
        <w:rFonts w:hint="default"/>
        <w:lang w:val="sq-AL" w:eastAsia="en-US" w:bidi="ar-SA"/>
      </w:rPr>
    </w:lvl>
    <w:lvl w:ilvl="2" w:tplc="CADE2CA2">
      <w:numFmt w:val="bullet"/>
      <w:lvlText w:val="•"/>
      <w:lvlJc w:val="left"/>
      <w:pPr>
        <w:ind w:left="714" w:hanging="360"/>
      </w:pPr>
      <w:rPr>
        <w:rFonts w:hint="default"/>
        <w:lang w:val="sq-AL" w:eastAsia="en-US" w:bidi="ar-SA"/>
      </w:rPr>
    </w:lvl>
    <w:lvl w:ilvl="3" w:tplc="9C6EABBE">
      <w:numFmt w:val="bullet"/>
      <w:lvlText w:val="•"/>
      <w:lvlJc w:val="left"/>
      <w:pPr>
        <w:ind w:left="842" w:hanging="360"/>
      </w:pPr>
      <w:rPr>
        <w:rFonts w:hint="default"/>
        <w:lang w:val="sq-AL" w:eastAsia="en-US" w:bidi="ar-SA"/>
      </w:rPr>
    </w:lvl>
    <w:lvl w:ilvl="4" w:tplc="2DAEF9E6">
      <w:numFmt w:val="bullet"/>
      <w:lvlText w:val="•"/>
      <w:lvlJc w:val="left"/>
      <w:pPr>
        <w:ind w:left="969" w:hanging="360"/>
      </w:pPr>
      <w:rPr>
        <w:rFonts w:hint="default"/>
        <w:lang w:val="sq-AL" w:eastAsia="en-US" w:bidi="ar-SA"/>
      </w:rPr>
    </w:lvl>
    <w:lvl w:ilvl="5" w:tplc="B204D9C8">
      <w:numFmt w:val="bullet"/>
      <w:lvlText w:val="•"/>
      <w:lvlJc w:val="left"/>
      <w:pPr>
        <w:ind w:left="1096" w:hanging="360"/>
      </w:pPr>
      <w:rPr>
        <w:rFonts w:hint="default"/>
        <w:lang w:val="sq-AL" w:eastAsia="en-US" w:bidi="ar-SA"/>
      </w:rPr>
    </w:lvl>
    <w:lvl w:ilvl="6" w:tplc="550C3F82">
      <w:numFmt w:val="bullet"/>
      <w:lvlText w:val="•"/>
      <w:lvlJc w:val="left"/>
      <w:pPr>
        <w:ind w:left="1224" w:hanging="360"/>
      </w:pPr>
      <w:rPr>
        <w:rFonts w:hint="default"/>
        <w:lang w:val="sq-AL" w:eastAsia="en-US" w:bidi="ar-SA"/>
      </w:rPr>
    </w:lvl>
    <w:lvl w:ilvl="7" w:tplc="C8FC2802">
      <w:numFmt w:val="bullet"/>
      <w:lvlText w:val="•"/>
      <w:lvlJc w:val="left"/>
      <w:pPr>
        <w:ind w:left="1351" w:hanging="360"/>
      </w:pPr>
      <w:rPr>
        <w:rFonts w:hint="default"/>
        <w:lang w:val="sq-AL" w:eastAsia="en-US" w:bidi="ar-SA"/>
      </w:rPr>
    </w:lvl>
    <w:lvl w:ilvl="8" w:tplc="58122A1E">
      <w:numFmt w:val="bullet"/>
      <w:lvlText w:val="•"/>
      <w:lvlJc w:val="left"/>
      <w:pPr>
        <w:ind w:left="1478" w:hanging="360"/>
      </w:pPr>
      <w:rPr>
        <w:rFonts w:hint="default"/>
        <w:lang w:val="sq-AL" w:eastAsia="en-US" w:bidi="ar-SA"/>
      </w:rPr>
    </w:lvl>
  </w:abstractNum>
  <w:abstractNum w:abstractNumId="6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7" w15:restartNumberingAfterBreak="0">
    <w:nsid w:val="27203FC1"/>
    <w:multiLevelType w:val="hybridMultilevel"/>
    <w:tmpl w:val="1938F072"/>
    <w:lvl w:ilvl="0" w:tplc="CDE66822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64AA6690">
      <w:numFmt w:val="bullet"/>
      <w:lvlText w:val="•"/>
      <w:lvlJc w:val="left"/>
      <w:pPr>
        <w:ind w:left="568" w:hanging="360"/>
      </w:pPr>
      <w:rPr>
        <w:rFonts w:hint="default"/>
        <w:lang w:val="sq-AL" w:eastAsia="en-US" w:bidi="ar-SA"/>
      </w:rPr>
    </w:lvl>
    <w:lvl w:ilvl="2" w:tplc="2B244F6E">
      <w:numFmt w:val="bullet"/>
      <w:lvlText w:val="•"/>
      <w:lvlJc w:val="left"/>
      <w:pPr>
        <w:ind w:left="696" w:hanging="360"/>
      </w:pPr>
      <w:rPr>
        <w:rFonts w:hint="default"/>
        <w:lang w:val="sq-AL" w:eastAsia="en-US" w:bidi="ar-SA"/>
      </w:rPr>
    </w:lvl>
    <w:lvl w:ilvl="3" w:tplc="AD96C4FA">
      <w:numFmt w:val="bullet"/>
      <w:lvlText w:val="•"/>
      <w:lvlJc w:val="left"/>
      <w:pPr>
        <w:ind w:left="824" w:hanging="360"/>
      </w:pPr>
      <w:rPr>
        <w:rFonts w:hint="default"/>
        <w:lang w:val="sq-AL" w:eastAsia="en-US" w:bidi="ar-SA"/>
      </w:rPr>
    </w:lvl>
    <w:lvl w:ilvl="4" w:tplc="2CAC3B34">
      <w:numFmt w:val="bullet"/>
      <w:lvlText w:val="•"/>
      <w:lvlJc w:val="left"/>
      <w:pPr>
        <w:ind w:left="952" w:hanging="360"/>
      </w:pPr>
      <w:rPr>
        <w:rFonts w:hint="default"/>
        <w:lang w:val="sq-AL" w:eastAsia="en-US" w:bidi="ar-SA"/>
      </w:rPr>
    </w:lvl>
    <w:lvl w:ilvl="5" w:tplc="A8A8A6AA">
      <w:numFmt w:val="bullet"/>
      <w:lvlText w:val="•"/>
      <w:lvlJc w:val="left"/>
      <w:pPr>
        <w:ind w:left="1080" w:hanging="360"/>
      </w:pPr>
      <w:rPr>
        <w:rFonts w:hint="default"/>
        <w:lang w:val="sq-AL" w:eastAsia="en-US" w:bidi="ar-SA"/>
      </w:rPr>
    </w:lvl>
    <w:lvl w:ilvl="6" w:tplc="5E1A96F6">
      <w:numFmt w:val="bullet"/>
      <w:lvlText w:val="•"/>
      <w:lvlJc w:val="left"/>
      <w:pPr>
        <w:ind w:left="1208" w:hanging="360"/>
      </w:pPr>
      <w:rPr>
        <w:rFonts w:hint="default"/>
        <w:lang w:val="sq-AL" w:eastAsia="en-US" w:bidi="ar-SA"/>
      </w:rPr>
    </w:lvl>
    <w:lvl w:ilvl="7" w:tplc="06DA1BFE">
      <w:numFmt w:val="bullet"/>
      <w:lvlText w:val="•"/>
      <w:lvlJc w:val="left"/>
      <w:pPr>
        <w:ind w:left="1336" w:hanging="360"/>
      </w:pPr>
      <w:rPr>
        <w:rFonts w:hint="default"/>
        <w:lang w:val="sq-AL" w:eastAsia="en-US" w:bidi="ar-SA"/>
      </w:rPr>
    </w:lvl>
    <w:lvl w:ilvl="8" w:tplc="31F60518">
      <w:numFmt w:val="bullet"/>
      <w:lvlText w:val="•"/>
      <w:lvlJc w:val="left"/>
      <w:pPr>
        <w:ind w:left="1464" w:hanging="360"/>
      </w:pPr>
      <w:rPr>
        <w:rFonts w:hint="default"/>
        <w:lang w:val="sq-AL" w:eastAsia="en-US" w:bidi="ar-SA"/>
      </w:rPr>
    </w:lvl>
  </w:abstractNum>
  <w:abstractNum w:abstractNumId="8" w15:restartNumberingAfterBreak="0">
    <w:nsid w:val="322E3F9E"/>
    <w:multiLevelType w:val="hybridMultilevel"/>
    <w:tmpl w:val="CCFC7EE4"/>
    <w:lvl w:ilvl="0" w:tplc="3C1434E0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9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10" w15:restartNumberingAfterBreak="0">
    <w:nsid w:val="34FD17BA"/>
    <w:multiLevelType w:val="hybridMultilevel"/>
    <w:tmpl w:val="02F6FF38"/>
    <w:lvl w:ilvl="0" w:tplc="C5189D0C">
      <w:numFmt w:val="bullet"/>
      <w:lvlText w:val="-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10C3228">
      <w:numFmt w:val="bullet"/>
      <w:lvlText w:val="•"/>
      <w:lvlJc w:val="left"/>
      <w:pPr>
        <w:ind w:left="666" w:hanging="360"/>
      </w:pPr>
      <w:rPr>
        <w:rFonts w:hint="default"/>
        <w:lang w:val="sq-AL" w:eastAsia="en-US" w:bidi="ar-SA"/>
      </w:rPr>
    </w:lvl>
    <w:lvl w:ilvl="2" w:tplc="B2446422">
      <w:numFmt w:val="bullet"/>
      <w:lvlText w:val="•"/>
      <w:lvlJc w:val="left"/>
      <w:pPr>
        <w:ind w:left="853" w:hanging="360"/>
      </w:pPr>
      <w:rPr>
        <w:rFonts w:hint="default"/>
        <w:lang w:val="sq-AL" w:eastAsia="en-US" w:bidi="ar-SA"/>
      </w:rPr>
    </w:lvl>
    <w:lvl w:ilvl="3" w:tplc="F5904092">
      <w:numFmt w:val="bullet"/>
      <w:lvlText w:val="•"/>
      <w:lvlJc w:val="left"/>
      <w:pPr>
        <w:ind w:left="1039" w:hanging="360"/>
      </w:pPr>
      <w:rPr>
        <w:rFonts w:hint="default"/>
        <w:lang w:val="sq-AL" w:eastAsia="en-US" w:bidi="ar-SA"/>
      </w:rPr>
    </w:lvl>
    <w:lvl w:ilvl="4" w:tplc="8DEC34C8">
      <w:numFmt w:val="bullet"/>
      <w:lvlText w:val="•"/>
      <w:lvlJc w:val="left"/>
      <w:pPr>
        <w:ind w:left="1226" w:hanging="360"/>
      </w:pPr>
      <w:rPr>
        <w:rFonts w:hint="default"/>
        <w:lang w:val="sq-AL" w:eastAsia="en-US" w:bidi="ar-SA"/>
      </w:rPr>
    </w:lvl>
    <w:lvl w:ilvl="5" w:tplc="66CAAE4A">
      <w:numFmt w:val="bullet"/>
      <w:lvlText w:val="•"/>
      <w:lvlJc w:val="left"/>
      <w:pPr>
        <w:ind w:left="1412" w:hanging="360"/>
      </w:pPr>
      <w:rPr>
        <w:rFonts w:hint="default"/>
        <w:lang w:val="sq-AL" w:eastAsia="en-US" w:bidi="ar-SA"/>
      </w:rPr>
    </w:lvl>
    <w:lvl w:ilvl="6" w:tplc="E1481984">
      <w:numFmt w:val="bullet"/>
      <w:lvlText w:val="•"/>
      <w:lvlJc w:val="left"/>
      <w:pPr>
        <w:ind w:left="1599" w:hanging="360"/>
      </w:pPr>
      <w:rPr>
        <w:rFonts w:hint="default"/>
        <w:lang w:val="sq-AL" w:eastAsia="en-US" w:bidi="ar-SA"/>
      </w:rPr>
    </w:lvl>
    <w:lvl w:ilvl="7" w:tplc="4E6E37F0">
      <w:numFmt w:val="bullet"/>
      <w:lvlText w:val="•"/>
      <w:lvlJc w:val="left"/>
      <w:pPr>
        <w:ind w:left="1785" w:hanging="360"/>
      </w:pPr>
      <w:rPr>
        <w:rFonts w:hint="default"/>
        <w:lang w:val="sq-AL" w:eastAsia="en-US" w:bidi="ar-SA"/>
      </w:rPr>
    </w:lvl>
    <w:lvl w:ilvl="8" w:tplc="4C7482DE">
      <w:numFmt w:val="bullet"/>
      <w:lvlText w:val="•"/>
      <w:lvlJc w:val="left"/>
      <w:pPr>
        <w:ind w:left="1972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3B89343F"/>
    <w:multiLevelType w:val="hybridMultilevel"/>
    <w:tmpl w:val="17C2F654"/>
    <w:lvl w:ilvl="0" w:tplc="A3F6A1FA">
      <w:start w:val="1"/>
      <w:numFmt w:val="decimal"/>
      <w:lvlText w:val="%1."/>
      <w:lvlJc w:val="left"/>
      <w:pPr>
        <w:ind w:left="477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7F1E3D7A">
      <w:numFmt w:val="bullet"/>
      <w:lvlText w:val="•"/>
      <w:lvlJc w:val="left"/>
      <w:pPr>
        <w:ind w:left="609" w:hanging="360"/>
      </w:pPr>
      <w:rPr>
        <w:rFonts w:hint="default"/>
        <w:lang w:val="sq-AL" w:eastAsia="en-US" w:bidi="ar-SA"/>
      </w:rPr>
    </w:lvl>
    <w:lvl w:ilvl="2" w:tplc="CBF28C7C">
      <w:numFmt w:val="bullet"/>
      <w:lvlText w:val="•"/>
      <w:lvlJc w:val="left"/>
      <w:pPr>
        <w:ind w:left="738" w:hanging="360"/>
      </w:pPr>
      <w:rPr>
        <w:rFonts w:hint="default"/>
        <w:lang w:val="sq-AL" w:eastAsia="en-US" w:bidi="ar-SA"/>
      </w:rPr>
    </w:lvl>
    <w:lvl w:ilvl="3" w:tplc="D3CCC1A2">
      <w:numFmt w:val="bullet"/>
      <w:lvlText w:val="•"/>
      <w:lvlJc w:val="left"/>
      <w:pPr>
        <w:ind w:left="868" w:hanging="360"/>
      </w:pPr>
      <w:rPr>
        <w:rFonts w:hint="default"/>
        <w:lang w:val="sq-AL" w:eastAsia="en-US" w:bidi="ar-SA"/>
      </w:rPr>
    </w:lvl>
    <w:lvl w:ilvl="4" w:tplc="FF3EB04A">
      <w:numFmt w:val="bullet"/>
      <w:lvlText w:val="•"/>
      <w:lvlJc w:val="left"/>
      <w:pPr>
        <w:ind w:left="997" w:hanging="360"/>
      </w:pPr>
      <w:rPr>
        <w:rFonts w:hint="default"/>
        <w:lang w:val="sq-AL" w:eastAsia="en-US" w:bidi="ar-SA"/>
      </w:rPr>
    </w:lvl>
    <w:lvl w:ilvl="5" w:tplc="A044ED24">
      <w:numFmt w:val="bullet"/>
      <w:lvlText w:val="•"/>
      <w:lvlJc w:val="left"/>
      <w:pPr>
        <w:ind w:left="1127" w:hanging="360"/>
      </w:pPr>
      <w:rPr>
        <w:rFonts w:hint="default"/>
        <w:lang w:val="sq-AL" w:eastAsia="en-US" w:bidi="ar-SA"/>
      </w:rPr>
    </w:lvl>
    <w:lvl w:ilvl="6" w:tplc="1CAEC7BA">
      <w:numFmt w:val="bullet"/>
      <w:lvlText w:val="•"/>
      <w:lvlJc w:val="left"/>
      <w:pPr>
        <w:ind w:left="1256" w:hanging="360"/>
      </w:pPr>
      <w:rPr>
        <w:rFonts w:hint="default"/>
        <w:lang w:val="sq-AL" w:eastAsia="en-US" w:bidi="ar-SA"/>
      </w:rPr>
    </w:lvl>
    <w:lvl w:ilvl="7" w:tplc="DB168AA4">
      <w:numFmt w:val="bullet"/>
      <w:lvlText w:val="•"/>
      <w:lvlJc w:val="left"/>
      <w:pPr>
        <w:ind w:left="1386" w:hanging="360"/>
      </w:pPr>
      <w:rPr>
        <w:rFonts w:hint="default"/>
        <w:lang w:val="sq-AL" w:eastAsia="en-US" w:bidi="ar-SA"/>
      </w:rPr>
    </w:lvl>
    <w:lvl w:ilvl="8" w:tplc="4298271A">
      <w:numFmt w:val="bullet"/>
      <w:lvlText w:val="•"/>
      <w:lvlJc w:val="left"/>
      <w:pPr>
        <w:ind w:left="1515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3C8B5AF4"/>
    <w:multiLevelType w:val="multilevel"/>
    <w:tmpl w:val="3CFE6E08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  <w:color w:val="000000" w:themeColor="text1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  <w:sz w:val="24"/>
      </w:rPr>
    </w:lvl>
  </w:abstractNum>
  <w:abstractNum w:abstractNumId="13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6" w15:restartNumberingAfterBreak="0">
    <w:nsid w:val="4F0708ED"/>
    <w:multiLevelType w:val="hybridMultilevel"/>
    <w:tmpl w:val="D2049550"/>
    <w:lvl w:ilvl="0" w:tplc="4C82A51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000000" w:themeColor="text1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777D78"/>
    <w:multiLevelType w:val="hybridMultilevel"/>
    <w:tmpl w:val="89027CA2"/>
    <w:lvl w:ilvl="0" w:tplc="DBC843CA">
      <w:start w:val="1"/>
      <w:numFmt w:val="decimal"/>
      <w:lvlText w:val="%1."/>
      <w:lvlJc w:val="left"/>
      <w:pPr>
        <w:ind w:left="250" w:hanging="169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301ADE82">
      <w:numFmt w:val="bullet"/>
      <w:lvlText w:val="•"/>
      <w:lvlJc w:val="left"/>
      <w:pPr>
        <w:ind w:left="417" w:hanging="169"/>
      </w:pPr>
      <w:rPr>
        <w:rFonts w:hint="default"/>
        <w:lang w:val="sq-AL" w:eastAsia="en-US" w:bidi="ar-SA"/>
      </w:rPr>
    </w:lvl>
    <w:lvl w:ilvl="2" w:tplc="C2503268">
      <w:numFmt w:val="bullet"/>
      <w:lvlText w:val="•"/>
      <w:lvlJc w:val="left"/>
      <w:pPr>
        <w:ind w:left="574" w:hanging="169"/>
      </w:pPr>
      <w:rPr>
        <w:rFonts w:hint="default"/>
        <w:lang w:val="sq-AL" w:eastAsia="en-US" w:bidi="ar-SA"/>
      </w:rPr>
    </w:lvl>
    <w:lvl w:ilvl="3" w:tplc="36025FBE">
      <w:numFmt w:val="bullet"/>
      <w:lvlText w:val="•"/>
      <w:lvlJc w:val="left"/>
      <w:pPr>
        <w:ind w:left="731" w:hanging="169"/>
      </w:pPr>
      <w:rPr>
        <w:rFonts w:hint="default"/>
        <w:lang w:val="sq-AL" w:eastAsia="en-US" w:bidi="ar-SA"/>
      </w:rPr>
    </w:lvl>
    <w:lvl w:ilvl="4" w:tplc="99EA2F8E">
      <w:numFmt w:val="bullet"/>
      <w:lvlText w:val="•"/>
      <w:lvlJc w:val="left"/>
      <w:pPr>
        <w:ind w:left="888" w:hanging="169"/>
      </w:pPr>
      <w:rPr>
        <w:rFonts w:hint="default"/>
        <w:lang w:val="sq-AL" w:eastAsia="en-US" w:bidi="ar-SA"/>
      </w:rPr>
    </w:lvl>
    <w:lvl w:ilvl="5" w:tplc="CB3654DA">
      <w:numFmt w:val="bullet"/>
      <w:lvlText w:val="•"/>
      <w:lvlJc w:val="left"/>
      <w:pPr>
        <w:ind w:left="1045" w:hanging="169"/>
      </w:pPr>
      <w:rPr>
        <w:rFonts w:hint="default"/>
        <w:lang w:val="sq-AL" w:eastAsia="en-US" w:bidi="ar-SA"/>
      </w:rPr>
    </w:lvl>
    <w:lvl w:ilvl="6" w:tplc="C024B794">
      <w:numFmt w:val="bullet"/>
      <w:lvlText w:val="•"/>
      <w:lvlJc w:val="left"/>
      <w:pPr>
        <w:ind w:left="1202" w:hanging="169"/>
      </w:pPr>
      <w:rPr>
        <w:rFonts w:hint="default"/>
        <w:lang w:val="sq-AL" w:eastAsia="en-US" w:bidi="ar-SA"/>
      </w:rPr>
    </w:lvl>
    <w:lvl w:ilvl="7" w:tplc="2E5280FC">
      <w:numFmt w:val="bullet"/>
      <w:lvlText w:val="•"/>
      <w:lvlJc w:val="left"/>
      <w:pPr>
        <w:ind w:left="1359" w:hanging="169"/>
      </w:pPr>
      <w:rPr>
        <w:rFonts w:hint="default"/>
        <w:lang w:val="sq-AL" w:eastAsia="en-US" w:bidi="ar-SA"/>
      </w:rPr>
    </w:lvl>
    <w:lvl w:ilvl="8" w:tplc="AD8444AE">
      <w:numFmt w:val="bullet"/>
      <w:lvlText w:val="•"/>
      <w:lvlJc w:val="left"/>
      <w:pPr>
        <w:ind w:left="1516" w:hanging="169"/>
      </w:pPr>
      <w:rPr>
        <w:rFonts w:hint="default"/>
        <w:lang w:val="sq-AL" w:eastAsia="en-US" w:bidi="ar-SA"/>
      </w:rPr>
    </w:lvl>
  </w:abstractNum>
  <w:abstractNum w:abstractNumId="18" w15:restartNumberingAfterBreak="0">
    <w:nsid w:val="528E4749"/>
    <w:multiLevelType w:val="hybridMultilevel"/>
    <w:tmpl w:val="1CD0E2DC"/>
    <w:lvl w:ilvl="0" w:tplc="C9FEA836">
      <w:start w:val="1"/>
      <w:numFmt w:val="decimal"/>
      <w:lvlText w:val="%1."/>
      <w:lvlJc w:val="left"/>
      <w:pPr>
        <w:ind w:left="440" w:hanging="360"/>
        <w:jc w:val="left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A1D0239C">
      <w:numFmt w:val="bullet"/>
      <w:lvlText w:val="•"/>
      <w:lvlJc w:val="left"/>
      <w:pPr>
        <w:ind w:left="634" w:hanging="360"/>
      </w:pPr>
      <w:rPr>
        <w:rFonts w:hint="default"/>
        <w:lang w:val="sq-AL" w:eastAsia="en-US" w:bidi="ar-SA"/>
      </w:rPr>
    </w:lvl>
    <w:lvl w:ilvl="2" w:tplc="738E730A">
      <w:numFmt w:val="bullet"/>
      <w:lvlText w:val="•"/>
      <w:lvlJc w:val="left"/>
      <w:pPr>
        <w:ind w:left="828" w:hanging="360"/>
      </w:pPr>
      <w:rPr>
        <w:rFonts w:hint="default"/>
        <w:lang w:val="sq-AL" w:eastAsia="en-US" w:bidi="ar-SA"/>
      </w:rPr>
    </w:lvl>
    <w:lvl w:ilvl="3" w:tplc="CBE22014">
      <w:numFmt w:val="bullet"/>
      <w:lvlText w:val="•"/>
      <w:lvlJc w:val="left"/>
      <w:pPr>
        <w:ind w:left="1022" w:hanging="360"/>
      </w:pPr>
      <w:rPr>
        <w:rFonts w:hint="default"/>
        <w:lang w:val="sq-AL" w:eastAsia="en-US" w:bidi="ar-SA"/>
      </w:rPr>
    </w:lvl>
    <w:lvl w:ilvl="4" w:tplc="1E3E8794">
      <w:numFmt w:val="bullet"/>
      <w:lvlText w:val="•"/>
      <w:lvlJc w:val="left"/>
      <w:pPr>
        <w:ind w:left="1216" w:hanging="360"/>
      </w:pPr>
      <w:rPr>
        <w:rFonts w:hint="default"/>
        <w:lang w:val="sq-AL" w:eastAsia="en-US" w:bidi="ar-SA"/>
      </w:rPr>
    </w:lvl>
    <w:lvl w:ilvl="5" w:tplc="A1AA8A98">
      <w:numFmt w:val="bullet"/>
      <w:lvlText w:val="•"/>
      <w:lvlJc w:val="left"/>
      <w:pPr>
        <w:ind w:left="1410" w:hanging="360"/>
      </w:pPr>
      <w:rPr>
        <w:rFonts w:hint="default"/>
        <w:lang w:val="sq-AL" w:eastAsia="en-US" w:bidi="ar-SA"/>
      </w:rPr>
    </w:lvl>
    <w:lvl w:ilvl="6" w:tplc="559CA99E">
      <w:numFmt w:val="bullet"/>
      <w:lvlText w:val="•"/>
      <w:lvlJc w:val="left"/>
      <w:pPr>
        <w:ind w:left="1604" w:hanging="360"/>
      </w:pPr>
      <w:rPr>
        <w:rFonts w:hint="default"/>
        <w:lang w:val="sq-AL" w:eastAsia="en-US" w:bidi="ar-SA"/>
      </w:rPr>
    </w:lvl>
    <w:lvl w:ilvl="7" w:tplc="8F7857CE">
      <w:numFmt w:val="bullet"/>
      <w:lvlText w:val="•"/>
      <w:lvlJc w:val="left"/>
      <w:pPr>
        <w:ind w:left="1798" w:hanging="360"/>
      </w:pPr>
      <w:rPr>
        <w:rFonts w:hint="default"/>
        <w:lang w:val="sq-AL" w:eastAsia="en-US" w:bidi="ar-SA"/>
      </w:rPr>
    </w:lvl>
    <w:lvl w:ilvl="8" w:tplc="E18A03DC">
      <w:numFmt w:val="bullet"/>
      <w:lvlText w:val="•"/>
      <w:lvlJc w:val="left"/>
      <w:pPr>
        <w:ind w:left="1992" w:hanging="360"/>
      </w:pPr>
      <w:rPr>
        <w:rFonts w:hint="default"/>
        <w:lang w:val="sq-AL" w:eastAsia="en-US" w:bidi="ar-SA"/>
      </w:rPr>
    </w:lvl>
  </w:abstractNum>
  <w:abstractNum w:abstractNumId="19" w15:restartNumberingAfterBreak="0">
    <w:nsid w:val="545A555E"/>
    <w:multiLevelType w:val="hybridMultilevel"/>
    <w:tmpl w:val="62B0642E"/>
    <w:lvl w:ilvl="0" w:tplc="AE6CFC4E">
      <w:numFmt w:val="bullet"/>
      <w:lvlText w:val="-"/>
      <w:lvlJc w:val="left"/>
      <w:pPr>
        <w:ind w:left="441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027A5A76">
      <w:numFmt w:val="bullet"/>
      <w:lvlText w:val="•"/>
      <w:lvlJc w:val="left"/>
      <w:pPr>
        <w:ind w:left="600" w:hanging="360"/>
      </w:pPr>
      <w:rPr>
        <w:rFonts w:hint="default"/>
        <w:lang w:val="sq-AL" w:eastAsia="en-US" w:bidi="ar-SA"/>
      </w:rPr>
    </w:lvl>
    <w:lvl w:ilvl="2" w:tplc="DDACC126">
      <w:numFmt w:val="bullet"/>
      <w:lvlText w:val="•"/>
      <w:lvlJc w:val="left"/>
      <w:pPr>
        <w:ind w:left="761" w:hanging="360"/>
      </w:pPr>
      <w:rPr>
        <w:rFonts w:hint="default"/>
        <w:lang w:val="sq-AL" w:eastAsia="en-US" w:bidi="ar-SA"/>
      </w:rPr>
    </w:lvl>
    <w:lvl w:ilvl="3" w:tplc="51488950">
      <w:numFmt w:val="bullet"/>
      <w:lvlText w:val="•"/>
      <w:lvlJc w:val="left"/>
      <w:pPr>
        <w:ind w:left="922" w:hanging="360"/>
      </w:pPr>
      <w:rPr>
        <w:rFonts w:hint="default"/>
        <w:lang w:val="sq-AL" w:eastAsia="en-US" w:bidi="ar-SA"/>
      </w:rPr>
    </w:lvl>
    <w:lvl w:ilvl="4" w:tplc="5080AA6A">
      <w:numFmt w:val="bullet"/>
      <w:lvlText w:val="•"/>
      <w:lvlJc w:val="left"/>
      <w:pPr>
        <w:ind w:left="1083" w:hanging="360"/>
      </w:pPr>
      <w:rPr>
        <w:rFonts w:hint="default"/>
        <w:lang w:val="sq-AL" w:eastAsia="en-US" w:bidi="ar-SA"/>
      </w:rPr>
    </w:lvl>
    <w:lvl w:ilvl="5" w:tplc="19C4C9DC">
      <w:numFmt w:val="bullet"/>
      <w:lvlText w:val="•"/>
      <w:lvlJc w:val="left"/>
      <w:pPr>
        <w:ind w:left="1244" w:hanging="360"/>
      </w:pPr>
      <w:rPr>
        <w:rFonts w:hint="default"/>
        <w:lang w:val="sq-AL" w:eastAsia="en-US" w:bidi="ar-SA"/>
      </w:rPr>
    </w:lvl>
    <w:lvl w:ilvl="6" w:tplc="7C6CD46A">
      <w:numFmt w:val="bullet"/>
      <w:lvlText w:val="•"/>
      <w:lvlJc w:val="left"/>
      <w:pPr>
        <w:ind w:left="1405" w:hanging="360"/>
      </w:pPr>
      <w:rPr>
        <w:rFonts w:hint="default"/>
        <w:lang w:val="sq-AL" w:eastAsia="en-US" w:bidi="ar-SA"/>
      </w:rPr>
    </w:lvl>
    <w:lvl w:ilvl="7" w:tplc="889EBD74">
      <w:numFmt w:val="bullet"/>
      <w:lvlText w:val="•"/>
      <w:lvlJc w:val="left"/>
      <w:pPr>
        <w:ind w:left="1566" w:hanging="360"/>
      </w:pPr>
      <w:rPr>
        <w:rFonts w:hint="default"/>
        <w:lang w:val="sq-AL" w:eastAsia="en-US" w:bidi="ar-SA"/>
      </w:rPr>
    </w:lvl>
    <w:lvl w:ilvl="8" w:tplc="C0E6E09A">
      <w:numFmt w:val="bullet"/>
      <w:lvlText w:val="•"/>
      <w:lvlJc w:val="left"/>
      <w:pPr>
        <w:ind w:left="1727" w:hanging="360"/>
      </w:pPr>
      <w:rPr>
        <w:rFonts w:hint="default"/>
        <w:lang w:val="sq-AL" w:eastAsia="en-US" w:bidi="ar-SA"/>
      </w:rPr>
    </w:lvl>
  </w:abstractNum>
  <w:abstractNum w:abstractNumId="20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2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A76B0"/>
    <w:multiLevelType w:val="multilevel"/>
    <w:tmpl w:val="377CF132"/>
    <w:lvl w:ilvl="0">
      <w:start w:val="1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36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34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32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530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328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126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924" w:hanging="255"/>
      </w:pPr>
      <w:rPr>
        <w:rFonts w:hint="default"/>
        <w:lang w:val="sq-AL" w:eastAsia="en-US" w:bidi="ar-SA"/>
      </w:rPr>
    </w:lvl>
  </w:abstractNum>
  <w:abstractNum w:abstractNumId="24" w15:restartNumberingAfterBreak="0">
    <w:nsid w:val="61CB6636"/>
    <w:multiLevelType w:val="hybridMultilevel"/>
    <w:tmpl w:val="C632E8D8"/>
    <w:lvl w:ilvl="0" w:tplc="31249D6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9C9C898C">
      <w:numFmt w:val="bullet"/>
      <w:lvlText w:val="•"/>
      <w:lvlJc w:val="left"/>
      <w:pPr>
        <w:ind w:left="710" w:hanging="360"/>
      </w:pPr>
      <w:rPr>
        <w:rFonts w:hint="default"/>
        <w:lang w:val="sq-AL" w:eastAsia="en-US" w:bidi="ar-SA"/>
      </w:rPr>
    </w:lvl>
    <w:lvl w:ilvl="2" w:tplc="5516975C">
      <w:numFmt w:val="bullet"/>
      <w:lvlText w:val="•"/>
      <w:lvlJc w:val="left"/>
      <w:pPr>
        <w:ind w:left="980" w:hanging="360"/>
      </w:pPr>
      <w:rPr>
        <w:rFonts w:hint="default"/>
        <w:lang w:val="sq-AL" w:eastAsia="en-US" w:bidi="ar-SA"/>
      </w:rPr>
    </w:lvl>
    <w:lvl w:ilvl="3" w:tplc="418E71DE">
      <w:numFmt w:val="bullet"/>
      <w:lvlText w:val="•"/>
      <w:lvlJc w:val="left"/>
      <w:pPr>
        <w:ind w:left="1250" w:hanging="360"/>
      </w:pPr>
      <w:rPr>
        <w:rFonts w:hint="default"/>
        <w:lang w:val="sq-AL" w:eastAsia="en-US" w:bidi="ar-SA"/>
      </w:rPr>
    </w:lvl>
    <w:lvl w:ilvl="4" w:tplc="B5CE57F8">
      <w:numFmt w:val="bullet"/>
      <w:lvlText w:val="•"/>
      <w:lvlJc w:val="left"/>
      <w:pPr>
        <w:ind w:left="1520" w:hanging="360"/>
      </w:pPr>
      <w:rPr>
        <w:rFonts w:hint="default"/>
        <w:lang w:val="sq-AL" w:eastAsia="en-US" w:bidi="ar-SA"/>
      </w:rPr>
    </w:lvl>
    <w:lvl w:ilvl="5" w:tplc="4D4E099C">
      <w:numFmt w:val="bullet"/>
      <w:lvlText w:val="•"/>
      <w:lvlJc w:val="left"/>
      <w:pPr>
        <w:ind w:left="1791" w:hanging="360"/>
      </w:pPr>
      <w:rPr>
        <w:rFonts w:hint="default"/>
        <w:lang w:val="sq-AL" w:eastAsia="en-US" w:bidi="ar-SA"/>
      </w:rPr>
    </w:lvl>
    <w:lvl w:ilvl="6" w:tplc="F4F60DA8">
      <w:numFmt w:val="bullet"/>
      <w:lvlText w:val="•"/>
      <w:lvlJc w:val="left"/>
      <w:pPr>
        <w:ind w:left="2061" w:hanging="360"/>
      </w:pPr>
      <w:rPr>
        <w:rFonts w:hint="default"/>
        <w:lang w:val="sq-AL" w:eastAsia="en-US" w:bidi="ar-SA"/>
      </w:rPr>
    </w:lvl>
    <w:lvl w:ilvl="7" w:tplc="5112A1BC">
      <w:numFmt w:val="bullet"/>
      <w:lvlText w:val="•"/>
      <w:lvlJc w:val="left"/>
      <w:pPr>
        <w:ind w:left="2331" w:hanging="360"/>
      </w:pPr>
      <w:rPr>
        <w:rFonts w:hint="default"/>
        <w:lang w:val="sq-AL" w:eastAsia="en-US" w:bidi="ar-SA"/>
      </w:rPr>
    </w:lvl>
    <w:lvl w:ilvl="8" w:tplc="1D4A1B1E">
      <w:numFmt w:val="bullet"/>
      <w:lvlText w:val="•"/>
      <w:lvlJc w:val="left"/>
      <w:pPr>
        <w:ind w:left="2601" w:hanging="360"/>
      </w:pPr>
      <w:rPr>
        <w:rFonts w:hint="default"/>
        <w:lang w:val="sq-AL" w:eastAsia="en-US" w:bidi="ar-SA"/>
      </w:rPr>
    </w:lvl>
  </w:abstractNum>
  <w:abstractNum w:abstractNumId="25" w15:restartNumberingAfterBreak="0">
    <w:nsid w:val="637547AC"/>
    <w:multiLevelType w:val="hybridMultilevel"/>
    <w:tmpl w:val="86422FAC"/>
    <w:lvl w:ilvl="0" w:tplc="492A22B8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D969AA2">
      <w:numFmt w:val="bullet"/>
      <w:lvlText w:val="•"/>
      <w:lvlJc w:val="left"/>
      <w:pPr>
        <w:ind w:left="706" w:hanging="360"/>
      </w:pPr>
      <w:rPr>
        <w:rFonts w:hint="default"/>
        <w:lang w:val="sq-AL" w:eastAsia="en-US" w:bidi="ar-SA"/>
      </w:rPr>
    </w:lvl>
    <w:lvl w:ilvl="2" w:tplc="A2A2C76A">
      <w:numFmt w:val="bullet"/>
      <w:lvlText w:val="•"/>
      <w:lvlJc w:val="left"/>
      <w:pPr>
        <w:ind w:left="972" w:hanging="360"/>
      </w:pPr>
      <w:rPr>
        <w:rFonts w:hint="default"/>
        <w:lang w:val="sq-AL" w:eastAsia="en-US" w:bidi="ar-SA"/>
      </w:rPr>
    </w:lvl>
    <w:lvl w:ilvl="3" w:tplc="D69820DC">
      <w:numFmt w:val="bullet"/>
      <w:lvlText w:val="•"/>
      <w:lvlJc w:val="left"/>
      <w:pPr>
        <w:ind w:left="1238" w:hanging="360"/>
      </w:pPr>
      <w:rPr>
        <w:rFonts w:hint="default"/>
        <w:lang w:val="sq-AL" w:eastAsia="en-US" w:bidi="ar-SA"/>
      </w:rPr>
    </w:lvl>
    <w:lvl w:ilvl="4" w:tplc="07EAE918">
      <w:numFmt w:val="bullet"/>
      <w:lvlText w:val="•"/>
      <w:lvlJc w:val="left"/>
      <w:pPr>
        <w:ind w:left="1504" w:hanging="360"/>
      </w:pPr>
      <w:rPr>
        <w:rFonts w:hint="default"/>
        <w:lang w:val="sq-AL" w:eastAsia="en-US" w:bidi="ar-SA"/>
      </w:rPr>
    </w:lvl>
    <w:lvl w:ilvl="5" w:tplc="F7CC0114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BC0001E8">
      <w:numFmt w:val="bullet"/>
      <w:lvlText w:val="•"/>
      <w:lvlJc w:val="left"/>
      <w:pPr>
        <w:ind w:left="2037" w:hanging="360"/>
      </w:pPr>
      <w:rPr>
        <w:rFonts w:hint="default"/>
        <w:lang w:val="sq-AL" w:eastAsia="en-US" w:bidi="ar-SA"/>
      </w:rPr>
    </w:lvl>
    <w:lvl w:ilvl="7" w:tplc="9D183094">
      <w:numFmt w:val="bullet"/>
      <w:lvlText w:val="•"/>
      <w:lvlJc w:val="left"/>
      <w:pPr>
        <w:ind w:left="2303" w:hanging="360"/>
      </w:pPr>
      <w:rPr>
        <w:rFonts w:hint="default"/>
        <w:lang w:val="sq-AL" w:eastAsia="en-US" w:bidi="ar-SA"/>
      </w:rPr>
    </w:lvl>
    <w:lvl w:ilvl="8" w:tplc="2EC6B154">
      <w:numFmt w:val="bullet"/>
      <w:lvlText w:val="•"/>
      <w:lvlJc w:val="left"/>
      <w:pPr>
        <w:ind w:left="2569" w:hanging="360"/>
      </w:pPr>
      <w:rPr>
        <w:rFonts w:hint="default"/>
        <w:lang w:val="sq-AL" w:eastAsia="en-US" w:bidi="ar-SA"/>
      </w:rPr>
    </w:lvl>
  </w:abstractNum>
  <w:abstractNum w:abstractNumId="26" w15:restartNumberingAfterBreak="0">
    <w:nsid w:val="6A9E70A7"/>
    <w:multiLevelType w:val="hybridMultilevel"/>
    <w:tmpl w:val="06682BEC"/>
    <w:lvl w:ilvl="0" w:tplc="041C000F">
      <w:start w:val="1"/>
      <w:numFmt w:val="decimal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8" w15:restartNumberingAfterBreak="0">
    <w:nsid w:val="6DBB7DB3"/>
    <w:multiLevelType w:val="hybridMultilevel"/>
    <w:tmpl w:val="6D38647E"/>
    <w:lvl w:ilvl="0" w:tplc="C7545B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color w:val="000000" w:themeColor="text1"/>
        <w:w w:val="9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363" w:hanging="360"/>
      </w:pPr>
    </w:lvl>
    <w:lvl w:ilvl="2" w:tplc="041C001B" w:tentative="1">
      <w:start w:val="1"/>
      <w:numFmt w:val="lowerRoman"/>
      <w:lvlText w:val="%3."/>
      <w:lvlJc w:val="right"/>
      <w:pPr>
        <w:ind w:left="2083" w:hanging="180"/>
      </w:pPr>
    </w:lvl>
    <w:lvl w:ilvl="3" w:tplc="041C000F" w:tentative="1">
      <w:start w:val="1"/>
      <w:numFmt w:val="decimal"/>
      <w:lvlText w:val="%4."/>
      <w:lvlJc w:val="left"/>
      <w:pPr>
        <w:ind w:left="2803" w:hanging="360"/>
      </w:pPr>
    </w:lvl>
    <w:lvl w:ilvl="4" w:tplc="041C0019" w:tentative="1">
      <w:start w:val="1"/>
      <w:numFmt w:val="lowerLetter"/>
      <w:lvlText w:val="%5."/>
      <w:lvlJc w:val="left"/>
      <w:pPr>
        <w:ind w:left="3523" w:hanging="360"/>
      </w:pPr>
    </w:lvl>
    <w:lvl w:ilvl="5" w:tplc="041C001B" w:tentative="1">
      <w:start w:val="1"/>
      <w:numFmt w:val="lowerRoman"/>
      <w:lvlText w:val="%6."/>
      <w:lvlJc w:val="right"/>
      <w:pPr>
        <w:ind w:left="4243" w:hanging="180"/>
      </w:pPr>
    </w:lvl>
    <w:lvl w:ilvl="6" w:tplc="041C000F" w:tentative="1">
      <w:start w:val="1"/>
      <w:numFmt w:val="decimal"/>
      <w:lvlText w:val="%7."/>
      <w:lvlJc w:val="left"/>
      <w:pPr>
        <w:ind w:left="4963" w:hanging="360"/>
      </w:pPr>
    </w:lvl>
    <w:lvl w:ilvl="7" w:tplc="041C0019" w:tentative="1">
      <w:start w:val="1"/>
      <w:numFmt w:val="lowerLetter"/>
      <w:lvlText w:val="%8."/>
      <w:lvlJc w:val="left"/>
      <w:pPr>
        <w:ind w:left="5683" w:hanging="360"/>
      </w:pPr>
    </w:lvl>
    <w:lvl w:ilvl="8" w:tplc="041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9" w15:restartNumberingAfterBreak="0">
    <w:nsid w:val="77A00AEC"/>
    <w:multiLevelType w:val="hybridMultilevel"/>
    <w:tmpl w:val="85A208E6"/>
    <w:lvl w:ilvl="0" w:tplc="3C1434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231F20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279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999" w:hanging="360"/>
      </w:pPr>
    </w:lvl>
    <w:lvl w:ilvl="2" w:tplc="041C001B" w:tentative="1">
      <w:start w:val="1"/>
      <w:numFmt w:val="lowerRoman"/>
      <w:lvlText w:val="%3."/>
      <w:lvlJc w:val="right"/>
      <w:pPr>
        <w:ind w:left="1719" w:hanging="180"/>
      </w:pPr>
    </w:lvl>
    <w:lvl w:ilvl="3" w:tplc="041C000F" w:tentative="1">
      <w:start w:val="1"/>
      <w:numFmt w:val="decimal"/>
      <w:lvlText w:val="%4."/>
      <w:lvlJc w:val="left"/>
      <w:pPr>
        <w:ind w:left="2439" w:hanging="360"/>
      </w:pPr>
    </w:lvl>
    <w:lvl w:ilvl="4" w:tplc="041C0019" w:tentative="1">
      <w:start w:val="1"/>
      <w:numFmt w:val="lowerLetter"/>
      <w:lvlText w:val="%5."/>
      <w:lvlJc w:val="left"/>
      <w:pPr>
        <w:ind w:left="3159" w:hanging="360"/>
      </w:pPr>
    </w:lvl>
    <w:lvl w:ilvl="5" w:tplc="041C001B" w:tentative="1">
      <w:start w:val="1"/>
      <w:numFmt w:val="lowerRoman"/>
      <w:lvlText w:val="%6."/>
      <w:lvlJc w:val="right"/>
      <w:pPr>
        <w:ind w:left="3879" w:hanging="180"/>
      </w:pPr>
    </w:lvl>
    <w:lvl w:ilvl="6" w:tplc="041C000F" w:tentative="1">
      <w:start w:val="1"/>
      <w:numFmt w:val="decimal"/>
      <w:lvlText w:val="%7."/>
      <w:lvlJc w:val="left"/>
      <w:pPr>
        <w:ind w:left="4599" w:hanging="360"/>
      </w:pPr>
    </w:lvl>
    <w:lvl w:ilvl="7" w:tplc="041C0019" w:tentative="1">
      <w:start w:val="1"/>
      <w:numFmt w:val="lowerLetter"/>
      <w:lvlText w:val="%8."/>
      <w:lvlJc w:val="left"/>
      <w:pPr>
        <w:ind w:left="5319" w:hanging="360"/>
      </w:pPr>
    </w:lvl>
    <w:lvl w:ilvl="8" w:tplc="041C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31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abstractNum w:abstractNumId="32" w15:restartNumberingAfterBreak="0">
    <w:nsid w:val="7FAA0465"/>
    <w:multiLevelType w:val="hybridMultilevel"/>
    <w:tmpl w:val="7F3ED388"/>
    <w:lvl w:ilvl="0" w:tplc="90E290CE">
      <w:start w:val="1"/>
      <w:numFmt w:val="decimal"/>
      <w:lvlText w:val="%1.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231F20"/>
        <w:w w:val="94"/>
        <w:sz w:val="18"/>
        <w:szCs w:val="18"/>
        <w:lang w:val="sq-AL" w:eastAsia="en-US" w:bidi="ar-SA"/>
      </w:rPr>
    </w:lvl>
    <w:lvl w:ilvl="1" w:tplc="D54ECDE6">
      <w:numFmt w:val="bullet"/>
      <w:lvlText w:val="•"/>
      <w:lvlJc w:val="left"/>
      <w:pPr>
        <w:ind w:left="695" w:hanging="360"/>
      </w:pPr>
      <w:rPr>
        <w:rFonts w:hint="default"/>
        <w:lang w:val="sq-AL" w:eastAsia="en-US" w:bidi="ar-SA"/>
      </w:rPr>
    </w:lvl>
    <w:lvl w:ilvl="2" w:tplc="7AD81F3C">
      <w:numFmt w:val="bullet"/>
      <w:lvlText w:val="•"/>
      <w:lvlJc w:val="left"/>
      <w:pPr>
        <w:ind w:left="951" w:hanging="360"/>
      </w:pPr>
      <w:rPr>
        <w:rFonts w:hint="default"/>
        <w:lang w:val="sq-AL" w:eastAsia="en-US" w:bidi="ar-SA"/>
      </w:rPr>
    </w:lvl>
    <w:lvl w:ilvl="3" w:tplc="8B0A9F6A">
      <w:numFmt w:val="bullet"/>
      <w:lvlText w:val="•"/>
      <w:lvlJc w:val="left"/>
      <w:pPr>
        <w:ind w:left="1206" w:hanging="360"/>
      </w:pPr>
      <w:rPr>
        <w:rFonts w:hint="default"/>
        <w:lang w:val="sq-AL" w:eastAsia="en-US" w:bidi="ar-SA"/>
      </w:rPr>
    </w:lvl>
    <w:lvl w:ilvl="4" w:tplc="56208DA4">
      <w:numFmt w:val="bullet"/>
      <w:lvlText w:val="•"/>
      <w:lvlJc w:val="left"/>
      <w:pPr>
        <w:ind w:left="1462" w:hanging="360"/>
      </w:pPr>
      <w:rPr>
        <w:rFonts w:hint="default"/>
        <w:lang w:val="sq-AL" w:eastAsia="en-US" w:bidi="ar-SA"/>
      </w:rPr>
    </w:lvl>
    <w:lvl w:ilvl="5" w:tplc="79B46E10">
      <w:numFmt w:val="bullet"/>
      <w:lvlText w:val="•"/>
      <w:lvlJc w:val="left"/>
      <w:pPr>
        <w:ind w:left="1718" w:hanging="360"/>
      </w:pPr>
      <w:rPr>
        <w:rFonts w:hint="default"/>
        <w:lang w:val="sq-AL" w:eastAsia="en-US" w:bidi="ar-SA"/>
      </w:rPr>
    </w:lvl>
    <w:lvl w:ilvl="6" w:tplc="D86C4CDC">
      <w:numFmt w:val="bullet"/>
      <w:lvlText w:val="•"/>
      <w:lvlJc w:val="left"/>
      <w:pPr>
        <w:ind w:left="1973" w:hanging="360"/>
      </w:pPr>
      <w:rPr>
        <w:rFonts w:hint="default"/>
        <w:lang w:val="sq-AL" w:eastAsia="en-US" w:bidi="ar-SA"/>
      </w:rPr>
    </w:lvl>
    <w:lvl w:ilvl="7" w:tplc="29A29BC8">
      <w:numFmt w:val="bullet"/>
      <w:lvlText w:val="•"/>
      <w:lvlJc w:val="left"/>
      <w:pPr>
        <w:ind w:left="2229" w:hanging="360"/>
      </w:pPr>
      <w:rPr>
        <w:rFonts w:hint="default"/>
        <w:lang w:val="sq-AL" w:eastAsia="en-US" w:bidi="ar-SA"/>
      </w:rPr>
    </w:lvl>
    <w:lvl w:ilvl="8" w:tplc="F70E8BFA">
      <w:numFmt w:val="bullet"/>
      <w:lvlText w:val="•"/>
      <w:lvlJc w:val="left"/>
      <w:pPr>
        <w:ind w:left="2484" w:hanging="360"/>
      </w:pPr>
      <w:rPr>
        <w:rFonts w:hint="default"/>
        <w:lang w:val="sq-AL" w:eastAsia="en-US" w:bidi="ar-SA"/>
      </w:rPr>
    </w:lvl>
  </w:abstractNum>
  <w:num w:numId="1">
    <w:abstractNumId w:val="13"/>
  </w:num>
  <w:num w:numId="2">
    <w:abstractNumId w:val="2"/>
  </w:num>
  <w:num w:numId="3">
    <w:abstractNumId w:val="22"/>
  </w:num>
  <w:num w:numId="4">
    <w:abstractNumId w:val="15"/>
  </w:num>
  <w:num w:numId="5">
    <w:abstractNumId w:val="27"/>
  </w:num>
  <w:num w:numId="6">
    <w:abstractNumId w:val="4"/>
  </w:num>
  <w:num w:numId="7">
    <w:abstractNumId w:val="3"/>
  </w:num>
  <w:num w:numId="8">
    <w:abstractNumId w:val="1"/>
  </w:num>
  <w:num w:numId="9">
    <w:abstractNumId w:val="9"/>
  </w:num>
  <w:num w:numId="10">
    <w:abstractNumId w:val="21"/>
  </w:num>
  <w:num w:numId="11">
    <w:abstractNumId w:val="31"/>
  </w:num>
  <w:num w:numId="12">
    <w:abstractNumId w:val="6"/>
  </w:num>
  <w:num w:numId="13">
    <w:abstractNumId w:val="20"/>
  </w:num>
  <w:num w:numId="14">
    <w:abstractNumId w:val="14"/>
  </w:num>
  <w:num w:numId="15">
    <w:abstractNumId w:val="30"/>
  </w:num>
  <w:num w:numId="16">
    <w:abstractNumId w:val="23"/>
  </w:num>
  <w:num w:numId="17">
    <w:abstractNumId w:val="28"/>
  </w:num>
  <w:num w:numId="18">
    <w:abstractNumId w:val="24"/>
  </w:num>
  <w:num w:numId="19">
    <w:abstractNumId w:val="0"/>
  </w:num>
  <w:num w:numId="20">
    <w:abstractNumId w:val="19"/>
  </w:num>
  <w:num w:numId="21">
    <w:abstractNumId w:val="7"/>
  </w:num>
  <w:num w:numId="22">
    <w:abstractNumId w:val="10"/>
  </w:num>
  <w:num w:numId="23">
    <w:abstractNumId w:val="11"/>
  </w:num>
  <w:num w:numId="24">
    <w:abstractNumId w:val="26"/>
  </w:num>
  <w:num w:numId="25">
    <w:abstractNumId w:val="5"/>
  </w:num>
  <w:num w:numId="26">
    <w:abstractNumId w:val="29"/>
  </w:num>
  <w:num w:numId="27">
    <w:abstractNumId w:val="32"/>
  </w:num>
  <w:num w:numId="28">
    <w:abstractNumId w:val="17"/>
  </w:num>
  <w:num w:numId="29">
    <w:abstractNumId w:val="12"/>
  </w:num>
  <w:num w:numId="30">
    <w:abstractNumId w:val="25"/>
  </w:num>
  <w:num w:numId="31">
    <w:abstractNumId w:val="18"/>
  </w:num>
  <w:num w:numId="32">
    <w:abstractNumId w:val="16"/>
  </w:num>
  <w:num w:numId="33">
    <w:abstractNumId w:val="8"/>
  </w:num>
  <w:num w:numId="34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1237F"/>
    <w:rsid w:val="0001531F"/>
    <w:rsid w:val="000229E3"/>
    <w:rsid w:val="00024A75"/>
    <w:rsid w:val="00036698"/>
    <w:rsid w:val="0004379F"/>
    <w:rsid w:val="00046341"/>
    <w:rsid w:val="00046AD9"/>
    <w:rsid w:val="000502B8"/>
    <w:rsid w:val="00050475"/>
    <w:rsid w:val="0005313F"/>
    <w:rsid w:val="00061DB7"/>
    <w:rsid w:val="00067517"/>
    <w:rsid w:val="00067991"/>
    <w:rsid w:val="00074DC0"/>
    <w:rsid w:val="0008762B"/>
    <w:rsid w:val="000918D7"/>
    <w:rsid w:val="000921E0"/>
    <w:rsid w:val="000976ED"/>
    <w:rsid w:val="000A626E"/>
    <w:rsid w:val="000B2832"/>
    <w:rsid w:val="000B46B9"/>
    <w:rsid w:val="000B7E49"/>
    <w:rsid w:val="000D0FB5"/>
    <w:rsid w:val="000D4B90"/>
    <w:rsid w:val="00103D2E"/>
    <w:rsid w:val="00113E96"/>
    <w:rsid w:val="001325E4"/>
    <w:rsid w:val="00140347"/>
    <w:rsid w:val="0014251E"/>
    <w:rsid w:val="00156E9C"/>
    <w:rsid w:val="0016218E"/>
    <w:rsid w:val="00163533"/>
    <w:rsid w:val="00186BFF"/>
    <w:rsid w:val="001A29D0"/>
    <w:rsid w:val="001A528D"/>
    <w:rsid w:val="001A7B48"/>
    <w:rsid w:val="001B0FFD"/>
    <w:rsid w:val="001C76BC"/>
    <w:rsid w:val="001D05D0"/>
    <w:rsid w:val="001D0AFB"/>
    <w:rsid w:val="001F484E"/>
    <w:rsid w:val="0020681C"/>
    <w:rsid w:val="0022228A"/>
    <w:rsid w:val="00222D29"/>
    <w:rsid w:val="00227255"/>
    <w:rsid w:val="0022750E"/>
    <w:rsid w:val="00227F9A"/>
    <w:rsid w:val="0023011E"/>
    <w:rsid w:val="00232554"/>
    <w:rsid w:val="0023634F"/>
    <w:rsid w:val="0023783A"/>
    <w:rsid w:val="002427F8"/>
    <w:rsid w:val="00253F9A"/>
    <w:rsid w:val="002579B8"/>
    <w:rsid w:val="00265F58"/>
    <w:rsid w:val="00272DA9"/>
    <w:rsid w:val="00277906"/>
    <w:rsid w:val="00285F85"/>
    <w:rsid w:val="00292D11"/>
    <w:rsid w:val="002A45A9"/>
    <w:rsid w:val="002C5F96"/>
    <w:rsid w:val="002E5925"/>
    <w:rsid w:val="002E5E50"/>
    <w:rsid w:val="002F7A1B"/>
    <w:rsid w:val="00303A26"/>
    <w:rsid w:val="00312082"/>
    <w:rsid w:val="003140BF"/>
    <w:rsid w:val="00321E18"/>
    <w:rsid w:val="00332FC9"/>
    <w:rsid w:val="003404E9"/>
    <w:rsid w:val="00360FCD"/>
    <w:rsid w:val="00363E29"/>
    <w:rsid w:val="00370073"/>
    <w:rsid w:val="0037178D"/>
    <w:rsid w:val="00383FCF"/>
    <w:rsid w:val="00394D51"/>
    <w:rsid w:val="003A2E00"/>
    <w:rsid w:val="003B1107"/>
    <w:rsid w:val="003C3CB5"/>
    <w:rsid w:val="003D4D0D"/>
    <w:rsid w:val="003F23EE"/>
    <w:rsid w:val="003F3176"/>
    <w:rsid w:val="003F4FC3"/>
    <w:rsid w:val="0040480F"/>
    <w:rsid w:val="004048CE"/>
    <w:rsid w:val="00413D65"/>
    <w:rsid w:val="004313AB"/>
    <w:rsid w:val="00441AF7"/>
    <w:rsid w:val="004427AD"/>
    <w:rsid w:val="00442F5E"/>
    <w:rsid w:val="00455DD7"/>
    <w:rsid w:val="00470106"/>
    <w:rsid w:val="0048290B"/>
    <w:rsid w:val="00487786"/>
    <w:rsid w:val="004959B2"/>
    <w:rsid w:val="004B084A"/>
    <w:rsid w:val="004B1BD1"/>
    <w:rsid w:val="004B2632"/>
    <w:rsid w:val="004C2F84"/>
    <w:rsid w:val="004D1A35"/>
    <w:rsid w:val="004D3DB2"/>
    <w:rsid w:val="004D5DA7"/>
    <w:rsid w:val="00514E41"/>
    <w:rsid w:val="00522ABE"/>
    <w:rsid w:val="005324AB"/>
    <w:rsid w:val="00532FA6"/>
    <w:rsid w:val="00540C72"/>
    <w:rsid w:val="00541F4C"/>
    <w:rsid w:val="00544A42"/>
    <w:rsid w:val="00580330"/>
    <w:rsid w:val="00592523"/>
    <w:rsid w:val="00592EDB"/>
    <w:rsid w:val="005A2300"/>
    <w:rsid w:val="005A51D1"/>
    <w:rsid w:val="005B432E"/>
    <w:rsid w:val="005C06AB"/>
    <w:rsid w:val="005D5702"/>
    <w:rsid w:val="005F28BA"/>
    <w:rsid w:val="00603910"/>
    <w:rsid w:val="00612DFA"/>
    <w:rsid w:val="006512AF"/>
    <w:rsid w:val="00651DAC"/>
    <w:rsid w:val="00652E53"/>
    <w:rsid w:val="00653F36"/>
    <w:rsid w:val="006668BA"/>
    <w:rsid w:val="00672724"/>
    <w:rsid w:val="00673269"/>
    <w:rsid w:val="00676DFD"/>
    <w:rsid w:val="00680D62"/>
    <w:rsid w:val="00696255"/>
    <w:rsid w:val="006A044B"/>
    <w:rsid w:val="006A2BD9"/>
    <w:rsid w:val="006B0B43"/>
    <w:rsid w:val="006B7312"/>
    <w:rsid w:val="006C386B"/>
    <w:rsid w:val="006E194B"/>
    <w:rsid w:val="007051E4"/>
    <w:rsid w:val="00705289"/>
    <w:rsid w:val="00705E08"/>
    <w:rsid w:val="00740B9E"/>
    <w:rsid w:val="00743C4F"/>
    <w:rsid w:val="00755602"/>
    <w:rsid w:val="00760843"/>
    <w:rsid w:val="00781B98"/>
    <w:rsid w:val="007B0C00"/>
    <w:rsid w:val="007B2F1C"/>
    <w:rsid w:val="007C5032"/>
    <w:rsid w:val="007F469C"/>
    <w:rsid w:val="007F7D9B"/>
    <w:rsid w:val="00805CCE"/>
    <w:rsid w:val="0081120E"/>
    <w:rsid w:val="008130CB"/>
    <w:rsid w:val="00826BFE"/>
    <w:rsid w:val="008532DA"/>
    <w:rsid w:val="00877D9A"/>
    <w:rsid w:val="008941DB"/>
    <w:rsid w:val="008A2D65"/>
    <w:rsid w:val="008A62C4"/>
    <w:rsid w:val="008A7ED4"/>
    <w:rsid w:val="008B0A3C"/>
    <w:rsid w:val="008B3D93"/>
    <w:rsid w:val="008C1B8C"/>
    <w:rsid w:val="008D1654"/>
    <w:rsid w:val="008D33E8"/>
    <w:rsid w:val="008D7FA9"/>
    <w:rsid w:val="009036D1"/>
    <w:rsid w:val="00916686"/>
    <w:rsid w:val="009314F0"/>
    <w:rsid w:val="0093569F"/>
    <w:rsid w:val="0095490B"/>
    <w:rsid w:val="00954A91"/>
    <w:rsid w:val="0095726A"/>
    <w:rsid w:val="00965060"/>
    <w:rsid w:val="00993714"/>
    <w:rsid w:val="0099378B"/>
    <w:rsid w:val="009A3D79"/>
    <w:rsid w:val="009B1508"/>
    <w:rsid w:val="009C119A"/>
    <w:rsid w:val="009C2721"/>
    <w:rsid w:val="009C3A04"/>
    <w:rsid w:val="009C51EA"/>
    <w:rsid w:val="009E4670"/>
    <w:rsid w:val="00A136D9"/>
    <w:rsid w:val="00A3535A"/>
    <w:rsid w:val="00A44F37"/>
    <w:rsid w:val="00A6279F"/>
    <w:rsid w:val="00A66975"/>
    <w:rsid w:val="00A925AE"/>
    <w:rsid w:val="00AA65C5"/>
    <w:rsid w:val="00AC003A"/>
    <w:rsid w:val="00AC22FB"/>
    <w:rsid w:val="00AD045C"/>
    <w:rsid w:val="00AE0B82"/>
    <w:rsid w:val="00AE7476"/>
    <w:rsid w:val="00B00711"/>
    <w:rsid w:val="00B008E0"/>
    <w:rsid w:val="00B02A8E"/>
    <w:rsid w:val="00B03232"/>
    <w:rsid w:val="00B045B7"/>
    <w:rsid w:val="00B13558"/>
    <w:rsid w:val="00B30CE7"/>
    <w:rsid w:val="00B3107F"/>
    <w:rsid w:val="00B33484"/>
    <w:rsid w:val="00B369D7"/>
    <w:rsid w:val="00B403F7"/>
    <w:rsid w:val="00B5242E"/>
    <w:rsid w:val="00B54AF3"/>
    <w:rsid w:val="00B92DB6"/>
    <w:rsid w:val="00B96952"/>
    <w:rsid w:val="00BA3FDB"/>
    <w:rsid w:val="00BB6BBB"/>
    <w:rsid w:val="00BD6035"/>
    <w:rsid w:val="00BE4FB2"/>
    <w:rsid w:val="00BF54B8"/>
    <w:rsid w:val="00C21877"/>
    <w:rsid w:val="00C31518"/>
    <w:rsid w:val="00C35403"/>
    <w:rsid w:val="00C46384"/>
    <w:rsid w:val="00C73807"/>
    <w:rsid w:val="00C74A7C"/>
    <w:rsid w:val="00C7640A"/>
    <w:rsid w:val="00C76EB1"/>
    <w:rsid w:val="00C802CE"/>
    <w:rsid w:val="00C84FDB"/>
    <w:rsid w:val="00C93CC1"/>
    <w:rsid w:val="00CC6E41"/>
    <w:rsid w:val="00D0627E"/>
    <w:rsid w:val="00D365A9"/>
    <w:rsid w:val="00D45B45"/>
    <w:rsid w:val="00D51F75"/>
    <w:rsid w:val="00D54423"/>
    <w:rsid w:val="00D71698"/>
    <w:rsid w:val="00D847D1"/>
    <w:rsid w:val="00D8694A"/>
    <w:rsid w:val="00D90237"/>
    <w:rsid w:val="00DA7119"/>
    <w:rsid w:val="00DA7A1E"/>
    <w:rsid w:val="00DD4D6D"/>
    <w:rsid w:val="00DE3069"/>
    <w:rsid w:val="00DE5577"/>
    <w:rsid w:val="00DF1732"/>
    <w:rsid w:val="00DF2636"/>
    <w:rsid w:val="00DF7EEF"/>
    <w:rsid w:val="00E07E43"/>
    <w:rsid w:val="00E11B4F"/>
    <w:rsid w:val="00E2363D"/>
    <w:rsid w:val="00E64484"/>
    <w:rsid w:val="00E7490E"/>
    <w:rsid w:val="00E75E6B"/>
    <w:rsid w:val="00E76600"/>
    <w:rsid w:val="00E80AF7"/>
    <w:rsid w:val="00EA4268"/>
    <w:rsid w:val="00EA47FF"/>
    <w:rsid w:val="00EA4AEF"/>
    <w:rsid w:val="00EA6825"/>
    <w:rsid w:val="00EB6510"/>
    <w:rsid w:val="00EB68CF"/>
    <w:rsid w:val="00ED42DD"/>
    <w:rsid w:val="00EF3524"/>
    <w:rsid w:val="00F03004"/>
    <w:rsid w:val="00F030A5"/>
    <w:rsid w:val="00F06996"/>
    <w:rsid w:val="00F15982"/>
    <w:rsid w:val="00F17B6A"/>
    <w:rsid w:val="00F22E7F"/>
    <w:rsid w:val="00F25F19"/>
    <w:rsid w:val="00F305D1"/>
    <w:rsid w:val="00F3677C"/>
    <w:rsid w:val="00F52793"/>
    <w:rsid w:val="00F65451"/>
    <w:rsid w:val="00F6799C"/>
    <w:rsid w:val="00FB06A7"/>
    <w:rsid w:val="00FB0F5F"/>
    <w:rsid w:val="00FB789A"/>
    <w:rsid w:val="00FD419D"/>
    <w:rsid w:val="00FE01BF"/>
    <w:rsid w:val="00FE16F5"/>
    <w:rsid w:val="00FE64A0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paragraph" w:styleId="NoSpacing">
    <w:name w:val="No Spacing"/>
    <w:uiPriority w:val="1"/>
    <w:qFormat/>
    <w:rsid w:val="0081120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532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at.ne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mesimi.rks-gov.net/shq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2024-07-15T08:31:00Z</dcterms:created>
  <dcterms:modified xsi:type="dcterms:W3CDTF">2024-07-15T08:31:00Z</dcterms:modified>
</cp:coreProperties>
</file>