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90" w:type="dxa"/>
        <w:tblInd w:w="-1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012"/>
        <w:gridCol w:w="1443"/>
        <w:gridCol w:w="1977"/>
        <w:gridCol w:w="2433"/>
        <w:gridCol w:w="2697"/>
        <w:gridCol w:w="720"/>
        <w:gridCol w:w="1383"/>
        <w:gridCol w:w="327"/>
        <w:gridCol w:w="1080"/>
        <w:gridCol w:w="1620"/>
        <w:gridCol w:w="1173"/>
      </w:tblGrid>
      <w:tr w:rsidR="00857842" w:rsidRPr="00992269" w:rsidTr="00857842">
        <w:trPr>
          <w:trHeight w:val="420"/>
        </w:trPr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86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PLANI  DYMUJOR:</w:t>
            </w:r>
          </w:p>
        </w:tc>
        <w:tc>
          <w:tcPr>
            <w:tcW w:w="480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992269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SHTATOR-</w:t>
            </w:r>
            <w:r w:rsidR="00857842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420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4E56E4">
        <w:trPr>
          <w:trHeight w:val="350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65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DA3CD9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857842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0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857842">
        <w:trPr>
          <w:trHeight w:val="285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865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GJUHËT DHE KOMUNIKIMI</w:t>
            </w:r>
          </w:p>
        </w:tc>
        <w:tc>
          <w:tcPr>
            <w:tcW w:w="420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857842">
        <w:trPr>
          <w:trHeight w:val="345"/>
        </w:trPr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865" w:type="dxa"/>
            <w:gridSpan w:val="4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LËNDA 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 SHQIPE</w:t>
            </w:r>
          </w:p>
        </w:tc>
        <w:tc>
          <w:tcPr>
            <w:tcW w:w="420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857842">
        <w:trPr>
          <w:trHeight w:val="390"/>
        </w:trPr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865" w:type="dxa"/>
            <w:gridSpan w:val="4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KLASA :</w:t>
            </w:r>
          </w:p>
        </w:tc>
        <w:tc>
          <w:tcPr>
            <w:tcW w:w="48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20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857842"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857842" w:rsidRPr="00992269" w:rsidRDefault="0099226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Temat</w:t>
            </w:r>
            <w:r w:rsidR="00857842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mësimore:</w:t>
            </w:r>
          </w:p>
        </w:tc>
        <w:tc>
          <w:tcPr>
            <w:tcW w:w="13410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3E29" w:rsidRPr="00992269" w:rsidRDefault="00D43E2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CB3BE6" w:rsidRPr="00992269" w:rsidRDefault="00D43E29" w:rsidP="0099226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Tingujt, shkronjat, rrokjet, fjala, fjalia, shenjat  e pikësimit. Intonacioni, foljet ndihmëse kam dhe jam. Emri, mbiemri, përemri                                       Poezia Përrallëza Përralla Tregimi Gjëegjëza Fjalët e urta Mesazhe Urimi Letra të thjeshta porosi  Shënime personale</w:t>
            </w:r>
          </w:p>
        </w:tc>
      </w:tr>
      <w:tr w:rsidR="00857842" w:rsidRPr="00992269" w:rsidTr="00857842">
        <w:tc>
          <w:tcPr>
            <w:tcW w:w="1629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000000" w:themeFill="text1"/>
          </w:tcPr>
          <w:p w:rsidR="00857842" w:rsidRPr="00992269" w:rsidRDefault="00857842" w:rsidP="007C70DB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="004E5D64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të nxënit për kompetencat kryesore të shkallës</w:t>
            </w:r>
            <w:r w:rsidR="004E5D64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që synohen të</w:t>
            </w:r>
            <w:r w:rsidR="004E5D64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arrihen përmes shtjellimit të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tem</w:t>
            </w:r>
            <w:r w:rsidR="007C70DB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857842" w:rsidRPr="00992269" w:rsidTr="00857842">
        <w:trPr>
          <w:trHeight w:val="224"/>
        </w:trPr>
        <w:tc>
          <w:tcPr>
            <w:tcW w:w="1629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43E29" w:rsidRPr="00992269" w:rsidRDefault="00D43E2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:rsidR="00D43E29" w:rsidRPr="00992269" w:rsidRDefault="00D43E2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Lexon me zë një tekst të palexuar më parë, së paku prej një gjysmë faqeje, që ka të bëjë me një temë që i përshtatet moshës;</w:t>
            </w:r>
          </w:p>
          <w:p w:rsidR="00D43E29" w:rsidRPr="00992269" w:rsidRDefault="00D43E2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I.2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Shkruan një tekst të shkurtë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r (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një gjysmë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faqe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- rreth 250 fjalë) për një temë të caktuar;</w:t>
            </w:r>
          </w:p>
          <w:p w:rsidR="00D43E29" w:rsidRPr="00992269" w:rsidRDefault="00D43E2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D43E29" w:rsidRPr="00992269" w:rsidRDefault="00D43E2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Ritregon ngjarjen e një teksti të dëgjuar (nga mjetet auditive, audiovizuale apo nga mësimdhënësi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), përmbajtja e të cilit nuk përmban më shumë se një faqe tekst të shtypur;</w:t>
            </w:r>
          </w:p>
          <w:p w:rsidR="00D43E29" w:rsidRPr="00992269" w:rsidRDefault="00D43E2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I.5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vallëzimit;</w:t>
            </w:r>
          </w:p>
          <w:p w:rsidR="00D43E29" w:rsidRPr="00992269" w:rsidRDefault="00D43E2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personazhet kryesore të një tregimi, drame, filmi, kënge apo loje, që është i përshtatshëm për moshën dhe performon rolin e njërit prej personazheve në bashkëveprim me moshatarët;</w:t>
            </w:r>
          </w:p>
          <w:p w:rsidR="00857842" w:rsidRPr="00992269" w:rsidRDefault="00D43E29" w:rsidP="00992269">
            <w:pPr>
              <w:tabs>
                <w:tab w:val="left" w:pos="1440"/>
              </w:tabs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I.7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Përshkruan në forma të ndryshme shprehëse mjedisin natyror dhe të krijuar nga njeriu, me të cilin rrethohet apo ndonjë ngjarje shoqërore dhe atë e prezanton para të tjerëve;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I.8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përshtatshëm për moshën e vet), dëgjimi të një tregimi, shikimi apo performimi të një vallëzimi, dëgjimi apo performimi të një kënge apo melodie, në njërën nga format shprehë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se.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 të tjera në kohë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zgjatje prej 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-5 minuta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Përzgjedh materialet/mjetet, si letrën, plastelinën, shkopinjtë, ngjyrat, numëratoren etj., për kryerjen e një detyre të caktuar dhe arsyeton zgjedhjen që ka bërë;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</w:t>
            </w:r>
            <w:r w:rsidRPr="00992269">
              <w:rPr>
                <w:rFonts w:ascii="Times New Roman" w:eastAsia="ArialMT" w:hAnsi="Times New Roman"/>
                <w:sz w:val="24"/>
                <w:szCs w:val="24"/>
              </w:rPr>
              <w:t>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Parashtron pyetje dhe u përgjigjet pyetjeve për temën/problemin/detyrën e dhënë në njërën nga format e të shprehurit;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Grumbullon dhe klasifikon materialet e performancës së vet për përgatitjen apo pasurimin e dosjes personale;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njohuritë e veta që i ka e të cilat e ndihmojnë për të kryer një detyrë apo aktivitetet të caktuar dhe kërkon këshilla, informata gjatë hasjes së vështirësive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2C7AF3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="00314F38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kryerjes së një detyre/aktiviteti (në klasë/shkollë apo jashtë saj)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314F38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personale – Individ i shëndoshë</w:t>
            </w:r>
            <w:r w:rsidR="00314F38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saj.</w:t>
            </w:r>
            <w:r w:rsidR="00314F38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  <w:r w:rsidR="003976A7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 xml:space="preserve">VI.6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857842" w:rsidRPr="00992269" w:rsidTr="00857842">
        <w:tc>
          <w:tcPr>
            <w:tcW w:w="1629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000000" w:themeFill="text1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lastRenderedPageBreak/>
              <w:t>RNF-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të nxënit të fushës kurrikulare të shkallës</w:t>
            </w:r>
            <w:r w:rsidR="00E039D5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që synohen të arrihen përmes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shtjellimit </w:t>
            </w:r>
            <w:r w:rsidR="00992269">
              <w:rPr>
                <w:rFonts w:ascii="Times New Roman" w:hAnsi="Times New Roman"/>
                <w:b/>
                <w:bCs/>
                <w:sz w:val="24"/>
                <w:szCs w:val="24"/>
              </w:rPr>
              <w:t>të tema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857842" w:rsidRPr="00992269" w:rsidTr="00857842">
        <w:trPr>
          <w:trHeight w:val="503"/>
        </w:trPr>
        <w:tc>
          <w:tcPr>
            <w:tcW w:w="1629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A5922" w:rsidRPr="00992269" w:rsidRDefault="00A00B52" w:rsidP="00992269">
            <w:pPr>
              <w:tabs>
                <w:tab w:val="left" w:pos="1440"/>
              </w:tabs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dëgjuarit dhe  të folurit</w:t>
            </w:r>
            <w:r w:rsidR="00102065"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Shkëmben ide gjatë diskutimit, bën pyetje dhe përgjigjet duke përdorur mimikën, fjalë dhe fjali të thjeshta;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dhe konceptet nga tregimet e thjeshta (ngjarjen, personazhet etj.), dallon gjuhën figurative nga ajo jofigurative;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në bashkëbisedim;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që lidhen me shqetësimet, me interesat dhe me vetëbesimin e tij nëpërmjet bisedave dhe diskutimeve;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1.7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Përcjell informacione nga mjete audio-vizuele  (TV, kompjuter etj.)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lexuarit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strategji për të lexuar me kënaqësi tekste të thjeshta, mëson fjalë të reja, dallon fjalën, fjalinë si dhe elementet e përdorimit të gjuhës;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me zë tregim të shkurtër dhe përdor pjesë plotësuese të tekstit (foto, vizatim etj.);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Zhvillon shkathtësitë për të lexuarit e kuptimshëm;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Përflet apo parafrazon tekstet që ka lexuar;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materia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le të ndryshme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vizuale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shkruarit</w:t>
            </w:r>
            <w:r w:rsidR="00102065"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3.1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Përshkruan tekste sipas modeleve dhe shkruan për të komunikuar idetë e veta me të tjerët nëpërmjet fjalëve, fjalive dhe teksteve të shkurtra;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Shkruan fjalët duke parë figura;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shkronjat e mëdha në fillim dhe përgjatë fjalisë;</w:t>
            </w:r>
            <w:r w:rsidR="0010206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shenjat kryesore të pikësimit</w:t>
            </w:r>
            <w:r w:rsidR="00992269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857842" w:rsidRPr="00992269" w:rsidTr="00A00B52">
        <w:trPr>
          <w:cantSplit/>
          <w:trHeight w:val="1959"/>
        </w:trPr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Tema-t mësimore</w:t>
            </w:r>
          </w:p>
        </w:tc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51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857842" w:rsidRPr="00992269" w:rsidRDefault="00E039D5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</w:t>
            </w:r>
            <w:r w:rsidR="00857842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857842" w:rsidRPr="00992269" w:rsidRDefault="00E039D5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Koha</w:t>
            </w:r>
            <w:r w:rsidR="00857842"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mësimore (orë mësimore)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857842" w:rsidRPr="00992269" w:rsidRDefault="00857842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857842" w:rsidRPr="00992269" w:rsidRDefault="00857842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857842" w:rsidRPr="00992269" w:rsidRDefault="00857842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Cs/>
                <w:sz w:val="24"/>
                <w:szCs w:val="24"/>
              </w:rPr>
              <w:t>Ndërlidhja me lëndë</w:t>
            </w:r>
            <w:r w:rsidR="00E039D5" w:rsidRPr="00992269">
              <w:rPr>
                <w:rFonts w:ascii="Times New Roman" w:hAnsi="Times New Roman"/>
                <w:bCs/>
                <w:sz w:val="24"/>
                <w:szCs w:val="24"/>
              </w:rPr>
              <w:t>t e</w:t>
            </w:r>
            <w:r w:rsidRPr="00992269">
              <w:rPr>
                <w:rFonts w:ascii="Times New Roman" w:hAnsi="Times New Roman"/>
                <w:bCs/>
                <w:sz w:val="24"/>
                <w:szCs w:val="24"/>
              </w:rPr>
              <w:t xml:space="preserve"> tjera mësimore, me  çështjet ndërkurrikulare </w:t>
            </w:r>
          </w:p>
        </w:tc>
        <w:tc>
          <w:tcPr>
            <w:tcW w:w="117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6F788F" w:rsidRPr="00992269" w:rsidTr="00A00B52">
        <w:trPr>
          <w:trHeight w:val="70"/>
        </w:trPr>
        <w:tc>
          <w:tcPr>
            <w:tcW w:w="143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992269" w:rsidRDefault="006F788F" w:rsidP="00992269">
            <w:pPr>
              <w:spacing w:after="0" w:line="360" w:lineRule="auto"/>
              <w:ind w:right="51"/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</w:pPr>
            <w:r w:rsidRPr="00992269">
              <w:rPr>
                <w:rFonts w:ascii="Times New Roman" w:eastAsia="Times New Roman" w:hAnsi="Times New Roman"/>
                <w:color w:val="231F20"/>
                <w:sz w:val="24"/>
                <w:szCs w:val="24"/>
              </w:rPr>
              <w:t>Elemente të përgjithshme kulturore te tema të ndryshme</w:t>
            </w:r>
          </w:p>
          <w:p w:rsidR="006F788F" w:rsidRPr="00992269" w:rsidRDefault="006F788F" w:rsidP="00992269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F788F" w:rsidRPr="00992269" w:rsidRDefault="006F788F" w:rsidP="00992269">
            <w:pPr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Tingujt, shkronjat, rrokjet, fjala, </w:t>
            </w:r>
            <w:r>
              <w:rPr>
                <w:rFonts w:ascii="Times New Roman" w:hAnsi="Times New Roman"/>
                <w:sz w:val="24"/>
                <w:szCs w:val="24"/>
              </w:rPr>
              <w:t>fjalia, shenjat  e pikësimit</w:t>
            </w:r>
          </w:p>
          <w:p w:rsidR="006F788F" w:rsidRDefault="006F788F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Intonacioni, foljet ndihmëse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kam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jam</w:t>
            </w:r>
          </w:p>
          <w:p w:rsidR="006F788F" w:rsidRPr="00992269" w:rsidRDefault="006F788F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Emri, mbiemri, përemri</w:t>
            </w:r>
          </w:p>
          <w:p w:rsidR="006F788F" w:rsidRDefault="006F788F" w:rsidP="00992269">
            <w:pPr>
              <w:pStyle w:val="TableParagraph"/>
              <w:spacing w:before="1" w:line="360" w:lineRule="auto"/>
              <w:ind w:left="0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Poezia Përrallëza Përralla Tregimi Gjëegjëza Fjalët e</w:t>
            </w:r>
            <w:r w:rsidRPr="009922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 xml:space="preserve">urta Mesazhe Urimi </w:t>
            </w:r>
          </w:p>
          <w:p w:rsidR="006F788F" w:rsidRPr="00992269" w:rsidRDefault="006F788F" w:rsidP="00992269">
            <w:pPr>
              <w:pStyle w:val="TableParagraph"/>
              <w:spacing w:before="1" w:line="360" w:lineRule="auto"/>
              <w:ind w:left="0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Letra të</w:t>
            </w:r>
            <w:r w:rsidRPr="009922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thjeshta porosi</w:t>
            </w:r>
          </w:p>
          <w:p w:rsidR="006F788F" w:rsidRPr="00992269" w:rsidRDefault="006F788F" w:rsidP="00992269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Shënime personale</w:t>
            </w:r>
          </w:p>
        </w:tc>
        <w:tc>
          <w:tcPr>
            <w:tcW w:w="34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  <w:lang w:val="sv-SE"/>
              </w:rPr>
              <w:lastRenderedPageBreak/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Kupton elemente të ndryshme kulturore;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drejt fjalët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zonjushë, zonjë, zotëri,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si dhe përemrat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ti, ju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kur u drejtohet të rriturve;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Luan role sipas modeleve;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Shfaq kujdes për ambientin që e rrethon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Dëgjon, identifikon dhe shqipton drejt tingujt zanorë dhe bashkëtingëllorë;     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ind w:right="-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Dallon rrokjen në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fjalë;                                                                                                                           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shkronjat e mëdha dhe të vogla;                                                         </w:t>
            </w:r>
          </w:p>
          <w:p w:rsidR="006F788F" w:rsidRPr="00992269" w:rsidRDefault="006F788F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Përdor drejt shkronjat e mëdha në fillim dhe përgjatë fjalisë;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Shkruan drejt fjalët,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 xml:space="preserve">jalitë dhe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shqipton me intonacionin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duhur;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apo fjali për përmbajtjen e figurës apo të vizatimit;                                                      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duke parë figura;           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fjali në mënyrë të pavarur dhe përdor drejt shkronjat;                      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Identifikon mjetet audiovizuale dhe ato të teknologjisë informative dhe i përdor për të dëgjuar, për të komunikuar dhe për të bërë regjistrime;                             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Përdor lojën për të mësuar;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:rsidR="006F788F" w:rsidRPr="00992269" w:rsidRDefault="006F78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Lexon tekste të ndryshme qartë, pa gabime dhe në mënyrë shprehëse;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Shpreh përjetime emocionale, personale, gëzime, shqetësime dhe dëshira për situata të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caktuara;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>në mënyrë të pavarur për një tekst të shkurtër letrar ose joletrar;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për ngjarjen kryesore në tekst;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Dallon pjesët e shkruara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 xml:space="preserve"> nga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>pjesët nga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>pjesët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>e ilustruara;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e ilustruara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88F" w:rsidRPr="00992269" w:rsidRDefault="006F788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88F" w:rsidRPr="00992269" w:rsidRDefault="006F788F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Në shkollë (zh), fq. 6, 7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Në shkollë (p), Fp. fq. 6,7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Alfabeti (zh), fq. 8, 9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Alfabeti (p), Fp. fq. 8, 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A e gjen dot rrugën? (zh), fq.10,11 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 e gjen dot? (p), Fp. fq. 10,11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Unë jam (zh), fq. 12,13 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Unë jam (p), Fp.fq.12,13 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Loja me shkronja (zh), fq.14, 15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Loja me shkronja (p), Fp. fq. 14, 15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Klasa ime (zh), fq. 16,17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Klasa ime (p), Fp. fq. 16,17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A,a (zh) fq.18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A,a (zh),  Fp. fq.18,19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 A,a (zh), 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fq.19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(p),  Fp. fq.19,20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I,i (zh), fq.20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I,i (zh),  Fp. fq.21,22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dore,shkronja I, i (zh), fq.21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I,i (p),  Fp. fq. 23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M (zh), fq.22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M,m (zh),  Fp. fq.24,25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shkronja M,m (zh),  fq.23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M,m (p),  Fp. fq.25,26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R,r (zh), fq.24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Paraqitja e shkrimi i shkronjës së shtypit R,r (zh),  Fp. fq.27,28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dore,shkronja R,r (zh), fq.25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R,r (p),  Fp. fq.28,29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E (zh), fq.26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E,e (zh),  Fp. fq.30,31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shkronja E,e (zh), fq.27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E,e (p),  Fp. fq.31,32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U,u (zh), fq.28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U,u (zh),  Fp. fq.33,34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 U,u (zh),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fq.29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U,u (p),  Fp. fq.34,35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 A,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R,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U (p), fq.30</w:t>
            </w:r>
          </w:p>
          <w:p w:rsidR="006F788F" w:rsidRPr="00992269" w:rsidRDefault="006F788F" w:rsidP="006F788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Shkronjat </w:t>
            </w:r>
            <w:r w:rsidRPr="006F788F">
              <w:rPr>
                <w:rFonts w:ascii="Times New Roman" w:hAnsi="Times New Roman"/>
                <w:sz w:val="24"/>
                <w:szCs w:val="24"/>
              </w:rPr>
              <w:t xml:space="preserve">A, I, M, R, E, U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(p), Fp. fq.36,37</w:t>
            </w:r>
          </w:p>
          <w:p w:rsidR="006F788F" w:rsidRPr="00992269" w:rsidRDefault="006F788F" w:rsidP="006F788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Shkronjat </w:t>
            </w:r>
            <w:r w:rsidRPr="006F788F">
              <w:rPr>
                <w:rFonts w:ascii="Times New Roman" w:hAnsi="Times New Roman"/>
                <w:sz w:val="24"/>
                <w:szCs w:val="24"/>
              </w:rPr>
              <w:t xml:space="preserve">A, I, M, R, E, U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(p), fq.31 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 1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N (zh), fq.32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N,n (zh),  Fp. fq.38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N,n - Me numra (zh), fq.33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shkronja 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n (zh), Fp. fq.39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n (p),  Fp. fq.39,40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Paraqitja e tingullit/shkronjës Ë, ë (zh), fq.34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Ë,ë (zh),  Fp. fq.41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ë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Në rërë (zh), fq.35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ë  (p),  Fp. fq.42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Ë,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ë (u), Fp. fq.43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O,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o (zh), fq.36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O,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o (zh),  Fp. fq.44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O,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Me orar  (zh), fq.37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O, o (p), Fp. fq.45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O,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o (u),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Fp. fq.46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L,l (zh), fq.38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L,l (zh),  Fp. fq.47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L,l - Loja me litar (zh), fq.39</w:t>
            </w:r>
          </w:p>
          <w:p w:rsidR="006F788F" w:rsidRPr="00992269" w:rsidRDefault="006F788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L, l (p),  Fp. fq.48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992269" w:rsidRDefault="006F788F" w:rsidP="00992269">
            <w:pPr>
              <w:pStyle w:val="NormalWeb"/>
              <w:spacing w:before="0" w:beforeAutospacing="0" w:after="0" w:afterAutospacing="0" w:line="360" w:lineRule="auto"/>
              <w:rPr>
                <w:b/>
              </w:rPr>
            </w:pPr>
            <w:r w:rsidRPr="00992269">
              <w:rPr>
                <w:b/>
              </w:rPr>
              <w:lastRenderedPageBreak/>
              <w:t>59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EC660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me fëmijët në qendër dhe gjithëpërfshirja;</w:t>
            </w:r>
          </w:p>
          <w:p w:rsidR="006F788F" w:rsidRPr="00EC660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bazuar në arritjen e kompetencave;</w:t>
            </w:r>
          </w:p>
          <w:p w:rsidR="006F788F" w:rsidRPr="00EC660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integruar;</w:t>
            </w:r>
          </w:p>
          <w:p w:rsidR="006F788F" w:rsidRPr="005B4C2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 xml:space="preserve">Mësimdhënia dhe të nxënët e </w:t>
            </w:r>
            <w:r w:rsidRPr="00EC6604">
              <w:rPr>
                <w:rFonts w:ascii="Times New Roman" w:hAnsi="Times New Roman"/>
                <w:sz w:val="24"/>
                <w:szCs w:val="24"/>
              </w:rPr>
              <w:lastRenderedPageBreak/>
              <w:t>diferencuar.</w:t>
            </w:r>
          </w:p>
          <w:p w:rsidR="006F788F" w:rsidRPr="005B4C2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788F" w:rsidRPr="005B4C24" w:rsidRDefault="006F788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EC6604" w:rsidRDefault="006F788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Vlerësim formativ;</w:t>
            </w:r>
          </w:p>
          <w:p w:rsidR="006F788F" w:rsidRPr="00EC6604" w:rsidRDefault="006F788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përmbledhës.</w:t>
            </w:r>
          </w:p>
          <w:p w:rsidR="006F788F" w:rsidRPr="00EC6604" w:rsidRDefault="006F788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6F788F" w:rsidRPr="005B4C24" w:rsidRDefault="006F788F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660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  <w:p w:rsidR="006F788F" w:rsidRPr="005B4C24" w:rsidRDefault="006F788F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788F" w:rsidRPr="005B4C24" w:rsidRDefault="006F788F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Matematikë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Njeriu dhe natyra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Shoqëria dhe mjedisi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Edukatë figurative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Edukatë fizike, sportet dhe shëndeti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Çështjet ndërkurrikulare dhe situatat jetësore: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Arsimi për zhvillim të qëndrueshëm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788F" w:rsidRPr="00992269" w:rsidRDefault="006F788F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7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F788F">
              <w:rPr>
                <w:rFonts w:ascii="Times New Roman" w:hAnsi="Times New Roman"/>
                <w:sz w:val="24"/>
                <w:szCs w:val="24"/>
              </w:rPr>
              <w:lastRenderedPageBreak/>
              <w:t>“Abetarja”</w:t>
            </w: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F788F">
              <w:rPr>
                <w:rFonts w:ascii="Times New Roman" w:hAnsi="Times New Roman"/>
                <w:sz w:val="24"/>
                <w:szCs w:val="24"/>
              </w:rPr>
              <w:t>“Abetare - fletore e punës”</w:t>
            </w: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F788F">
              <w:rPr>
                <w:rFonts w:ascii="Times New Roman" w:hAnsi="Times New Roman"/>
                <w:sz w:val="24"/>
                <w:szCs w:val="24"/>
              </w:rPr>
              <w:t>“Abetarja digjitale”</w:t>
            </w:r>
          </w:p>
          <w:p w:rsidR="006F788F" w:rsidRPr="006F788F" w:rsidRDefault="006F788F" w:rsidP="00992269">
            <w:pPr>
              <w:spacing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F788F" w:rsidRPr="006F788F" w:rsidRDefault="006F788F" w:rsidP="00992269">
            <w:pPr>
              <w:pStyle w:val="NormalWeb"/>
              <w:spacing w:before="0" w:beforeAutospacing="0" w:after="0" w:afterAutospacing="0" w:line="360" w:lineRule="auto"/>
              <w:ind w:right="75"/>
            </w:pPr>
          </w:p>
          <w:p w:rsidR="006F788F" w:rsidRPr="006F788F" w:rsidRDefault="006F788F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B3BE6" w:rsidRPr="00992269" w:rsidRDefault="00CB3BE6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00B52" w:rsidRPr="00992269" w:rsidRDefault="00A00B5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00B52" w:rsidRPr="00992269" w:rsidRDefault="00A00B5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00B52" w:rsidRDefault="00A00B5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C70DB" w:rsidRDefault="007C70DB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C70DB" w:rsidRDefault="007C70DB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F788F" w:rsidRPr="00992269" w:rsidRDefault="006F788F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620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314"/>
        <w:gridCol w:w="1260"/>
        <w:gridCol w:w="936"/>
        <w:gridCol w:w="2214"/>
        <w:gridCol w:w="2646"/>
        <w:gridCol w:w="630"/>
        <w:gridCol w:w="1524"/>
        <w:gridCol w:w="96"/>
        <w:gridCol w:w="1440"/>
        <w:gridCol w:w="1260"/>
        <w:gridCol w:w="1314"/>
      </w:tblGrid>
      <w:tr w:rsidR="00857842" w:rsidRPr="00992269" w:rsidTr="00195591">
        <w:trPr>
          <w:trHeight w:val="420"/>
        </w:trPr>
        <w:tc>
          <w:tcPr>
            <w:tcW w:w="41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PLANI  DYMUJOR:</w:t>
            </w:r>
          </w:p>
        </w:tc>
        <w:tc>
          <w:tcPr>
            <w:tcW w:w="480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195591">
        <w:trPr>
          <w:trHeight w:val="42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195591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857842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195591">
        <w:trPr>
          <w:trHeight w:val="28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GJUHËT DHE KOMUNIKIMI</w:t>
            </w:r>
          </w:p>
        </w:tc>
        <w:tc>
          <w:tcPr>
            <w:tcW w:w="411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195591">
        <w:trPr>
          <w:trHeight w:val="345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992269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 SHQIPE</w:t>
            </w:r>
          </w:p>
        </w:tc>
        <w:tc>
          <w:tcPr>
            <w:tcW w:w="411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195591">
        <w:trPr>
          <w:trHeight w:val="390"/>
        </w:trPr>
        <w:tc>
          <w:tcPr>
            <w:tcW w:w="414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992269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11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195591"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emat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mësimore:</w:t>
            </w:r>
          </w:p>
        </w:tc>
        <w:tc>
          <w:tcPr>
            <w:tcW w:w="13320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65CD1" w:rsidRPr="00992269" w:rsidRDefault="00F65CD1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CB3BE6" w:rsidRPr="00992269" w:rsidRDefault="00F65CD1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Tingujt, shkronjat, rrokjet, fjala, fjalia, shenjat  e pikësimit. Intonacioni, foljet ndihmëse kam dhe jam. Emri, mbiemri, përemri                                       Poezia Përrallëza Përralla Tregimi Gjëegjëza Fjalët e urta Mesazhe Urimi Letra të thjeshta porosi  Shënime personale</w:t>
            </w:r>
          </w:p>
        </w:tc>
      </w:tr>
      <w:tr w:rsidR="00CB3BE6" w:rsidRPr="00992269" w:rsidTr="00857842">
        <w:tc>
          <w:tcPr>
            <w:tcW w:w="1620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 të nxënit për kompetencat kryesore të shkallës, që synohen të arr</w:t>
            </w:r>
            <w:r w:rsidR="00992269">
              <w:rPr>
                <w:rFonts w:ascii="Times New Roman" w:hAnsi="Times New Roman"/>
                <w:b/>
                <w:bCs/>
                <w:sz w:val="24"/>
                <w:szCs w:val="24"/>
              </w:rPr>
              <w:t>ihen përmes shtjellimit të  tema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CB3BE6" w:rsidRPr="00992269" w:rsidTr="00857842">
        <w:trPr>
          <w:trHeight w:val="224"/>
        </w:trPr>
        <w:tc>
          <w:tcPr>
            <w:tcW w:w="1620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A1E8F" w:rsidRPr="00992269" w:rsidRDefault="008A1E8F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</w:t>
            </w:r>
            <w:r w:rsidR="006F78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Komunikues efektiv</w:t>
            </w:r>
          </w:p>
          <w:p w:rsidR="008A1E8F" w:rsidRPr="00992269" w:rsidRDefault="008A1E8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Lexon me zë një tekst të palexuar më parë, së paku prej një gjysmë faqeje, që ka të bëjë me një temë që i përshtatet moshës;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I.2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Shkruan një tekst të shkurtër (rreth një gjysmë faqeje - rreth 250 fjalë) për një temë të caktuar;</w:t>
            </w:r>
          </w:p>
          <w:p w:rsidR="008A1E8F" w:rsidRPr="00992269" w:rsidRDefault="008A1E8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Ritregon ngjarjen e një teksti të dëgjuar (nga mjetet auditive, audiovizuale apo nga mësimdhënësi), përmbajtja e të cilit nuk përmban më shumë se një faqe tekst të shtypur;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I.5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vallëzimit;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personazhet kryesore të një tregimi, drame, filmi, kënge apo loje, që është i përshtatshëm për moshën dhe performon rolin e njërit prej personazheve në bashkëveprim me moshatarët;</w:t>
            </w:r>
          </w:p>
          <w:p w:rsidR="008A1E8F" w:rsidRPr="00992269" w:rsidRDefault="008A1E8F" w:rsidP="00992269">
            <w:pPr>
              <w:tabs>
                <w:tab w:val="left" w:pos="144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I.7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Përshkruan në forma të ndryshme shprehëse mjedisin natyror dhe të krijuar nga njeriu, me të cilin rrethohet apo ndonjë ngjarje shoqërore dhe atë e prezanton para të tjerëve;</w:t>
            </w:r>
            <w:r w:rsidR="005F663C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përshtatshëm për moshën e vet), dëgjimi të një tregimi, shikimi apo performimi të një vallëzimi, dëgjimi apo performimi të një kënge apo melodie, në njërën nga format shprehëse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5F663C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  <w:r w:rsidR="00704711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dhëna;</w:t>
            </w:r>
            <w:r w:rsidR="00704711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 xml:space="preserve"> të tjera në kohëzgjatje prej 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-5 minuta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  <w:r w:rsidR="00704711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Përzgjedh materialet/mjetet, si letrën, plastelinën, shkopinjtë, ngjyrat, numëratoren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etj., për kryerjen e një detyre të caktuar dhe arsyeton zgjedhjen që ka bërë;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</w:t>
            </w:r>
            <w:r w:rsidRPr="00992269">
              <w:rPr>
                <w:rFonts w:ascii="Times New Roman" w:eastAsia="ArialMT" w:hAnsi="Times New Roman"/>
                <w:sz w:val="24"/>
                <w:szCs w:val="24"/>
              </w:rPr>
              <w:t>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Parashtron pyetje dhe u përgjigjet pyetjeve për temën/problemin/detyrën e dhënë në njërën nga format e të shprehurit;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III.4</w:t>
            </w:r>
            <w:r w:rsidR="006F78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Zgjidh në mënyrë të pavarur problemin, detyrën e dhënë dhe prezanton para të tjerëve mënyrat e mundshme të zgjidhjes;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Grumbullon dhe klasifikon materialet e performancës së vet për përgatitjen apo pasurimin e dosjes personale;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njohuritë e veta që i ka e të cilat e ndihmojnë për të kryer një detyrë apo aktivitetet të caktuar dhe kërkon këshilla, informata gjatë hasjes së vështirësive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8A1E8F" w:rsidRPr="00992269" w:rsidRDefault="008A1E8F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he kohën që ka në dispozicion gjatë kryerjes së një detyre/aktiviteti (në klasë/shkollë apo jashtë saj);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IV.4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  <w:r w:rsidR="00704711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...etj.) dhe i përdor në mënyrë të drejtë për kryerjen e një detyre/aktiviteti në klasë, në shkollë, në mjedisin shtëpiak apo në lagje/komunitet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8A1E8F" w:rsidRPr="00992269" w:rsidRDefault="008A1E8F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Kompetenca personale – Individ i shëndoshë 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 saj;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8A1E8F" w:rsidRPr="00992269" w:rsidRDefault="008A1E8F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:rsidR="008A1E8F" w:rsidRPr="00992269" w:rsidRDefault="008A1E8F" w:rsidP="00992269">
            <w:pPr>
              <w:spacing w:after="6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VI.4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Identifikon vlera shoqërore që kultivohen në klasë, në shkollë apo në familje (si, p.sh., besimin e ndërsjellë, tolerancën, solidaritetin, respektin, mirësjelljen etj.);                                                                                                                                                                    </w:t>
            </w:r>
          </w:p>
          <w:p w:rsidR="00CB3BE6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it të një aktiviteti të caktuar.</w:t>
            </w:r>
          </w:p>
        </w:tc>
      </w:tr>
      <w:tr w:rsidR="00CB3BE6" w:rsidRPr="00992269" w:rsidTr="00857842">
        <w:tc>
          <w:tcPr>
            <w:tcW w:w="1620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lastRenderedPageBreak/>
              <w:t>RNF-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të nxënit të fushës kurrikulare të shkallës, që synohen të arri</w:t>
            </w:r>
            <w:r w:rsidR="00F72838">
              <w:rPr>
                <w:rFonts w:ascii="Times New Roman" w:hAnsi="Times New Roman"/>
                <w:b/>
                <w:bCs/>
                <w:sz w:val="24"/>
                <w:szCs w:val="24"/>
              </w:rPr>
              <w:t>hen përmes shtjellimit të tema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CB3BE6" w:rsidRPr="00992269" w:rsidTr="00195591">
        <w:trPr>
          <w:trHeight w:val="503"/>
        </w:trPr>
        <w:tc>
          <w:tcPr>
            <w:tcW w:w="1620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B19BF" w:rsidRPr="00992269" w:rsidRDefault="003B19B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dëgjuarit dhe  të folurit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Shkëmben ide gjatë diskutimit, bën pyetje dhe përgjigjet duke përdorur mimikën, fjalë dhe fjali të thjeshta;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dhe konceptet nga tregimet e thjeshta (ngjarjen, personazhet etj.), dallon gjuhën figurative nga ajo jofigurative;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Jep përshtypj</w:t>
            </w:r>
            <w:r w:rsidR="006F788F">
              <w:rPr>
                <w:rFonts w:ascii="Times New Roman" w:hAnsi="Times New Roman"/>
                <w:sz w:val="24"/>
                <w:szCs w:val="24"/>
              </w:rPr>
              <w:t>en për një tekst të shkurtër le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trar;</w:t>
            </w:r>
          </w:p>
          <w:p w:rsidR="003B19BF" w:rsidRPr="00992269" w:rsidRDefault="003B19B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në bashkëbisedim;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që lidhen me shqetësimet, me interesat dhe me vetëbesimin e tij nëpërmjet bisedave dhe diskutimeve;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1.7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Përcje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ll informacione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le  (TV, kompjuter etj.)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lexuarit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strategji për të lexuar me kënaqësi tekste të thjeshta, mëson fjalë të reja, dallon fjalën, fjalinë si dhe elementet e përdorimit të gjuhës;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me zë tregim të shkurtër dhe përdor pjesë plotësuese të tekstit (foto, vizatim etj.);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Zhvillon shkathtësitë për të lexuarit e kuptimshëm;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Përflet apo parafrazon tekstet që ka lexuar;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2.8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materia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le të ndryshme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vizuale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shkruarit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3.1</w:t>
            </w:r>
            <w:r w:rsidR="006F788F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Përshkruan tekste sipas modeleve dhe shkruan për të komunikuar idetë e veta me të tjerët nëpërmjet fjalëve, fjalive dhe teksteve të shkurtra;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Shkruan tekste shumë të shkurtra për jetën dhe dëshirat e tij;</w:t>
            </w:r>
          </w:p>
          <w:p w:rsidR="003B19BF" w:rsidRPr="00992269" w:rsidRDefault="003B19B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Vizaton diçka të thjeshtë mbi bazë imagjinare dhe shkruan</w:t>
            </w:r>
            <w:r w:rsidR="001F0123">
              <w:rPr>
                <w:rFonts w:ascii="Times New Roman" w:hAnsi="Times New Roman"/>
                <w:sz w:val="24"/>
                <w:szCs w:val="24"/>
              </w:rPr>
              <w:t xml:space="preserve"> disa fjali për përmbajtjen e f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igurës që ka vizatuar;</w:t>
            </w:r>
          </w:p>
          <w:p w:rsidR="00CB3BE6" w:rsidRPr="00992269" w:rsidRDefault="003B19BF" w:rsidP="00992269">
            <w:pPr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Shkruan fjalët duke parë figura;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shkronjat e mëdha në fillim dhe përgjatë fjalisë;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shenjat kryesore të pikësimit</w:t>
            </w:r>
            <w:r w:rsidR="001F012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8A1E8F" w:rsidRPr="00992269" w:rsidRDefault="008A1E8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675E55" w:rsidRPr="00992269" w:rsidRDefault="00675E5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CB3BE6" w:rsidRPr="00992269" w:rsidTr="000F3ACE">
        <w:trPr>
          <w:cantSplit/>
          <w:trHeight w:val="195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Tema-t mësimore</w:t>
            </w:r>
          </w:p>
        </w:tc>
        <w:tc>
          <w:tcPr>
            <w:tcW w:w="351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8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Koha mësimore (orë mësimore)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CA509F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5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Ndërlidhja me lëndët e tjera mësimore, me  çështjet ndërkurrikulare 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395F35" w:rsidRPr="00992269" w:rsidTr="000F3ACE">
        <w:trPr>
          <w:trHeight w:val="70"/>
        </w:trPr>
        <w:tc>
          <w:tcPr>
            <w:tcW w:w="15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Tingujt, shkronjat, rrokjet, fjala, fjalia, shenjat  e pikësimit. Intonacioni,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foljet ndihmëse kam dhe jam. Emri, mbiemri, përemri                                       Poezia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Përrallëza Përralla Tregimi Gjëegjëza Fjalët e urta Mesazhe Urimi Letra të thjeshta porosi  Shënime personale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Kupton elemente të ndryshme kulturore;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drejt fjalët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zonjushë, zonjë, zotëri,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si dhe përemrat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ti, ju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kur u drejtohet të rriturve; </w:t>
            </w:r>
          </w:p>
          <w:p w:rsidR="00395F35" w:rsidRPr="001F0123" w:rsidRDefault="00395F35" w:rsidP="001F012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Luan role sipas modeleve;                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Shfaq kujdes për ambientin që e rrethon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Dëgjon, identifikon dhe shqipton drejt tingujt zanorë dhe bashkëtingëllorë;     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ind w:right="-18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- Dallon rrokjen në  fjalë;                                                                                                                           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shkronjat e mëdha dhe të vogla;                                                         </w:t>
            </w:r>
          </w:p>
          <w:p w:rsidR="00395F35" w:rsidRPr="00992269" w:rsidRDefault="00395F35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Përdor drejt shkronjat e mëdha në fillim dhe përgjatë fjalisë;</w:t>
            </w:r>
          </w:p>
          <w:p w:rsidR="00395F35" w:rsidRPr="00992269" w:rsidRDefault="00395F35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 xml:space="preserve">Shkruan drejt fjalët,fjalitë dhe i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shqipton me intonacionin eduhur;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apo fjali për përmbajtjen e figurës apo të vizatimit;                                                     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duke parë figura;           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fjali në mënyrë të pavarur dhe përdor drejt shkronjat;                      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dentifikon mjetet audiovizuale dhe ato të teknologjisë informative dhe i përdor për të dëgjuar, për të komunikuar dhe për të bërë regjistrime;                             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 Bën vizatime të thjeshta mbi bazë imagjinare dhe shkruan fjali për përmbajtjen e figurës që ka vizatuar;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lojën për të mësuar.                             </w:t>
            </w:r>
          </w:p>
          <w:p w:rsidR="00395F35" w:rsidRPr="00992269" w:rsidRDefault="00395F35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Lexon tekste të ndryshme qartë, pa gabime dhe në mënyrë shprehëse;</w:t>
            </w:r>
          </w:p>
          <w:p w:rsidR="00395F35" w:rsidRPr="00992269" w:rsidRDefault="00395F35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Shpreh përjetime emocionale, personale, gëzime, shqetësime dhe dëshira për situata të caktuara;</w:t>
            </w:r>
          </w:p>
          <w:p w:rsidR="00395F35" w:rsidRPr="00992269" w:rsidRDefault="00395F35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në mënyrë të pavarur për një tekst të shkurtër letrar ose joletrar;</w:t>
            </w:r>
          </w:p>
          <w:p w:rsidR="00395F35" w:rsidRPr="00992269" w:rsidRDefault="00395F35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për ngjarjen kryesore në tekst;</w:t>
            </w:r>
          </w:p>
          <w:p w:rsidR="00395F35" w:rsidRPr="00992269" w:rsidRDefault="00395F35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Dallon pjesët e shkruara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 xml:space="preserve"> nga pjesët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e ilustruara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5F35" w:rsidRPr="00992269" w:rsidRDefault="00395F35" w:rsidP="00992269">
            <w:pPr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për shkrim dore, shkronja L,l (u), Fp. fq.49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K, k  (zh), fq.40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K, k (zh),  Fp. fq.50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K, k – Në kinema (zh), fq.41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K, k  (p),  Fp. Fq.51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K,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k (u), Fp. fq.52</w:t>
            </w:r>
          </w:p>
          <w:p w:rsidR="00395F35" w:rsidRPr="00992269" w:rsidRDefault="00395F35" w:rsidP="00395F35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Paraqitja e tingullit/shkronjës J, j (zh), fq.42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Paraqitja e shkrimi i shkronjës së shtypit J, j (zh),  Fp. fq.53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J, j – Unë jam uji (zh), fq.43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 J, j  (p),  Fp. fq.54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Ushtrime për shkrim dore, shkronja J, j (u), Fp. fq.55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Shkronjat N, Ë, O, L, K, J (p), fq.44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Shkronjat N, Ë, O, L, K, J (p),  Fp. Fq.56,57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 N, Ë, O, L, K, J (p), fq.45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Vlerësim i njohurive 2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P, p  (zh), fq.46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P, p (zh)  Fp. fq.58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Lexim teksti me bazë shkronjën e mësuar P, p – Pulë me perime (zh), fq.47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(p),  Fp. fq.59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Ushtrime për shkrim dore, shkronja P, p (u), Fp. fq.60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B, b (zh), fq.48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B, b (zh), Fp. fq.61,62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B, b – Bora e parë (zh), fq.49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B,b (u),  Fp. fq.62,63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Bora e parë (p), fq.48,49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T, t (zh), fq.50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Paraqitja e shkrimi i shkronjës së shtypit T, t (zh),  Fp. fq.64,65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Lexim teksti me bazë shkronjën e mësuar T, t – Tableti i ri (zh), fq.51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T, t (u), Fp. fq.65,66 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Tableti i ri  (p), fq,50,51  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D, d  (zh), fq.52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D, d (zh),  Fp. fq.67,68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D, d – Ditari i Deas (zh), fq.53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D, d (u), Fp. fq.68,69 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Ditari i Deas (p), fq.52,53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Paraqitja e tingullit/shkronjës S, s (zh), fq.54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S, s (zh), Fp. fq.70,71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S, s – Konkursi (zh), fq.55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S, s (u), Fp. fq.71,72 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Konkursi (p), fq.54,55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H, h (zh), fq.56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H, h (zh),  Fp. fq.73,74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H, h – Hëna (zh), fq.57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H, h (u), Fp. fq.74,75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leximi dhe shkrimi: Hëna (u), fq.56,57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P, B, T, D, S, H (p), fq.58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P, B, T, D, S, H  (p), Fp. fq.76,77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P, B, T, D, S, H  (p),  fq.59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 3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Sh, sh (zh), fq.60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Sh, sh (zh),  Fp. fq.78.79</w:t>
            </w:r>
          </w:p>
          <w:p w:rsidR="00395F35" w:rsidRPr="00992269" w:rsidRDefault="00395F35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Sh, sh – Ankesa e shkronjave (zh), fq.61</w:t>
            </w:r>
          </w:p>
        </w:tc>
        <w:tc>
          <w:tcPr>
            <w:tcW w:w="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52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EC660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me fëmijët në qendër dhe gjithëpërfshirja;</w:t>
            </w:r>
          </w:p>
          <w:p w:rsidR="00395F35" w:rsidRPr="00EC660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bazuar në arritjen e kompetencave;</w:t>
            </w:r>
          </w:p>
          <w:p w:rsidR="00395F35" w:rsidRPr="00EC660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integruar;</w:t>
            </w:r>
          </w:p>
          <w:p w:rsidR="00395F35" w:rsidRPr="005B4C2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 xml:space="preserve">Mësimdhënia </w:t>
            </w:r>
            <w:r w:rsidRPr="00EC6604">
              <w:rPr>
                <w:rFonts w:ascii="Times New Roman" w:hAnsi="Times New Roman"/>
                <w:sz w:val="24"/>
                <w:szCs w:val="24"/>
              </w:rPr>
              <w:lastRenderedPageBreak/>
              <w:t>dhe të nxënët e diferencuar.</w:t>
            </w:r>
          </w:p>
          <w:p w:rsidR="00395F35" w:rsidRPr="005B4C2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5B4C24" w:rsidRDefault="00395F35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EC6604" w:rsidRDefault="00395F35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Vlerësim formativ;</w:t>
            </w:r>
          </w:p>
          <w:p w:rsidR="00395F35" w:rsidRPr="00EC6604" w:rsidRDefault="00395F35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përmbledhës.</w:t>
            </w:r>
          </w:p>
          <w:p w:rsidR="00395F35" w:rsidRPr="00EC6604" w:rsidRDefault="00395F35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395F35" w:rsidRPr="005B4C24" w:rsidRDefault="00395F35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660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  <w:p w:rsidR="00395F35" w:rsidRPr="005B4C24" w:rsidRDefault="00395F35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5F35" w:rsidRPr="005B4C24" w:rsidRDefault="00395F35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Gjuhë amtare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Njeriu dhe natyra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Edukatë figurative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Shoqëria dhe mjedisi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Edukatë fizike, sportet dhe shëndeti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Çështjet ndërkurrik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ulare dhe situatat jetësore: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Arsimi për zhvillim të qëndrueshëm</w:t>
            </w:r>
            <w:r w:rsidR="00E86B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95F35" w:rsidRPr="00992269" w:rsidRDefault="00395F35" w:rsidP="00E86BD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Edukim për medi</w:t>
            </w:r>
            <w:r w:rsidR="00E86BD3">
              <w:rPr>
                <w:rFonts w:ascii="Times New Roman" w:hAnsi="Times New Roman"/>
                <w:sz w:val="24"/>
                <w:szCs w:val="24"/>
              </w:rPr>
              <w:t>e;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Edukimi për paqe</w:t>
            </w:r>
            <w:r w:rsidR="00E86B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5F35" w:rsidRPr="00992269" w:rsidRDefault="00E86BD3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“</w:t>
            </w:r>
            <w:r w:rsidR="00395F35" w:rsidRPr="00992269">
              <w:rPr>
                <w:rFonts w:ascii="Times New Roman" w:hAnsi="Times New Roman"/>
                <w:sz w:val="24"/>
                <w:szCs w:val="24"/>
              </w:rPr>
              <w:t>Abetarja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992269" w:rsidRDefault="00E86BD3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="00395F35" w:rsidRPr="00992269">
              <w:rPr>
                <w:rFonts w:ascii="Times New Roman" w:hAnsi="Times New Roman"/>
                <w:sz w:val="24"/>
                <w:szCs w:val="24"/>
              </w:rPr>
              <w:t>Abetare - fletore e punës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5F35" w:rsidRPr="00992269" w:rsidRDefault="00E86BD3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="00395F35" w:rsidRPr="00992269">
              <w:rPr>
                <w:rFonts w:ascii="Times New Roman" w:hAnsi="Times New Roman"/>
                <w:sz w:val="24"/>
                <w:szCs w:val="24"/>
              </w:rPr>
              <w:t>Abetarja digjitale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75"/>
              <w:rPr>
                <w:rFonts w:eastAsia="Batang"/>
                <w:color w:val="FF0000"/>
                <w:lang w:val="sq-AL"/>
              </w:rPr>
            </w:pP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75"/>
            </w:pP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36"/>
              <w:rPr>
                <w:color w:val="FF0000"/>
              </w:rPr>
            </w:pP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36"/>
              <w:rPr>
                <w:color w:val="FF0000"/>
              </w:rPr>
            </w:pP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36"/>
              <w:rPr>
                <w:color w:val="FF0000"/>
              </w:rPr>
            </w:pPr>
          </w:p>
          <w:p w:rsidR="00395F35" w:rsidRPr="00992269" w:rsidRDefault="00395F35" w:rsidP="00992269">
            <w:pPr>
              <w:pStyle w:val="NormalWeb"/>
              <w:spacing w:before="0" w:beforeAutospacing="0" w:after="0" w:afterAutospacing="0" w:line="360" w:lineRule="auto"/>
              <w:ind w:right="36"/>
              <w:rPr>
                <w:color w:val="FF0000"/>
              </w:rPr>
            </w:pPr>
          </w:p>
          <w:p w:rsidR="00395F35" w:rsidRPr="00992269" w:rsidRDefault="00395F35" w:rsidP="00992269">
            <w:pPr>
              <w:pStyle w:val="TableParagraph"/>
              <w:spacing w:before="11" w:after="200" w:line="360" w:lineRule="auto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395F35" w:rsidRPr="00992269" w:rsidRDefault="00395F35" w:rsidP="00992269">
            <w:pPr>
              <w:spacing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857842" w:rsidRPr="00992269" w:rsidRDefault="0085784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7C70DB" w:rsidRPr="00992269" w:rsidRDefault="007C70DB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620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224"/>
        <w:gridCol w:w="180"/>
        <w:gridCol w:w="1260"/>
        <w:gridCol w:w="990"/>
        <w:gridCol w:w="2160"/>
        <w:gridCol w:w="1926"/>
        <w:gridCol w:w="720"/>
        <w:gridCol w:w="1890"/>
        <w:gridCol w:w="264"/>
        <w:gridCol w:w="996"/>
        <w:gridCol w:w="1620"/>
        <w:gridCol w:w="1494"/>
      </w:tblGrid>
      <w:tr w:rsidR="00857842" w:rsidRPr="00992269" w:rsidTr="00857842">
        <w:trPr>
          <w:trHeight w:val="420"/>
        </w:trPr>
        <w:tc>
          <w:tcPr>
            <w:tcW w:w="4140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E86BD3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PLANI  </w:t>
            </w:r>
            <w:r w:rsidR="00E86BD3">
              <w:rPr>
                <w:rFonts w:ascii="Times New Roman" w:eastAsia="MS Mincho" w:hAnsi="Times New Roman"/>
                <w:b/>
                <w:sz w:val="24"/>
                <w:szCs w:val="24"/>
              </w:rPr>
              <w:t>TRE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JANAR-SHKURT-MARS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7842" w:rsidRPr="00992269" w:rsidRDefault="00857842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7842" w:rsidRPr="00992269" w:rsidRDefault="00857842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842" w:rsidRPr="00992269" w:rsidTr="00857842">
        <w:trPr>
          <w:trHeight w:val="420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361467" w:rsidP="007C70DB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857842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857842">
        <w:trPr>
          <w:trHeight w:val="28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GJUHËT DHE KOMUNIKIMI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857842">
        <w:trPr>
          <w:trHeight w:val="345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B4324F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 SHQIPE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857842">
        <w:trPr>
          <w:trHeight w:val="390"/>
        </w:trPr>
        <w:tc>
          <w:tcPr>
            <w:tcW w:w="414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B4324F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7C70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B94C06">
        <w:tc>
          <w:tcPr>
            <w:tcW w:w="28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CB3BE6" w:rsidRPr="00992269" w:rsidRDefault="00CB3BE6" w:rsidP="00B4324F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B432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emat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mësimore:</w:t>
            </w:r>
          </w:p>
        </w:tc>
        <w:tc>
          <w:tcPr>
            <w:tcW w:w="13320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894700" w:rsidRPr="00992269" w:rsidRDefault="00894700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CB3BE6" w:rsidRPr="00992269" w:rsidRDefault="00894700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Tingujt, shkronjat, rrokjet, fjala, fjalia, shenjat  e pikësimit. Intonacioni, foljet ndihmëse kam dhe jam. Emri, mbiemri, përemri                                       Poezia Përrallëza Përralla Tregimi Gjëegjëza Fjalët e urta Mesazhe Urimi Letra të thjeshta porosi  Shënime personale</w:t>
            </w:r>
          </w:p>
        </w:tc>
      </w:tr>
      <w:tr w:rsidR="00CB3BE6" w:rsidRPr="00992269" w:rsidTr="00857842">
        <w:tc>
          <w:tcPr>
            <w:tcW w:w="16200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B4324F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 të nxënit për kompetencat kryesore të shkallës, që synohen të arrih</w:t>
            </w:r>
            <w:r w:rsidR="00E86BD3">
              <w:rPr>
                <w:rFonts w:ascii="Times New Roman" w:hAnsi="Times New Roman"/>
                <w:b/>
                <w:bCs/>
                <w:sz w:val="24"/>
                <w:szCs w:val="24"/>
              </w:rPr>
              <w:t>en përmes shtjellimit të  tem</w:t>
            </w:r>
            <w:r w:rsidR="00B4324F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CB3BE6" w:rsidRPr="00992269" w:rsidTr="00857842">
        <w:trPr>
          <w:trHeight w:val="224"/>
        </w:trPr>
        <w:tc>
          <w:tcPr>
            <w:tcW w:w="16200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86D" w:rsidRPr="00992269" w:rsidRDefault="00F7586D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</w:t>
            </w:r>
            <w:r w:rsidR="00E86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Komunikues efektiv</w:t>
            </w:r>
          </w:p>
          <w:p w:rsidR="00F7586D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Lexon me zë një tekst të palexuar më parë, së paku prej një gjysmë faqeje, që ka të bëjë me një temë që i përshtatet moshës;</w:t>
            </w:r>
          </w:p>
          <w:p w:rsidR="00F7586D" w:rsidRPr="00992269" w:rsidRDefault="00F7586D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I.2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Shkruan një tekst të shkurtër (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>një gjysmë faqe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- rreth 250 fjalë) për një temë të caktuar;</w:t>
            </w:r>
          </w:p>
          <w:p w:rsidR="00F7586D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F7586D" w:rsidRPr="00992269" w:rsidRDefault="00F7586D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Ritregon ngjarjen e një teksti të dëgjuar (nga mjetet auditive, audiovizuale apo nga mësimdhënësi), përmbajtja e të cilit nuk përmban më shumë se një faqe tekst të shtypur;</w:t>
            </w:r>
          </w:p>
          <w:p w:rsidR="00F7586D" w:rsidRPr="00992269" w:rsidRDefault="00F7586D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I.5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vallëzimit;</w:t>
            </w:r>
          </w:p>
          <w:p w:rsidR="00F7586D" w:rsidRPr="00992269" w:rsidRDefault="00F7586D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personazhet kryesore të një tregimi, drame, filmi, kënge apo loje, që është i përshtatshëm për moshën dhe performon rolin e njërit prej personazheve në bashkëveprim me moshatarët;</w:t>
            </w:r>
          </w:p>
          <w:p w:rsidR="00CB3BE6" w:rsidRPr="00992269" w:rsidRDefault="00F7586D" w:rsidP="002F384E">
            <w:pPr>
              <w:tabs>
                <w:tab w:val="left" w:pos="1440"/>
              </w:tabs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I.7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Përshkruan në forma të ndryshme shprehëse mjedisin natyror dhe të krijuar nga njeriu, me të cilin rrethohet apo ndonjë ngjarje shoqërore dhe atë e prezanton para të tjerëve;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përshtatshëm për moshën e vet), dëgjimi të një tregimi, shikimi apo performimi të një vallëzimi, dëgjimi apo performimi të një kënge apo melodie, në njërën nga format shprehëse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II.4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Krahason objektet, lëndët e ndryshme të paraqitura nga mësimdhënësi duke i klasifikuar ato sipas formave, madhësive, ngjyrave, përbërjes, vjetërsisë apo sipas ndonjë elementi tjetër, i përshkruan pozitat që i zënë në natyrë apo në shoqëri (në mjedisin që e rrethon) dhe tregon ndërvarësinë midis tyre;                       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II.6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Gjen dhe ndan në grup veçoritë e përbashkëta dhe veçoritë dalluese ndërmjet gjallesave, ndërmjet ngjarjeve apo ndërmjet dukurive të njohura për të, shkruan për këto të paktën në një gjysmë faqeje të fletores (rreth 250 fjalë) apo i paraqet në njërën nga format shprehëse;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Arsyeton para grupit mënyrën e zgjidhjes së një problemi nga gjuha, matematika, shkencat e natyrës, shoqëria, shëndeti apo nga fusha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 xml:space="preserve"> të tjera në kohëzgjatje prej 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-5 minuta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>sh.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Përzgjedh materialet/mjetet, si letrën, plastelinën, shkopinjtë, ngjyrat, numëratoren, etj., për kryerjen e një detyre të caktuar dhe arsyeton zgjedhjen që ka bërë;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</w:t>
            </w:r>
            <w:r w:rsidRPr="00992269">
              <w:rPr>
                <w:rFonts w:ascii="Times New Roman" w:eastAsia="ArialMT" w:hAnsi="Times New Roman"/>
                <w:sz w:val="24"/>
                <w:szCs w:val="24"/>
              </w:rPr>
              <w:t>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Parashtron pyetje dhe u përgjigjet pyetjeve për temën/problemin/detyrën e dhënë në njërën nga format e të shprehurit;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III.4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Zgjidh në mënyrë të pavarur problemin, detyrën e dhënë dhe prezanton para të tjerëve mënyrat e mundshme të zgjidhjes;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Grumbullon dhe klasifikon materialet e performancës së vet për përgatitjen apo pasurimin e dosjes personale;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njohuritë e veta që i ka e të cilat e ndihmojnë për të kryer një detyrë apo aktivitetet të caktuar dhe kërkon këshilla, informata gjatë hasjes së vështirësive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A0473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kryerjes së një detyre/aktiviteti (në klasë/shkollë apo jashtë saj);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IV.3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 gjatë realizimit të një aktiviteti të caktuar; 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IV.4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etj.) dhe i përdor në mënyrë të drejtë për kryerjen e një detyre/aktiviteti në klasë, në shkollë, në mjedisin shtëpiak apo në lagje/komunitet;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Diskuton në grup për hapësirat e pastra, të sigurta (të shëndetshme) dhe anasjelltas në mjedisin që e rrethon dhe tregon të paktën një mënyrë të veprimit për mbikëqyrje apo për përmirësim të gjendjes</w:t>
            </w:r>
            <w:r w:rsidR="00E86BD3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V.1</w:t>
            </w:r>
            <w:r w:rsidRPr="00992269">
              <w:rPr>
                <w:rFonts w:ascii="Times New Roman" w:eastAsia="ArialMT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Prezanton para të tjerëve rregullat themelore të higjienës personale (p.sh., fizike, të veshmbathjes, të gjësendeve personale) dhe të higjienës së mjedisit të vet në të cilin jeton dhe vepron;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 saj;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="001B322F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  <w:r w:rsidR="008A042D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CB3BE6" w:rsidRPr="00992269" w:rsidTr="00857842">
        <w:tc>
          <w:tcPr>
            <w:tcW w:w="16200" w:type="dxa"/>
            <w:gridSpan w:val="1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lastRenderedPageBreak/>
              <w:t>RNF-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të nxënit të fushës kurrikulare të shkallës, që synohen të arri</w:t>
            </w:r>
            <w:r w:rsidR="002F384E">
              <w:rPr>
                <w:rFonts w:ascii="Times New Roman" w:hAnsi="Times New Roman"/>
                <w:b/>
                <w:bCs/>
                <w:sz w:val="24"/>
                <w:szCs w:val="24"/>
              </w:rPr>
              <w:t>hen përmes shtjellimit të tema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CB3BE6" w:rsidRPr="00992269" w:rsidTr="00857842">
        <w:trPr>
          <w:trHeight w:val="503"/>
        </w:trPr>
        <w:tc>
          <w:tcPr>
            <w:tcW w:w="16200" w:type="dxa"/>
            <w:gridSpan w:val="1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7586D" w:rsidRPr="00992269" w:rsidRDefault="002F384E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dëgjuarit dhe </w:t>
            </w:r>
            <w:r w:rsidR="00F7586D"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folurit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7586D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1.1</w:t>
            </w:r>
            <w:r w:rsidR="00F7586D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Shkëmben ide gjatë diskutimit, bën pyetje dhe përgjigjet duke përdorur mimikën, fjalë dhe fjali të thjeshta;                                                                                                                      </w:t>
            </w:r>
            <w:r w:rsidR="00F7586D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1.2</w:t>
            </w:r>
            <w:r w:rsidR="00F7586D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dhe konceptet nga tregimet e thjeshta (ngjarjen, personazhet etj.), dallon gjuhën figurative nga ajo jofigurative;                                                                </w:t>
            </w:r>
            <w:r w:rsidR="00F7586D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1.3</w:t>
            </w:r>
            <w:r w:rsidR="00F7586D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="00F7586D" w:rsidRPr="00992269">
              <w:rPr>
                <w:rFonts w:ascii="Times New Roman" w:hAnsi="Times New Roman"/>
                <w:sz w:val="24"/>
                <w:szCs w:val="24"/>
              </w:rPr>
              <w:t>Jep përshtypj</w:t>
            </w:r>
            <w:r>
              <w:rPr>
                <w:rFonts w:ascii="Times New Roman" w:hAnsi="Times New Roman"/>
                <w:sz w:val="24"/>
                <w:szCs w:val="24"/>
              </w:rPr>
              <w:t>en për një tekst të shkurtër le</w:t>
            </w:r>
            <w:r w:rsidR="00F7586D" w:rsidRPr="00992269">
              <w:rPr>
                <w:rFonts w:ascii="Times New Roman" w:hAnsi="Times New Roman"/>
                <w:sz w:val="24"/>
                <w:szCs w:val="24"/>
              </w:rPr>
              <w:t>trar;</w:t>
            </w:r>
          </w:p>
          <w:p w:rsidR="007F25F6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në bashkëbisedim;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që lidhen me shqetësimet, me interesat dhe me vetëbesimin e tij nëpërmjet bisedave dhe diskutimeve;                                                                                </w:t>
            </w:r>
            <w:r w:rsidR="007F25F6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1.6</w:t>
            </w:r>
            <w:r w:rsidR="007F25F6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rregul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la elementare dhe përgatit mate</w:t>
            </w:r>
            <w:r w:rsidR="007F25F6" w:rsidRPr="00992269">
              <w:rPr>
                <w:rFonts w:ascii="Times New Roman" w:eastAsia="Arial Unicode MS" w:hAnsi="Times New Roman"/>
                <w:sz w:val="24"/>
                <w:szCs w:val="24"/>
              </w:rPr>
              <w:t>riale për organizimin e shfaqjeve, ekspozitave në klasë dhe paraqitjeve para ekranit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7E2295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1.7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Përcje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ll informacione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a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le  (TV, kompjuter etj.);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lexuarit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strategji për të lexuar me kënaqësi tekste të thjeshta, mëson fjalë të reja, dallon fjalën, fjalinë si dhe elementet e përdorimit të gjuhës;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me zë tregim të shkurtër dhe përdor pjesë plotësuese të tekstit (foto, vizatim etj.);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Zhvillon shkathtësitë për të lexuarit e kuptimshëm;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Përflet apo parafrazon tekstet që ka lexuar;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E2295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2.5</w:t>
            </w:r>
            <w:r w:rsidR="007E2295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të një teksti të shkurtër: ngjarjen, personazhet etj., dallon gjuhën figurat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ive (metaforike) nga ajo jofigu</w:t>
            </w:r>
            <w:r w:rsidR="007E2295" w:rsidRPr="00992269">
              <w:rPr>
                <w:rFonts w:ascii="Times New Roman" w:eastAsia="Arial Unicode MS" w:hAnsi="Times New Roman"/>
                <w:sz w:val="24"/>
                <w:szCs w:val="24"/>
              </w:rPr>
              <w:t>rative, jep përshtypje në lidhje me një tekst të shkurtër letrar a joletrar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7E2295" w:rsidRPr="00992269" w:rsidRDefault="007E2295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2.6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të dhënat kryesore dhe konc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 xml:space="preserve">eptet nga tregimet e thjeshta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dhe paraqitjeve para ekranit; </w:t>
            </w:r>
          </w:p>
          <w:p w:rsidR="00F7586D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materia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le të ndryshme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vizuale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shkruarit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Përshkruan tekste sipas modeleve dhe shkruan për të komunikuar idetë e veta me të tjerët nëpërmjet fjalëve, fjalive dhe teksteve të shkurtra;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Shkruan tekste shumë të shkurtra për jetën dhe dëshirat e tij;</w:t>
            </w:r>
          </w:p>
          <w:p w:rsidR="00F7586D" w:rsidRPr="00992269" w:rsidRDefault="00F7586D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Vizaton diçka të thjeshtë mbi bazë imagjinare dhe shkruan disa fjali për përmbajtjen e</w:t>
            </w:r>
            <w:r w:rsidR="002F384E">
              <w:rPr>
                <w:rFonts w:ascii="Times New Roman" w:hAnsi="Times New Roman"/>
                <w:sz w:val="24"/>
                <w:szCs w:val="24"/>
              </w:rPr>
              <w:t xml:space="preserve"> f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igurës që ka vizatuar;</w:t>
            </w:r>
          </w:p>
          <w:p w:rsidR="00F7586D" w:rsidRPr="00992269" w:rsidRDefault="00F7586D" w:rsidP="00992269">
            <w:pPr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Shkruan fjalët duke parë figura;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shkronjat e mëdha në fillim dhe përgjatë fjalisë;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shenjat kryesore të pikësimit</w:t>
            </w:r>
            <w:r w:rsidR="002F384E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eastAsia="Arial Unicode MS" w:hAnsi="Times New Roman"/>
                <w:color w:val="FF0000"/>
                <w:sz w:val="24"/>
                <w:szCs w:val="24"/>
              </w:rPr>
            </w:pPr>
          </w:p>
        </w:tc>
      </w:tr>
      <w:tr w:rsidR="00CB3BE6" w:rsidRPr="00992269" w:rsidTr="00C277DE">
        <w:trPr>
          <w:cantSplit/>
          <w:trHeight w:val="1959"/>
        </w:trPr>
        <w:tc>
          <w:tcPr>
            <w:tcW w:w="14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Tema-t mësimore</w:t>
            </w:r>
          </w:p>
        </w:tc>
        <w:tc>
          <w:tcPr>
            <w:tcW w:w="3654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408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Koha mësimore (orë mësimore)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CA509F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50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Ndërlidhja me lëndët e tjera mësimore, me  çështjet ndërkurrikulare 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CA509F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509F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CA509F" w:rsidRPr="00992269" w:rsidTr="00C277DE">
        <w:trPr>
          <w:trHeight w:val="70"/>
        </w:trPr>
        <w:tc>
          <w:tcPr>
            <w:tcW w:w="14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Tingujt, shkronjat, rrokjet, fjala, fjalia, shenjat  e pikësimit</w:t>
            </w:r>
          </w:p>
          <w:p w:rsidR="00CA509F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Intonacioni, foljet ndihmëse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kam dhe jam. Emri, mbiemri, përemri                                       Poezia 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Përrallëza Përralla Tregimi Gjëegjëza Fjalët e urta Mesazhe Urimi Letra të thjeshta porosi  Shënime personale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4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784E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Kupton elemente të ndryshme kulturore;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 w:rsidR="00784E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drejt fjalët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zonjushë, zonjë, zotëri,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si dhe përemrat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ti, ju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kur u drejtohet të rriturve; </w:t>
            </w:r>
          </w:p>
          <w:p w:rsidR="00CA509F" w:rsidRPr="00CA509F" w:rsidRDefault="00CA509F" w:rsidP="00CA509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Luan role sipas modeleve;                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Shfaq kujdes për ambientin që e rrethon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Dëgjon, identifikon dhe shqipton drejt tingujt zanorë dhe bashkëtingëllorë;                        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ind w:right="-18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- Dallon rrokjen në  fjalë;                                                                                                                                              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shkronjat e mëdha dhe të vogla;                                                         </w:t>
            </w:r>
          </w:p>
          <w:p w:rsidR="00CA509F" w:rsidRPr="00992269" w:rsidRDefault="00CA509F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Përdor drejt shkronjat e mëdha në fillim dhe përgjatë fjalisë;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Shkruan drejt fjalët,fjalitë dhe i shqipton me intonacionin eduhur;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apo fjali për përmbajtjen e figurës apo të vizatimit;                                                      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duke parë figura;                              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fjali në mënyrë të pavarur dhe përdor drejt shkronjat;                                         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Identifikon mjetet audiovizuale dhe ato të teknologjisë informative dhe i përdor për të dëgjuar, për të komunikuar dhe për të bërë regjistrime;                                                          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 Bën vizatime të thjeshta mbi bazë imagjinare dhe shkruan fjali për përmbajtjen e figurës që ka vizatuar;</w:t>
            </w:r>
          </w:p>
          <w:p w:rsidR="00CA509F" w:rsidRPr="00992269" w:rsidRDefault="00CA509F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lojën për të mësuar.                             </w:t>
            </w:r>
          </w:p>
          <w:p w:rsidR="00CA509F" w:rsidRPr="00992269" w:rsidRDefault="00CA509F" w:rsidP="00C37A9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Lexon tekste të ndryshme qartë, pa </w:t>
            </w:r>
            <w:r w:rsidR="00C37A9E">
              <w:rPr>
                <w:rFonts w:ascii="Times New Roman" w:hAnsi="Times New Roman"/>
                <w:sz w:val="24"/>
                <w:szCs w:val="24"/>
              </w:rPr>
              <w:t>gabime dhe në mënyrë shprehëse;</w:t>
            </w:r>
          </w:p>
          <w:p w:rsidR="00C37A9E" w:rsidRDefault="00CA509F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="00784E77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Shpreh përjetime emocionale,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personale, gëzime, shqetësime 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dhe dëshira për situata të caktuara;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7A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në mënyrë të pavarur për një tekst të shkurtër letrar ose joletrar;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="00C37A9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për ngjarjen kryesore në tekst;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 Shkruan fjali dhe tekste (fjali) shumë të shkurtra për jetën dhe dëshirat e tij;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="00C37A9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Dallon pjesët e shkruara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ab/>
              <w:t xml:space="preserve"> nga pjesët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e ilustruara;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 w:rsidR="00C37A9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për të afërmit që i ka jashtë vendit.</w:t>
            </w: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për shkrim dore, shkronja Sh, sh (zh), Fp. fq.79,80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Ankesa e shkronjave (u), fq.60,61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F, f (zh), fq.62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F, f (zh),  Fp. fq.81,82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F, f – Në fermë (zh),  fq.63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Ushtrime për shkrim dore,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shkronja F, f (zh) Fp. fq.82,83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Në fermë (u), fq.63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V, v (zh), fq.64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V, v (zh),  Fp.fq.84,85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V, v – Kalendari i vitit (zh),  fq.65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V, v (zh), Fp. fq.85,86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Ushtrimi leximi dhe shkrimi: Kalendari i vitit (u), fq.64,65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Dh, dh (zh), fq.66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Paraqitja e shkrimi i shkronjës së shtypit Dh,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dh  (zh),  Fp.fq.87,88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Dh, dh – Pasta e dhëmbëve (zh), fq.67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Dh, dh (zh), Fp. fq.88,89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Pasta e dhëmbëve (u), fq.66,67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Rr, rr (zh), fq.68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Rr, rr (zh), Fp.fq.90,91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Rr, rr – Rrokje e fjalë (zh), fq.69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Rr, rr (zh), Fp. fq.91,92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leximi dhe shkrimi: Rrokje e fjalë (u), fq.68,69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Q, q (zh), fq.70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Q, q (zh),  Fp.fq.93,94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Q, q - Qershitë (zh), fq.71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Q, q (zh), Fp. fq.94,95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Qershitë (u), fq.70,71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Sh, F, V, Dh, Rr, Q (p), fq.72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Sh, F, V, Dh, Rr, Q (p),  Fp. fq.96,97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Shkronjat: Sh, F, V, Dh, Rr, Q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(p),  fq.73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 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G, g (zh), fq.74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G, g (zh),  Fp.fq.98,99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G, g – Loja me glob (zh), fq.75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G, g (zh), Fp. fq.99,100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Loja me glob (u), fq.74,75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C, c (zh) ,fq.76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C, c (zh),  Fp.fq.101,102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Lexim teksti me bazë shkronjën e mësuar C, c – Cicërimat e trumcakut (zh), fq.77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C, c (zh), Fp. fq.102,103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Cicërimat e trumcakut (u), fq.76,77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Ç, ç (zh), fq.78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Ç, ç (zh),  Fp.fq.104,105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Ç, ç -  Çanta e Anës (zh),  fq.79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Ç, ç (zh), Fp. fq.105,106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Ushtrime leximi dhe shkrimi: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Çanta e Anës (u), fq.78,79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Gj, gj (zh), fq.80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Gj, gj (zh),  Fp.fq.107,108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Gj,gj - Gjini flet gjuhën shqipe (zh), fq.81            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Ushtrime për shkrim dore, shkronja Gj, gj (zh) Fp. fq.108,109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Gjini flet gjuhën shqipe (u) fq.80,81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Ll, ll (zh), fq.82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Paraqitja e shkrimi i shkronjës së shtypit Ll, ll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(zh),  Fp.fq.110,111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Ll, ll – Kërmilli e flutura (zh), fq.83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Ll, ll (zh), Fp. fq.111,112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Kërmilli e flutura (u), fq.82,83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Y, y (zh), fq.84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Y, y (zh), Fp.fq.113,114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Y, y – Lapsat me ngjyra (zh) ,fq.85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Ushtrime për shkrim dore, shkronja Y, y (zh), Fp.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fq.114,115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leximi dhe shkrimi: Lapsat me ngjyra  (u), fq.84,85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G, C,  Ç, Gj, Ll, Y (p), fq.86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G, C,  Ç, Gj, Ll, Y  (p),  Fp. fq.116,117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G, C,  Ç, Gj, Ll, Y (p), fq.87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 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Nj, nj (zh), fq.88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Nj, nj (zh), Fp.fq.118,119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Nj, nj - Binjaket (zh),  fq.89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për shkrim dore, shkronja Nj, nj (zh), Fp. fq.119,120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Th, th (zh), fq.90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Th, th (zh),  Fp.fq.121,122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Th, th – Në Theth  (zh)  fq.91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Th, th (zh), Fp. fq.122,123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X, x (zh), fq.92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X, x (zh),  Fp.fq.124,125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Lexim teksti me bazë shkronjën e mësuar X, x – Nxënësi lexon  (zh),  fq.93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X, x (u), Fp. fq.125, 126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Z, z (zh), fq.94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Z, z (zh),  Fp.fq.127,128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Z, z – Biseda e dinosaurëve  (zh), fq.95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Z, z (u), Fp. fq.128, 129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tingullit/shkronjës Xh, xh (zh), fq.96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Paraqitja e shkrimi i shkronjës së shtypit Xh, xh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(zh),  Fp.fq.130,131</w:t>
            </w:r>
          </w:p>
          <w:p w:rsidR="00CA509F" w:rsidRPr="00992269" w:rsidRDefault="00CA509F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Xh, xh – Drejt sheshit të xhirimit (zh), fq.97</w:t>
            </w: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84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EC660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me fëmijët në qendër dhe gjithëpërfshirja;</w:t>
            </w:r>
          </w:p>
          <w:p w:rsidR="00CA509F" w:rsidRPr="00EC660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bazuar në arritjen e kompetencave;</w:t>
            </w:r>
          </w:p>
          <w:p w:rsidR="00CA509F" w:rsidRPr="00EC660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integruar;</w:t>
            </w:r>
          </w:p>
          <w:p w:rsidR="00CA509F" w:rsidRPr="005B4C2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 xml:space="preserve">Mësimdhënia dhe të nxënët e </w:t>
            </w:r>
            <w:r w:rsidRPr="00EC6604">
              <w:rPr>
                <w:rFonts w:ascii="Times New Roman" w:hAnsi="Times New Roman"/>
                <w:sz w:val="24"/>
                <w:szCs w:val="24"/>
              </w:rPr>
              <w:lastRenderedPageBreak/>
              <w:t>diferencuar.</w:t>
            </w:r>
          </w:p>
          <w:p w:rsidR="00CA509F" w:rsidRPr="005B4C2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5B4C24" w:rsidRDefault="00CA509F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EC6604" w:rsidRDefault="00CA509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Vlerësim formativ;</w:t>
            </w:r>
          </w:p>
          <w:p w:rsidR="00CA509F" w:rsidRPr="00EC6604" w:rsidRDefault="00CA509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përmbledhës.</w:t>
            </w:r>
          </w:p>
          <w:p w:rsidR="00CA509F" w:rsidRPr="00EC6604" w:rsidRDefault="00CA509F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CA509F" w:rsidRPr="005B4C24" w:rsidRDefault="00CA509F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660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  <w:p w:rsidR="00CA509F" w:rsidRPr="005B4C24" w:rsidRDefault="00CA509F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509F" w:rsidRPr="005B4C24" w:rsidRDefault="00CA509F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Matematikë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Njeriu dhe natyra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Edukatë figurative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Edukatë fizike, sportet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dhe shëndeti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Shkathtësi për jetë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Çështjet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Ndërkurriku-lare: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Zhvillim i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ëndrueshëm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509F" w:rsidRPr="00992269" w:rsidRDefault="00CA509F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509F">
              <w:rPr>
                <w:rFonts w:ascii="Times New Roman" w:hAnsi="Times New Roman"/>
                <w:sz w:val="24"/>
                <w:szCs w:val="24"/>
              </w:rPr>
              <w:t>E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dukimi për medi</w:t>
            </w:r>
            <w:r>
              <w:rPr>
                <w:rFonts w:ascii="Times New Roman" w:hAnsi="Times New Roman"/>
                <w:sz w:val="24"/>
                <w:szCs w:val="24"/>
              </w:rPr>
              <w:t>e.</w:t>
            </w:r>
          </w:p>
          <w:p w:rsidR="00CA509F" w:rsidRPr="00992269" w:rsidRDefault="00CA509F" w:rsidP="00992269">
            <w:pPr>
              <w:spacing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509F">
              <w:rPr>
                <w:rFonts w:ascii="Times New Roman" w:hAnsi="Times New Roman"/>
                <w:sz w:val="24"/>
                <w:szCs w:val="24"/>
              </w:rPr>
              <w:lastRenderedPageBreak/>
              <w:t>“Abetarja”</w:t>
            </w:r>
          </w:p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509F">
              <w:rPr>
                <w:rFonts w:ascii="Times New Roman" w:hAnsi="Times New Roman"/>
                <w:sz w:val="24"/>
                <w:szCs w:val="24"/>
              </w:rPr>
              <w:t>“Abetare - fletore e punës”</w:t>
            </w:r>
          </w:p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CA509F" w:rsidRDefault="00CA509F" w:rsidP="00CA509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09F" w:rsidRPr="00992269" w:rsidRDefault="00CA509F" w:rsidP="00CA509F">
            <w:pPr>
              <w:pStyle w:val="NormalWeb"/>
              <w:spacing w:before="0" w:beforeAutospacing="0" w:after="0" w:afterAutospacing="0" w:line="360" w:lineRule="auto"/>
              <w:ind w:right="75"/>
              <w:rPr>
                <w:rFonts w:eastAsia="Batang"/>
                <w:color w:val="FF0000"/>
                <w:lang w:val="sq-AL"/>
              </w:rPr>
            </w:pPr>
            <w:r w:rsidRPr="00CA509F">
              <w:t>“Abetarja digjitale”</w:t>
            </w:r>
          </w:p>
          <w:p w:rsidR="00CA509F" w:rsidRPr="00992269" w:rsidRDefault="00CA509F" w:rsidP="00992269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CA509F" w:rsidRPr="00992269" w:rsidRDefault="00CA509F" w:rsidP="00992269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CA509F" w:rsidRPr="00992269" w:rsidRDefault="00CA509F" w:rsidP="00992269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CA509F" w:rsidRPr="00992269" w:rsidRDefault="00CA509F" w:rsidP="00992269">
            <w:pPr>
              <w:pStyle w:val="NormalWeb"/>
              <w:spacing w:before="0" w:beforeAutospacing="0" w:after="0" w:afterAutospacing="0" w:line="360" w:lineRule="auto"/>
              <w:ind w:right="75"/>
              <w:rPr>
                <w:color w:val="FF0000"/>
              </w:rPr>
            </w:pPr>
          </w:p>
        </w:tc>
      </w:tr>
      <w:tr w:rsidR="002651A7" w:rsidRPr="00992269" w:rsidTr="00857842">
        <w:trPr>
          <w:trHeight w:val="70"/>
        </w:trPr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8D08D"/>
          </w:tcPr>
          <w:p w:rsidR="002651A7" w:rsidRPr="00992269" w:rsidRDefault="002651A7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8D08D"/>
          </w:tcPr>
          <w:p w:rsidR="002651A7" w:rsidRPr="00992269" w:rsidRDefault="002651A7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139A" w:rsidRPr="00992269" w:rsidRDefault="00AC139A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3446F" w:rsidRPr="00992269" w:rsidRDefault="00E3446F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3446F" w:rsidRPr="00992269" w:rsidRDefault="00E3446F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Pr="00992269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81D64" w:rsidRDefault="00C81D64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06E41" w:rsidRPr="00992269" w:rsidRDefault="00806E41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6290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1224"/>
        <w:gridCol w:w="1260"/>
        <w:gridCol w:w="846"/>
        <w:gridCol w:w="2304"/>
        <w:gridCol w:w="1476"/>
        <w:gridCol w:w="630"/>
        <w:gridCol w:w="2070"/>
        <w:gridCol w:w="624"/>
        <w:gridCol w:w="996"/>
        <w:gridCol w:w="1710"/>
        <w:gridCol w:w="1404"/>
      </w:tblGrid>
      <w:tr w:rsidR="00857842" w:rsidRPr="00992269" w:rsidTr="00E61106">
        <w:trPr>
          <w:trHeight w:val="330"/>
        </w:trPr>
        <w:tc>
          <w:tcPr>
            <w:tcW w:w="423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251518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PLANI  </w:t>
            </w:r>
            <w:r w:rsidR="00251518">
              <w:rPr>
                <w:rFonts w:ascii="Times New Roman" w:eastAsia="MS Mincho" w:hAnsi="Times New Roman"/>
                <w:b/>
                <w:sz w:val="24"/>
                <w:szCs w:val="24"/>
              </w:rPr>
              <w:t>TRE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MUJOR:</w:t>
            </w:r>
          </w:p>
        </w:tc>
        <w:tc>
          <w:tcPr>
            <w:tcW w:w="4800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9C0F84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PRILL-MAJ-QERSHOR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57842" w:rsidRPr="00992269" w:rsidTr="00E61106">
        <w:trPr>
          <w:trHeight w:val="350"/>
        </w:trPr>
        <w:tc>
          <w:tcPr>
            <w:tcW w:w="42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VITI SHKOLLOR: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57842" w:rsidRPr="00992269" w:rsidRDefault="00A445E4" w:rsidP="009C0F84">
            <w:pPr>
              <w:spacing w:after="0" w:line="36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2025</w:t>
            </w:r>
            <w:r w:rsidR="00857842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-202</w:t>
            </w: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7842" w:rsidRPr="00992269" w:rsidRDefault="00857842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857842">
        <w:trPr>
          <w:trHeight w:val="285"/>
        </w:trPr>
        <w:tc>
          <w:tcPr>
            <w:tcW w:w="42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FUSHA E KURRIKULËS: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9C0F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GJUHËT DHE KOMUNIKIMI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857842">
        <w:trPr>
          <w:trHeight w:val="345"/>
        </w:trPr>
        <w:tc>
          <w:tcPr>
            <w:tcW w:w="423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9C0F84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LËNDA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9C0F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GJUHË SHQIPE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E61106">
        <w:trPr>
          <w:trHeight w:val="323"/>
        </w:trPr>
        <w:tc>
          <w:tcPr>
            <w:tcW w:w="423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8D08D"/>
            <w:vAlign w:val="center"/>
          </w:tcPr>
          <w:p w:rsidR="00CB3BE6" w:rsidRPr="00992269" w:rsidRDefault="009C0F84" w:rsidP="00992269">
            <w:pPr>
              <w:spacing w:after="0" w:line="36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KLASA</w:t>
            </w:r>
            <w:r w:rsidR="00CB3BE6" w:rsidRPr="00992269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4800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B3BE6" w:rsidRPr="00992269" w:rsidRDefault="00CB3BE6" w:rsidP="009C0F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11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3BE6" w:rsidRPr="00992269" w:rsidTr="00E61106">
        <w:tc>
          <w:tcPr>
            <w:tcW w:w="2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8D08D"/>
          </w:tcPr>
          <w:p w:rsidR="00CB3BE6" w:rsidRPr="00992269" w:rsidRDefault="00CB3BE6" w:rsidP="00251518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="002515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emat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mësimore:</w:t>
            </w:r>
          </w:p>
        </w:tc>
        <w:tc>
          <w:tcPr>
            <w:tcW w:w="13320" w:type="dxa"/>
            <w:gridSpan w:val="1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5AF3" w:rsidRPr="00992269" w:rsidRDefault="006D5AF3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Elemente të përgjithshme kulturore te tema të ndryshme</w:t>
            </w:r>
          </w:p>
          <w:p w:rsidR="00CB3BE6" w:rsidRPr="00992269" w:rsidRDefault="006D5AF3" w:rsidP="00992269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231F20"/>
                <w:sz w:val="24"/>
                <w:szCs w:val="24"/>
                <w:lang w:val="sv-SE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Tingujt, shkronjat, rrokjet, fjala, fjalia, shenjat  e pikësimit. Intonacioni, foljet ndihmëse kam dhe jam. Emri, mbiemri, përemri                                       Poezia Përrallëza Përralla Tregimi Gjëegjëza Fjalët e urta Mesazhe Urimi Letra të thjeshta porosi  Shënime personale</w:t>
            </w:r>
          </w:p>
          <w:p w:rsidR="00CB3BE6" w:rsidRPr="00992269" w:rsidRDefault="006D5AF3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Sinonimet Antonimet Hiperbola Krahasimi Personifikimi</w:t>
            </w:r>
          </w:p>
        </w:tc>
      </w:tr>
      <w:tr w:rsidR="00CB3BE6" w:rsidRPr="00992269" w:rsidTr="00857842">
        <w:tc>
          <w:tcPr>
            <w:tcW w:w="1629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251518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t>RNK-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 të nxënit për kompetencat kryesore të shkallës, që synohen të</w:t>
            </w:r>
            <w:r w:rsidR="007C04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arrihen përmes shtjellimit të </w:t>
            </w:r>
            <w:bookmarkStart w:id="0" w:name="_GoBack"/>
            <w:bookmarkEnd w:id="0"/>
            <w:r w:rsidR="00251518">
              <w:rPr>
                <w:rFonts w:ascii="Times New Roman" w:hAnsi="Times New Roman"/>
                <w:b/>
                <w:bCs/>
                <w:sz w:val="24"/>
                <w:szCs w:val="24"/>
              </w:rPr>
              <w:t>tema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ve:</w:t>
            </w:r>
          </w:p>
        </w:tc>
      </w:tr>
      <w:tr w:rsidR="00CB3BE6" w:rsidRPr="00992269" w:rsidTr="00857842">
        <w:trPr>
          <w:trHeight w:val="224"/>
        </w:trPr>
        <w:tc>
          <w:tcPr>
            <w:tcW w:w="1629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5309" w:rsidRPr="00992269" w:rsidRDefault="0025530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komunikimit dhe e të shprehurit –Komunikues efektiv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Lexon me zë një tekst të palexuar më parë, së paku prej një gjysmë faqeje, që ka të bëjë me një temë që i përshtatet moshës;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I.2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Shkruan një tekst të shkurtër (rreth një gjysmë faqeje - rreth 250 fjalë) për një temë të caktuar;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Paraqet të paktën një mendim për një temë të caktuar gjatë diskutimit në grup në kohëzgjatje prej 3-5 minutash;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Ritregon ngjarjen e një teksti të dëgjuar (nga mjetet auditive, audiovizuale apo nga mësimdhënësi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), përmbajtja e të cilit nuk përmban më shumë se një faqe tekst të shtypur;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I.5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mesazhin e dhënë të një teksti të thjeshtë letrar të lexuar, përmes njërës nga format shprehëse, si: të folurit, shkrimit, vizatimit, dramatizimi - luajtjes me role, këngës apo vallëzimit;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personazhet kryesore të një tregimi, drame, filmi, kënge apo loje, që është i përshtatshëm për moshën dhe performon rolin e njërit prej personazheve në bashkëveprim me moshatarët;</w:t>
            </w:r>
          </w:p>
          <w:p w:rsidR="00251518" w:rsidRDefault="00255309" w:rsidP="00251518">
            <w:pPr>
              <w:tabs>
                <w:tab w:val="left" w:pos="1440"/>
              </w:tabs>
              <w:spacing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I.7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Përshkruan në forma të ndryshme shprehëse mjedisin natyror dhe të krijuar nga njeriu, me të cilin rrethohet apo ndonjë ngjarje shoqërore dhe atë e prezanton para të tjerëve;</w:t>
            </w:r>
            <w:r w:rsidR="00DD2E5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I.8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Shpreh për 3-5 minuta para moshatarëve dhe të tjerëve përjetimet dhe emocionet që e kanë shoqëruar gjatë shikimit të një filmi, drame ose dokumentari (të përshtatshëm për moshën e vet), dëgjimi të një tregimi, shikimi apo performimi të një vallëzimi, dëgjimi apo performimi të një kënge apo melodie,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 në njërën nga format shprehëse.</w:t>
            </w:r>
            <w:r w:rsidR="00DD2E5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menduarit – Mendimtar kreativ</w:t>
            </w:r>
            <w:r w:rsidR="00DD2E5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 xml:space="preserve">II.1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Gjen veçoritë (në njërin nga aspektet: matematikore, të shkencave të natyrës apo të fushave të tjera) e një objekti, dukurie apo ngjarjeje të dhënë në detyrë, ndan dhe krahason më pas në grup gjetjet e veta;</w:t>
            </w:r>
            <w:r w:rsidR="00DD2E59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II.4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Krahason objektet, lëndët e ndryshme të paraqitura nga mësimdhënësi duke i klasifikuar ato sipas formave, madhësive, ngjyrave, përbërjes, vjetërsisë apo sipas ndonjë elementi tjetër, i përshkruan pozitat që i zënë në natyrë apo në shoqëri (në mjedisin që e rrethon) dhe tregon ndërvarësinë midis tyre;                       </w:t>
            </w:r>
            <w:r w:rsidR="002515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II.6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Gjen dhe ndan në grup veçoritë e përbashkëta dhe veçoritë dalluese ndërmjet gjallesave, ndërmjet ngjarjeve apo ndërmjet dukurive të njohura për të, shkruan për këto të paktën në një gjysmë faqeje të fletores (rreth 250 fjalë) apo i paraqet në njërën nga format shprehëse;</w:t>
            </w:r>
            <w:r w:rsidR="002515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Ndërton tekste, objekte apo animacione sipas imagjinatës në bazë të elementeve apo materialeve të dhëna;</w:t>
            </w:r>
            <w:r w:rsidR="002515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II.8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Arsyeton para grupit mënyrën e zgjidhjes së një problemi nga gjuha, matematika, shkencat e natyrës, shoqëria, shëndeti apo nga fusha të tjera 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në kohëzgjatje prej 3-5 minutash. </w:t>
            </w:r>
          </w:p>
          <w:p w:rsidR="00255309" w:rsidRPr="00992269" w:rsidRDefault="00255309" w:rsidP="00251518">
            <w:pPr>
              <w:tabs>
                <w:tab w:val="left" w:pos="1440"/>
              </w:tabs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e të nxënit – Nxënës i suksesshëm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III.1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Përzgjedh materialet/mjetet, si letrën, plastelinën, shkopinjtë, ngjyrat, numëratoren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etj., për kryerjen e një detyre të caktuar dhe arsyeton zgjedhjen që ka bërë;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MT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III.2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udhëzimet e dhëna në libër apo në material tjetër për të realizuar një veprim/aktivitet/detyrë që kërkohet prej tij/saj</w:t>
            </w:r>
            <w:r w:rsidRPr="00992269">
              <w:rPr>
                <w:rFonts w:ascii="Times New Roman" w:eastAsia="ArialMT" w:hAnsi="Times New Roman"/>
                <w:sz w:val="24"/>
                <w:szCs w:val="24"/>
              </w:rPr>
              <w:t>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Parashtron pyetje dhe u përgjigjet pyetjeve për temën/problemin/detyrën e dhënë në njërën nga format e të shprehurit;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III.4</w:t>
            </w:r>
            <w:r w:rsidR="002515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Zgjidh në mënyrë të pavarur problemin, detyrën e dhënë dhe prezanton para të tjerëve mënyrat e mundshme të zgjidhjes;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Mbikëqyr në mënyrë të pavarur përparimin e vet në një detyrë, aktivitet duke përdorur teknika të ndryshme për gjetjen e gabimeve (si shenjim të gabimeve - vështirësive) dhe i korrigjon ato derisa kërkon zgjidhjen e problemit të dhënë;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III.6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Grumbullon dhe klasifikon materialet e performancës së vet për përgatitjen apo pasurimin e dosjes personale;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 xml:space="preserve">III.7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njohuritë e veta që i ka e të cilat e ndihmojnë për të kryer një detyrë apo aktivitetet të caktuar dhe kërkon këshilla, informata gjatë hasjes së vështirësive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për jetë, për punë dhe për mjedis – Kontribues produktiv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IV.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Kontrollon mjetet/materialet dhe kohën që ka në dispozicion gjatë kryerjes së një detyre/aktiviteti (në klasë/shkollë apo jashtë saj);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IV.3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Diskuton me moshatarët për mënyrën e sjelljes së nxënësve në klasë apo për një grup të caktuar njerëzish në raport me të tjerët apo me mjedisin që e rrethon gjatë realizimit të një aktiviteti të caktuar; 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IV.4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Gjen të përbashkëtat dhe ndryshimet ndërmjet ndonjë aktiviteti që bëhet në shkollë me atë në shtëpi, i përshkruan në mënyrë individuale përmes njërës nga format e të shprehurit dhe më pas i diskuton në grup;</w:t>
            </w:r>
            <w:r w:rsidR="0056560C"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burimet e nevojshme (materiale, mjetet ...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etj.) dhe i përdor në mënyrë të drejtë për kryerjen e një detyre/aktiviteti në klasë, në shkollë, në mjedisin shtëpiak apo në lagje/komunitet;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IV.6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Diskuton në grup për hapësirat e pastra, të sigurta (të shëndetshme) dhe anasjelltas në mjedisin që e rrethon dhe tregon të paktën një mënyrë të veprimit për mbikëqyrje apo për përmirësim të gjendjes;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Kompetenca personale – Individ i shëndoshë 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V.4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Tregon mënyrën e shfrytëzimit dhe të menaxhimit të kohës së lirë në të mirë të shëndetit dhe mirëqenies së vet, ndan përvojat me të tjerët;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Bashkëpunon me të tjerët pavarësisht prejardhjes, aftësive dhe nevojave të veçanta për arritjen e një qëllimi të përbashkët në aktivitet në klasë/shkollë apo jashtë saj;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Kompetenca qytetare – Qytetar i përgjegjshëm</w:t>
            </w:r>
          </w:p>
          <w:p w:rsidR="00255309" w:rsidRPr="00992269" w:rsidRDefault="00255309" w:rsidP="00992269">
            <w:pPr>
              <w:spacing w:after="6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t>VI.2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2269">
              <w:rPr>
                <w:rFonts w:ascii="Times New Roman" w:hAnsi="Times New Roman"/>
                <w:color w:val="000000"/>
                <w:sz w:val="24"/>
                <w:szCs w:val="24"/>
              </w:rPr>
              <w:t>Diskuton në grup dhe në bashkëpunim me anëtarët e grupit vendos rregullat e brendshme në grup, në klasë, si rregullat e realizimit të aktivitetit, mirësjelljes, pastërtisë etj.;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VI.3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Arsyeton nevojën e zbatimit të rregullave në lojë, në klasë/shkollë, në rrugë apo në familje dhe paraqet pasojat e moszbatimit të ndonjë rregulle në shembullin e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caktuar;  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MT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VI.4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Identifikon vlera shoqërore që kultivohen në klasë, në shkollë apo në familje (si, p.sh., besimin e ndërsjellë, tolerancën, solidaritetin, respektin, mirësjelljen etj.);                                                                                                                                                                    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VI.5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Veçon ndonjë organizim në familje, në klasë apo në lagje dhe i përshkruan përmes formave të ndryshme të shprehjes së kontributit individual të anëtarëve për realizimin e përbashkët të tij;</w:t>
            </w:r>
          </w:p>
          <w:p w:rsidR="00255309" w:rsidRPr="00992269" w:rsidRDefault="00255309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VI.6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Shpreh mendimin duke kërkuar paraprakisht leje nga grupi, respekton mendimin e secilit anëtar të grupit duke i dëgjuar në mënyrë aktive, vendos duke bashkëpunuar me të gjithë anëtarët për mënyrat që çojnë drejt përfundimit të një aktiviteti të caktuar;</w:t>
            </w:r>
          </w:p>
          <w:p w:rsidR="00CB3BE6" w:rsidRPr="00992269" w:rsidRDefault="00255309" w:rsidP="0025151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 xml:space="preserve">VI.7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Identifikon personat dhe shërbimet e nevojshme nga të cilët kërkohet ndihma në situata të rrezikut për shëndetin e vet, fizik apo mendor, të shkaktuara nga natyra apo nga njeriu (një ngjarje e dhënë nga mësuesi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/ja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apo e marrë nga jeta e përditshme), më pas për këtë diskuton në grup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CB3BE6" w:rsidRPr="00992269" w:rsidTr="00857842">
        <w:tc>
          <w:tcPr>
            <w:tcW w:w="16290" w:type="dxa"/>
            <w:gridSpan w:val="12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color w:val="000099"/>
                <w:sz w:val="24"/>
                <w:szCs w:val="24"/>
              </w:rPr>
              <w:lastRenderedPageBreak/>
              <w:t>RNF-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Rezultatet e të nxënit të fushës kurrikulare të shkallës, që synohen të arrih</w:t>
            </w:r>
            <w:r w:rsidR="00251518">
              <w:rPr>
                <w:rFonts w:ascii="Times New Roman" w:hAnsi="Times New Roman"/>
                <w:b/>
                <w:bCs/>
                <w:sz w:val="24"/>
                <w:szCs w:val="24"/>
              </w:rPr>
              <w:t>en përmes shtjellimit të temav</w:t>
            </w: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e:</w:t>
            </w:r>
          </w:p>
        </w:tc>
      </w:tr>
      <w:tr w:rsidR="00CB3BE6" w:rsidRPr="00992269" w:rsidTr="00857842">
        <w:trPr>
          <w:trHeight w:val="503"/>
        </w:trPr>
        <w:tc>
          <w:tcPr>
            <w:tcW w:w="16290" w:type="dxa"/>
            <w:gridSpan w:val="1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55309" w:rsidRPr="00992269" w:rsidRDefault="00255309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dëgjuarit dhe  të folurit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Shkëmben ide gjatë diskutimit, bën pyetje dhe përgjigjet duke përdorur mimikën, fjalë dhe fjali të thjeshta;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dhe konceptet nga tregimet e thjeshta (ngjarjen, personazhet etj.), dallon gjuhën figurative nga ajo jofigurative;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Jep përshtypj</w:t>
            </w:r>
            <w:r w:rsidR="00251518">
              <w:rPr>
                <w:rFonts w:ascii="Times New Roman" w:hAnsi="Times New Roman"/>
                <w:sz w:val="24"/>
                <w:szCs w:val="24"/>
              </w:rPr>
              <w:t>en për një tekst të shkurtër le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trar;</w:t>
            </w:r>
          </w:p>
          <w:p w:rsidR="00497FD1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në bashkëbisedim;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përvojat personale që lidhen me shqetësimet, me interesat dhe me vetëbesimin e tij nëpërmjet bisedave dhe diskutimeve;                                                                                </w:t>
            </w:r>
            <w:r w:rsidR="00497FD1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1.6</w:t>
            </w:r>
            <w:r w:rsidR="00497FD1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Ndjek rregulla elementare dhe përgatit mate riale për organizimin e shfaqjeve, ekspozitave në klasë dhe paraqitjeve para ekranit;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1.7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Përcje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ll informacione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ale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(TV, kompjuter etj.);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>Të lexuarit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2.1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strategji për të lexuar me kënaqësi tekste të thjeshta, mëson fjalë të reja, dallon fjalën, fjalinë si dhe elementet e përdorimit të gjuhës;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2.2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me zë tregim të shkurtër dhe përdor pjesë plotësuese të tekstit (foto, vizatim etj.);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Zhvillon shkathtësitë për të lexuarit e kuptimshëm;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Përflet apo parafrazon tekstet që ka lexuar;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97FD1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lastRenderedPageBreak/>
              <w:t>2.5</w:t>
            </w:r>
            <w:r w:rsidR="00497FD1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elementet kryesore të një teksti të shkurtër: ngjarjen, personazhet etj., dallon gjuhën figurat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ive (metaforike) nga ajo jofigu</w:t>
            </w:r>
            <w:r w:rsidR="00497FD1" w:rsidRPr="00992269">
              <w:rPr>
                <w:rFonts w:ascii="Times New Roman" w:eastAsia="Arial Unicode MS" w:hAnsi="Times New Roman"/>
                <w:sz w:val="24"/>
                <w:szCs w:val="24"/>
              </w:rPr>
              <w:t>rative. jep përshtypje në lidhje me një tekst të shkurtër letrar a joletrar;</w:t>
            </w:r>
          </w:p>
          <w:p w:rsidR="00267F46" w:rsidRPr="00992269" w:rsidRDefault="00267F46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2.6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Identifikon të dhënat kryesore dhe konceptet nga tregimet e thjeshta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267F46" w:rsidRPr="00992269" w:rsidRDefault="00267F46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rregulla elementare dhe përgatit ma teriale për organizimin e shfaqjeve, ekspozi tave në klasë dhe paraqitjeve para ekranit;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2.8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Lexon materi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ale të ndryshme nga mjete audio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vizuale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Të shkruarit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3.1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Përshkruan tekste sipas modeleve dhe shkruan për të komunikuar idetë e veta me të tjerët nëpërmjet fjalëve, fjalive dhe teksteve të shkurtra;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3.3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Shkruan tekste shumë të shkurtra për jetën dhe dëshirat e tij;</w:t>
            </w:r>
          </w:p>
          <w:p w:rsidR="00255309" w:rsidRPr="00992269" w:rsidRDefault="00255309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3.4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Vizaton diçka të thjeshtë mbi bazë imagjinare dhe shkruan</w:t>
            </w:r>
            <w:r w:rsidR="00251518">
              <w:rPr>
                <w:rFonts w:ascii="Times New Roman" w:hAnsi="Times New Roman"/>
                <w:sz w:val="24"/>
                <w:szCs w:val="24"/>
              </w:rPr>
              <w:t xml:space="preserve"> disa fjali për përmbajtjen e f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igurës që ka vizatuar;</w:t>
            </w:r>
          </w:p>
          <w:p w:rsidR="00CB3BE6" w:rsidRPr="00992269" w:rsidRDefault="00255309" w:rsidP="00251518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3.5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Shkruan fjalët duke parë figura;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679A4"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3.6</w:t>
            </w:r>
            <w:r w:rsidR="002679A4"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Shkruan fjali të thjeshta në kohën e tashme, të kryer dhe të ardhme;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3.7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shkronjat e mëdha në fillim dhe përgjatë fjalisë;                                                                                                                                                                                             </w:t>
            </w:r>
            <w:r w:rsidRPr="00992269">
              <w:rPr>
                <w:rFonts w:ascii="Times New Roman" w:eastAsia="ArialMT" w:hAnsi="Times New Roman"/>
                <w:b/>
                <w:sz w:val="24"/>
                <w:szCs w:val="24"/>
              </w:rPr>
              <w:t>3.8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 Përdor drejt shenjat kryesore të pikësimit</w:t>
            </w:r>
            <w:r w:rsidR="00251518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</w:tc>
      </w:tr>
      <w:tr w:rsidR="00CB3BE6" w:rsidRPr="00992269" w:rsidTr="00C81D64">
        <w:trPr>
          <w:cantSplit/>
          <w:trHeight w:val="1959"/>
        </w:trPr>
        <w:tc>
          <w:tcPr>
            <w:tcW w:w="1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Tema-t mësimore</w:t>
            </w:r>
          </w:p>
        </w:tc>
        <w:tc>
          <w:tcPr>
            <w:tcW w:w="333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Rezultatet e të nxënit për tema mësimore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E0E0E0"/>
              </w:rPr>
              <w:t>RNL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Njësitë </w:t>
            </w:r>
          </w:p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Mësimore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Koha mësimore (orë mësimore)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mësimdhënies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Metodologjia  e vlerësimit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  <w:textDirection w:val="btLr"/>
          </w:tcPr>
          <w:p w:rsidR="00CB3BE6" w:rsidRPr="00992269" w:rsidRDefault="00CB3BE6" w:rsidP="00992269">
            <w:pPr>
              <w:spacing w:after="0" w:line="360" w:lineRule="auto"/>
              <w:ind w:left="113"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Cs/>
                <w:sz w:val="24"/>
                <w:szCs w:val="24"/>
              </w:rPr>
              <w:t xml:space="preserve">Ndërlidhja me lëndët e tjera mësimore, me  çështjet ndërkurrikulare 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8D08D"/>
          </w:tcPr>
          <w:p w:rsidR="00CB3BE6" w:rsidRPr="00992269" w:rsidRDefault="00CB3BE6" w:rsidP="00992269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bCs/>
                <w:sz w:val="24"/>
                <w:szCs w:val="24"/>
              </w:rPr>
              <w:t>Burimet</w:t>
            </w:r>
          </w:p>
        </w:tc>
      </w:tr>
      <w:tr w:rsidR="00DE597C" w:rsidRPr="00992269" w:rsidTr="00C81D64">
        <w:trPr>
          <w:trHeight w:val="70"/>
        </w:trPr>
        <w:tc>
          <w:tcPr>
            <w:tcW w:w="174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Elemente të përgjithshme kulturore te tema të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ndryshme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Tingujt, shkronjat, rrokjet, fjala, fjalia, shenjat  e pikësimit. Intonacioni, foljet ndihmëse kam dhe jam. Emri, mbiemri, përemri                                       </w:t>
            </w: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 xml:space="preserve">Poezia </w:t>
            </w: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Përrallëza Përralla Tregimi Gjëegjëza Fjalët e urta Mesazhe Urimi Letra të thjeshta porosi  Shënime personale</w:t>
            </w: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992269">
              <w:rPr>
                <w:rFonts w:ascii="Times New Roman" w:eastAsia="Arial Unicode MS" w:hAnsi="Times New Roman"/>
                <w:sz w:val="24"/>
                <w:szCs w:val="24"/>
              </w:rPr>
              <w:t>Sinonimet Antonimet Hiperbola Krahasimi Personifikimi</w:t>
            </w:r>
          </w:p>
        </w:tc>
        <w:tc>
          <w:tcPr>
            <w:tcW w:w="333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Kupton elemente të ndryshme kulturore;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Përdor drejt fjalët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>zonjushë, zonjë, zotëri,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si dhe përemrat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ti, </w:t>
            </w:r>
            <w:r w:rsidRPr="00992269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ju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kur u drejtohet të rriturve; </w:t>
            </w:r>
          </w:p>
          <w:p w:rsidR="00DE597C" w:rsidRPr="00251518" w:rsidRDefault="00DE597C" w:rsidP="0025151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Luan role sipas modeleve;                                         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Shfaq kujdes për ambientin që e rrethon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Dëgjon, identifikon dhe shqipton drejt tingujt zanorë dhe bashkëtingëllorë;      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ind w:right="-18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- Dallon rrokjen në  fjalë;                                                                                                                            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shkronjat e mëdha dhe të vogla;                                                         </w:t>
            </w:r>
          </w:p>
          <w:p w:rsidR="00DE597C" w:rsidRPr="00992269" w:rsidRDefault="00DE597C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Përdor drejt shkronjat e mëdha në fillim dhe përgjatë fjalisë;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98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Përdor drejt shenjat e pikësimit: pikën, presjen, pikëpyetjen, pikëçuditjen etj.;</w:t>
            </w:r>
          </w:p>
          <w:p w:rsidR="00DE597C" w:rsidRDefault="00DE597C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Shkruan drejt fjalët,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fjalitë dhe i shqipton me intonacionin e duhur;</w:t>
            </w:r>
          </w:p>
          <w:p w:rsidR="00DE597C" w:rsidRDefault="00DE597C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pStyle w:val="TableParagraph"/>
              <w:tabs>
                <w:tab w:val="left" w:pos="467"/>
                <w:tab w:val="left" w:pos="468"/>
              </w:tabs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97C" w:rsidRPr="00992269" w:rsidRDefault="00DE597C" w:rsidP="00992269">
            <w:pPr>
              <w:pStyle w:val="TableParagraph"/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 xml:space="preserve">Kupton dhe dallon foljet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ndihmëse kam dhe jam në kohën e tashme, në kohën e kryer dhe në kohën e ardhme;</w:t>
            </w:r>
          </w:p>
          <w:p w:rsidR="00DE597C" w:rsidRPr="00992269" w:rsidRDefault="00DE597C" w:rsidP="00992269">
            <w:pPr>
              <w:pStyle w:val="TableParagraph"/>
              <w:spacing w:before="4" w:line="360" w:lineRule="auto"/>
              <w:ind w:left="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Kupton,   dallon   dhe përdor  drejt emrin, mbiemrin dhe përemrin;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apo fjali për përmbajtjen e figurës apo të vizatimit;                                                      </w:t>
            </w: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fjalë duke parë figura;            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Shkruan fjali në mënyrë të pavarur dhe përdor drejt shkronjat;                       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dentifikon mjetet audiovizuale dhe ato të teknologjisë informative dhe i përdor për të dëgjuar, për të komunikuar dhe për të bërë regjistrime;                              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- Bën vizatime të thjeshta mbi bazë imagjinare dhe shkruan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fjali për përmbajtjen e figurës që ka vizatuar;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>Përdor lojën për të mësuar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:rsidR="00DE597C" w:rsidRPr="00992269" w:rsidRDefault="00DE597C" w:rsidP="009922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t xml:space="preserve">Lexon tekste të ndryshme qartë, pa </w:t>
            </w:r>
            <w:r>
              <w:rPr>
                <w:rFonts w:ascii="Times New Roman" w:hAnsi="Times New Roman"/>
                <w:sz w:val="24"/>
                <w:szCs w:val="24"/>
              </w:rPr>
              <w:t>gabime dhe në mënyrë shprehëse;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Dallon elemente themelore të poezisë nga proza;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Dallon formën e përrallëzës, përrallës, tregimit, gjëegjëzës, fjalëve të urta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,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urimeve, shënimeve personale, mesazheve etj.;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</w:tabs>
              <w:spacing w:before="3" w:line="360" w:lineRule="auto"/>
              <w:ind w:left="0" w:right="329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Shpreh përjetime emocionale, personale, gëzime, shqetësime dhe dëshira për situata të caktuara;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në mënyrë të pavarur për një tekst të shkurtër letrar ose joletrar;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Flet për ngjarjen kryesore në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tekst;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224"/>
              </w:tabs>
              <w:spacing w:before="8" w:line="360" w:lineRule="auto"/>
              <w:ind w:left="0" w:right="103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 Shkruan fjali dhe tekste (fjali) shumë të shkurtra për jetën dhe dëshirat e tij;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Dallon pjesët e shkruara nga pjesët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e ilustruara;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Përshkruan rrezikun nga dukuritë natyrore dhe ato të shkaktuara nga njeriu;</w:t>
            </w:r>
          </w:p>
          <w:p w:rsidR="00DE597C" w:rsidRPr="00251518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eastAsia="Batang" w:hAnsi="Times New Roman" w:cs="Times New Roman"/>
                <w:sz w:val="24"/>
                <w:szCs w:val="24"/>
              </w:rPr>
              <w:t>Flet për të afërmit që i ka jashtë vendit;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Dallon kuptimin elementar të sinonimeve dhe antonimeve;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Identifikon pjesët (shprehjet) tepër të zmadhuara të qenieve, sendeve a tipareve të tyre;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Dallon figurën e krahasimit;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269">
              <w:rPr>
                <w:rFonts w:ascii="Times New Roman" w:hAnsi="Times New Roman" w:cs="Times New Roman"/>
                <w:sz w:val="24"/>
                <w:szCs w:val="24"/>
              </w:rPr>
              <w:t>Kupton figurën e personifikimit te përrallëza.</w:t>
            </w:r>
          </w:p>
          <w:p w:rsidR="00DE597C" w:rsidRPr="00992269" w:rsidRDefault="00DE597C" w:rsidP="00992269">
            <w:pPr>
              <w:pStyle w:val="TableParagraph"/>
              <w:tabs>
                <w:tab w:val="left" w:pos="647"/>
                <w:tab w:val="left" w:pos="648"/>
                <w:tab w:val="left" w:pos="1503"/>
                <w:tab w:val="left" w:pos="2266"/>
                <w:tab w:val="left" w:pos="2575"/>
                <w:tab w:val="left" w:pos="3604"/>
                <w:tab w:val="left" w:pos="4153"/>
                <w:tab w:val="left" w:pos="4918"/>
              </w:tabs>
              <w:spacing w:before="4" w:line="360" w:lineRule="auto"/>
              <w:ind w:left="0" w:righ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Ushtrime për shkrim dore, shkronja Xh, xh (u), Fp. fq.131,132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Paraqitja e tingullit/shkronjës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Zh, zh (zh) fq.98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Paraqitja e shkrimi i shkronjës së shtypit Zh, zh (zh),  Fp.fq.133,134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Lexim teksti me bazë shkronjën e mësuar Zh, zh – Zhytje në det (zh), fq.99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Ushtrime për shkrim dore, shkronja Zh, zh (zh), Fp. fq.134,135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Nj, Th, X, Z, Xh, Zh (p), fq.100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Nj, Th, X, Z, Xh, Zh (p),  Fp. Fq.136,137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Shkronjat: Nj, Th, X, Z, Xh, Zh (p), fq.101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 6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Ne tani lexojmë vetë (zh),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fq.102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Ne tani lexojmë vetë (p), fq.102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që tregojnë njerëz (zh),  Fp.fq.138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Legjenda e lulediellit (zh), fq.103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Legjenda e lulediellit (p), fq.103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që tregojnë kafshë (zh), Fp. fq.139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Ditëlindja e Blinit (zh), fq.104,105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Ditëlindja e Blinit (p), fq. 104,105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që tregojnë sende (zh), Fp. fq.140 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Fjalë që tregojnë njerëz,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kafshë e sende (p)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Vizatuesja e vogël (zh), fq.106,107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Vizatuesja e vogël (p), fq. 106,107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Një apo disa? (zh), Fp. fq.141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Kush e hëngri akulloren? (zh), fq. 108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Varka-çadër (zh), fq.109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Shkronja e madhe (zh), Fp. fq.142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Shkronja e madhe (u) 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Dua një qenush (zh), fq. 110,111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Dua një qenush (p) fq. 110,111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Përshkruajmë (zh) Fp. fq.143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Biskota me gjyshen (zh) fq.112,113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Biskota me gjyshen (p), fq.112,113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që tregojnë cilësi (zh), Fp. fq.144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Porosia e fundit e Skënderbeut (zh), fq. 114,115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Parku i Mirushës (zh), fq. 116, 117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Parku i Mirushës (p), fq. 116,117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që tregojnë veprim (zh),  Fp. fq.145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Shoqja e Arbës, Bora (zh), fq.118,119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Shoqja e Arbës, Bora (p),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fq.118,119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Unë, ti, ai, ajo, ne, ju, ata, ato (zh), Fp. fq.146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Unë, ti, ai, ajo ne, ju, ata, ato (p)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Si ruhet atdheu? (zh), fq. 120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Shoku i ri i klasës (zh), fq.121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Shoku i ri i klasës (p), fq.121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Kam, ke, ka, kanë (zh), Fp. fq.147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Tri pyetje (zh) fq.122, 123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Tri pyetje (p), fq.122, 123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Është, ishte, do të jetë (zh), Fp.fq.148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Nënë Tereza (zh), fq. 124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 xml:space="preserve">Çfarë është paqja? (zh), </w:t>
            </w: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fq.125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Dje, sot, nesër  (zh), Fp. fq.149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Tre miqtë e Dimalit (zh), fq.126,127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Tre miqtë e Dimalit (p), fq.126,127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me kuptime të ndryshme (zh), Fp fq.150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Edhe unë di të bëj gol (zh), fq.128,129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Edhe unë di të bëj gol (p), fq.128,129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Pika dhe pikëpyetja (zh), Fp. fq.151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Akuariumi (zh), fq.130, 131 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Akuariumi (p), fq.130, 131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lastRenderedPageBreak/>
              <w:t>Zhvendosim fjalët në fjali (zh), Fp.fq.152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Fjalë të urta dhe gjëegjëza (zh), fq.132,133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Shtojmë dhe heqim fjalë në fjali (zh), Fp. fq.153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Vlerësim i njohurive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Në park (zh), fq.134, 135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Në park (p), fq.134, 135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Takim i paharruar (zh), fq.136,137</w:t>
            </w:r>
          </w:p>
          <w:p w:rsidR="00DE597C" w:rsidRPr="00992269" w:rsidRDefault="00DE597C" w:rsidP="0099226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612"/>
              <w:rPr>
                <w:rFonts w:ascii="Times New Roman" w:hAnsi="Times New Roman"/>
                <w:sz w:val="24"/>
                <w:szCs w:val="24"/>
              </w:rPr>
            </w:pPr>
            <w:r w:rsidRPr="00992269">
              <w:rPr>
                <w:rFonts w:ascii="Times New Roman" w:hAnsi="Times New Roman"/>
                <w:sz w:val="24"/>
                <w:szCs w:val="24"/>
              </w:rPr>
              <w:t>Takim i paharruar (p), fq.136,137</w:t>
            </w:r>
          </w:p>
        </w:tc>
        <w:tc>
          <w:tcPr>
            <w:tcW w:w="6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992269" w:rsidRDefault="00DE597C" w:rsidP="0099226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226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66</w:t>
            </w:r>
          </w:p>
          <w:p w:rsidR="00DE597C" w:rsidRPr="00992269" w:rsidRDefault="00DE597C" w:rsidP="0099226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EC660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 xml:space="preserve">Mësimdhënia dhe të nxënët me fëmijët në qendër dhe </w:t>
            </w:r>
            <w:r w:rsidRPr="00EC6604">
              <w:rPr>
                <w:rFonts w:ascii="Times New Roman" w:hAnsi="Times New Roman"/>
                <w:sz w:val="24"/>
                <w:szCs w:val="24"/>
              </w:rPr>
              <w:lastRenderedPageBreak/>
              <w:t>gjithëpërfshirja;</w:t>
            </w:r>
          </w:p>
          <w:p w:rsidR="00DE597C" w:rsidRPr="00EC660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bazuar në arritjen e kompetencave;</w:t>
            </w:r>
          </w:p>
          <w:p w:rsidR="00DE597C" w:rsidRPr="00EC660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integruar;</w:t>
            </w:r>
          </w:p>
          <w:p w:rsidR="00DE597C" w:rsidRPr="005B4C2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C6604">
              <w:rPr>
                <w:rFonts w:ascii="Times New Roman" w:hAnsi="Times New Roman"/>
                <w:sz w:val="24"/>
                <w:szCs w:val="24"/>
              </w:rPr>
              <w:t>Mësimdhënia dhe të nxënët e diferencuar.</w:t>
            </w:r>
          </w:p>
          <w:p w:rsidR="00DE597C" w:rsidRPr="005B4C2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5B4C24" w:rsidRDefault="00DE597C" w:rsidP="000D0570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EC6604" w:rsidRDefault="00DE597C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Vlerësim formativ;</w:t>
            </w:r>
          </w:p>
          <w:p w:rsidR="00DE597C" w:rsidRPr="00EC6604" w:rsidRDefault="00DE597C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>Vlerësim përmbledhë</w:t>
            </w:r>
            <w:r w:rsidRPr="00EC6604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lastRenderedPageBreak/>
              <w:t>s.</w:t>
            </w:r>
          </w:p>
          <w:p w:rsidR="00DE597C" w:rsidRPr="00EC6604" w:rsidRDefault="00DE597C" w:rsidP="000D0570">
            <w:pPr>
              <w:pStyle w:val="TableParagraph"/>
              <w:spacing w:line="360" w:lineRule="auto"/>
              <w:ind w:left="0" w:right="290"/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</w:pPr>
          </w:p>
          <w:p w:rsidR="00DE597C" w:rsidRPr="005B4C24" w:rsidRDefault="00DE597C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660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>(Vendos instrumentet)</w:t>
            </w:r>
          </w:p>
          <w:p w:rsidR="00DE597C" w:rsidRPr="005B4C24" w:rsidRDefault="00DE597C" w:rsidP="000D057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E597C" w:rsidRPr="005B4C24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lastRenderedPageBreak/>
              <w:t>Gjuhë shqipe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Edukatë figurative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 xml:space="preserve">Edukatë fizike, </w:t>
            </w:r>
            <w:r w:rsidRPr="007335F2">
              <w:rPr>
                <w:rFonts w:ascii="Times New Roman" w:hAnsi="Times New Roman"/>
                <w:sz w:val="24"/>
                <w:szCs w:val="24"/>
              </w:rPr>
              <w:lastRenderedPageBreak/>
              <w:t>sportet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dhe shëndeti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Shkathtësi për jetë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Çështjet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ndërkurrikulare: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Zhvillim i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35F2">
              <w:rPr>
                <w:rFonts w:ascii="Times New Roman" w:hAnsi="Times New Roman"/>
                <w:sz w:val="24"/>
                <w:szCs w:val="24"/>
              </w:rPr>
              <w:t>Qëndrueshëm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Edukim për medie.</w:t>
            </w: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7335F2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509F">
              <w:rPr>
                <w:rFonts w:ascii="Times New Roman" w:hAnsi="Times New Roman"/>
                <w:sz w:val="24"/>
                <w:szCs w:val="24"/>
              </w:rPr>
              <w:lastRenderedPageBreak/>
              <w:t>“Abetarja”</w:t>
            </w:r>
          </w:p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A509F">
              <w:rPr>
                <w:rFonts w:ascii="Times New Roman" w:hAnsi="Times New Roman"/>
                <w:sz w:val="24"/>
                <w:szCs w:val="24"/>
              </w:rPr>
              <w:t xml:space="preserve">“Abetare - </w:t>
            </w:r>
            <w:r w:rsidRPr="00CA509F">
              <w:rPr>
                <w:rFonts w:ascii="Times New Roman" w:hAnsi="Times New Roman"/>
                <w:sz w:val="24"/>
                <w:szCs w:val="24"/>
              </w:rPr>
              <w:lastRenderedPageBreak/>
              <w:t>fletore e punës”</w:t>
            </w:r>
          </w:p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CA509F" w:rsidRDefault="00DE597C" w:rsidP="000D057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597C" w:rsidRPr="00992269" w:rsidRDefault="00DE597C" w:rsidP="000D0570">
            <w:pPr>
              <w:pStyle w:val="NormalWeb"/>
              <w:spacing w:before="0" w:beforeAutospacing="0" w:after="0" w:afterAutospacing="0" w:line="360" w:lineRule="auto"/>
              <w:ind w:right="75"/>
              <w:rPr>
                <w:rFonts w:eastAsia="Batang"/>
                <w:color w:val="FF0000"/>
                <w:lang w:val="sq-AL"/>
              </w:rPr>
            </w:pPr>
            <w:r w:rsidRPr="00CA509F">
              <w:t>“Abetarja digjitale”</w:t>
            </w:r>
          </w:p>
          <w:p w:rsidR="00DE597C" w:rsidRPr="00992269" w:rsidRDefault="00DE597C" w:rsidP="000D0570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DE597C" w:rsidRPr="00992269" w:rsidRDefault="00DE597C" w:rsidP="000D0570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DE597C" w:rsidRPr="00992269" w:rsidRDefault="00DE597C" w:rsidP="000D0570">
            <w:pPr>
              <w:pStyle w:val="TableParagraph"/>
              <w:spacing w:line="360" w:lineRule="auto"/>
              <w:ind w:left="0" w:right="216"/>
              <w:rPr>
                <w:rFonts w:ascii="Times New Roman" w:eastAsia="Batang" w:hAnsi="Times New Roman" w:cs="Times New Roman"/>
                <w:color w:val="FF0000"/>
                <w:sz w:val="24"/>
                <w:szCs w:val="24"/>
              </w:rPr>
            </w:pPr>
          </w:p>
          <w:p w:rsidR="00DE597C" w:rsidRPr="00992269" w:rsidRDefault="00DE597C" w:rsidP="000D0570">
            <w:pPr>
              <w:pStyle w:val="NormalWeb"/>
              <w:spacing w:before="0" w:beforeAutospacing="0" w:after="0" w:afterAutospacing="0" w:line="360" w:lineRule="auto"/>
              <w:ind w:right="75"/>
              <w:rPr>
                <w:color w:val="FF0000"/>
              </w:rPr>
            </w:pPr>
          </w:p>
        </w:tc>
      </w:tr>
    </w:tbl>
    <w:p w:rsidR="00857842" w:rsidRPr="00992269" w:rsidRDefault="0085784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857842" w:rsidRPr="00992269" w:rsidRDefault="00857842" w:rsidP="00992269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857842" w:rsidRPr="00992269" w:rsidSect="00195591">
      <w:pgSz w:w="16838" w:h="11906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D52"/>
    <w:multiLevelType w:val="hybridMultilevel"/>
    <w:tmpl w:val="DF684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507A"/>
    <w:multiLevelType w:val="hybridMultilevel"/>
    <w:tmpl w:val="DF684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E09CC"/>
    <w:multiLevelType w:val="hybridMultilevel"/>
    <w:tmpl w:val="DF68435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C53A8"/>
    <w:multiLevelType w:val="hybridMultilevel"/>
    <w:tmpl w:val="47B2EC6A"/>
    <w:lvl w:ilvl="0" w:tplc="3AEE1D1C">
      <w:start w:val="1"/>
      <w:numFmt w:val="decimal"/>
      <w:lvlText w:val="%1."/>
      <w:lvlJc w:val="left"/>
      <w:pPr>
        <w:ind w:left="2460" w:hanging="360"/>
        <w:jc w:val="right"/>
      </w:pPr>
      <w:rPr>
        <w:rFonts w:hint="default"/>
        <w:b/>
        <w:bCs/>
        <w:w w:val="100"/>
        <w:lang w:val="en-US" w:eastAsia="en-US" w:bidi="en-US"/>
      </w:rPr>
    </w:lvl>
    <w:lvl w:ilvl="1" w:tplc="37E6E276">
      <w:start w:val="1"/>
      <w:numFmt w:val="decimal"/>
      <w:lvlText w:val="%2."/>
      <w:lvlJc w:val="left"/>
      <w:pPr>
        <w:ind w:left="2280" w:hanging="360"/>
        <w:jc w:val="right"/>
      </w:pPr>
      <w:rPr>
        <w:rFonts w:hint="default"/>
        <w:spacing w:val="0"/>
        <w:w w:val="100"/>
        <w:lang w:val="en-US" w:eastAsia="en-US" w:bidi="en-US"/>
      </w:rPr>
    </w:lvl>
    <w:lvl w:ilvl="2" w:tplc="6D6C3702">
      <w:numFmt w:val="bullet"/>
      <w:lvlText w:val=""/>
      <w:lvlJc w:val="left"/>
      <w:pPr>
        <w:ind w:left="26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3" w:tplc="D188ECD2">
      <w:numFmt w:val="bullet"/>
      <w:lvlText w:val="•"/>
      <w:lvlJc w:val="left"/>
      <w:pPr>
        <w:ind w:left="3675" w:hanging="360"/>
      </w:pPr>
      <w:rPr>
        <w:rFonts w:hint="default"/>
        <w:lang w:val="en-US" w:eastAsia="en-US" w:bidi="en-US"/>
      </w:rPr>
    </w:lvl>
    <w:lvl w:ilvl="4" w:tplc="E3664E78">
      <w:numFmt w:val="bullet"/>
      <w:lvlText w:val="•"/>
      <w:lvlJc w:val="left"/>
      <w:pPr>
        <w:ind w:left="4710" w:hanging="360"/>
      </w:pPr>
      <w:rPr>
        <w:rFonts w:hint="default"/>
        <w:lang w:val="en-US" w:eastAsia="en-US" w:bidi="en-US"/>
      </w:rPr>
    </w:lvl>
    <w:lvl w:ilvl="5" w:tplc="D8FCEEF2">
      <w:numFmt w:val="bullet"/>
      <w:lvlText w:val="•"/>
      <w:lvlJc w:val="left"/>
      <w:pPr>
        <w:ind w:left="5745" w:hanging="360"/>
      </w:pPr>
      <w:rPr>
        <w:rFonts w:hint="default"/>
        <w:lang w:val="en-US" w:eastAsia="en-US" w:bidi="en-US"/>
      </w:rPr>
    </w:lvl>
    <w:lvl w:ilvl="6" w:tplc="7B18AB9C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en-US"/>
      </w:rPr>
    </w:lvl>
    <w:lvl w:ilvl="7" w:tplc="FBEA0DBA">
      <w:numFmt w:val="bullet"/>
      <w:lvlText w:val="•"/>
      <w:lvlJc w:val="left"/>
      <w:pPr>
        <w:ind w:left="7815" w:hanging="360"/>
      </w:pPr>
      <w:rPr>
        <w:rFonts w:hint="default"/>
        <w:lang w:val="en-US" w:eastAsia="en-US" w:bidi="en-US"/>
      </w:rPr>
    </w:lvl>
    <w:lvl w:ilvl="8" w:tplc="0F349BE8">
      <w:numFmt w:val="bullet"/>
      <w:lvlText w:val="•"/>
      <w:lvlJc w:val="left"/>
      <w:pPr>
        <w:ind w:left="8850" w:hanging="360"/>
      </w:pPr>
      <w:rPr>
        <w:rFonts w:hint="default"/>
        <w:lang w:val="en-US" w:eastAsia="en-US" w:bidi="en-US"/>
      </w:rPr>
    </w:lvl>
  </w:abstractNum>
  <w:abstractNum w:abstractNumId="4">
    <w:nsid w:val="274F3B23"/>
    <w:multiLevelType w:val="hybridMultilevel"/>
    <w:tmpl w:val="DF684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19034B"/>
    <w:multiLevelType w:val="hybridMultilevel"/>
    <w:tmpl w:val="ECA637DA"/>
    <w:lvl w:ilvl="0" w:tplc="20969320">
      <w:numFmt w:val="bullet"/>
      <w:lvlText w:val=""/>
      <w:lvlJc w:val="left"/>
      <w:pPr>
        <w:ind w:left="64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C4187E0C">
      <w:numFmt w:val="bullet"/>
      <w:lvlText w:val="•"/>
      <w:lvlJc w:val="left"/>
      <w:pPr>
        <w:ind w:left="1089" w:hanging="360"/>
      </w:pPr>
      <w:rPr>
        <w:rFonts w:hint="default"/>
        <w:lang w:val="en-US" w:eastAsia="en-US" w:bidi="en-US"/>
      </w:rPr>
    </w:lvl>
    <w:lvl w:ilvl="2" w:tplc="1AF81F80">
      <w:numFmt w:val="bullet"/>
      <w:lvlText w:val="•"/>
      <w:lvlJc w:val="left"/>
      <w:pPr>
        <w:ind w:left="1538" w:hanging="360"/>
      </w:pPr>
      <w:rPr>
        <w:rFonts w:hint="default"/>
        <w:lang w:val="en-US" w:eastAsia="en-US" w:bidi="en-US"/>
      </w:rPr>
    </w:lvl>
    <w:lvl w:ilvl="3" w:tplc="B2223414">
      <w:numFmt w:val="bullet"/>
      <w:lvlText w:val="•"/>
      <w:lvlJc w:val="left"/>
      <w:pPr>
        <w:ind w:left="1987" w:hanging="360"/>
      </w:pPr>
      <w:rPr>
        <w:rFonts w:hint="default"/>
        <w:lang w:val="en-US" w:eastAsia="en-US" w:bidi="en-US"/>
      </w:rPr>
    </w:lvl>
    <w:lvl w:ilvl="4" w:tplc="5CDCF406">
      <w:numFmt w:val="bullet"/>
      <w:lvlText w:val="•"/>
      <w:lvlJc w:val="left"/>
      <w:pPr>
        <w:ind w:left="2436" w:hanging="360"/>
      </w:pPr>
      <w:rPr>
        <w:rFonts w:hint="default"/>
        <w:lang w:val="en-US" w:eastAsia="en-US" w:bidi="en-US"/>
      </w:rPr>
    </w:lvl>
    <w:lvl w:ilvl="5" w:tplc="43D243BE">
      <w:numFmt w:val="bullet"/>
      <w:lvlText w:val="•"/>
      <w:lvlJc w:val="left"/>
      <w:pPr>
        <w:ind w:left="2885" w:hanging="360"/>
      </w:pPr>
      <w:rPr>
        <w:rFonts w:hint="default"/>
        <w:lang w:val="en-US" w:eastAsia="en-US" w:bidi="en-US"/>
      </w:rPr>
    </w:lvl>
    <w:lvl w:ilvl="6" w:tplc="2312EFA6">
      <w:numFmt w:val="bullet"/>
      <w:lvlText w:val="•"/>
      <w:lvlJc w:val="left"/>
      <w:pPr>
        <w:ind w:left="3334" w:hanging="360"/>
      </w:pPr>
      <w:rPr>
        <w:rFonts w:hint="default"/>
        <w:lang w:val="en-US" w:eastAsia="en-US" w:bidi="en-US"/>
      </w:rPr>
    </w:lvl>
    <w:lvl w:ilvl="7" w:tplc="7944CBB2">
      <w:numFmt w:val="bullet"/>
      <w:lvlText w:val="•"/>
      <w:lvlJc w:val="left"/>
      <w:pPr>
        <w:ind w:left="3783" w:hanging="360"/>
      </w:pPr>
      <w:rPr>
        <w:rFonts w:hint="default"/>
        <w:lang w:val="en-US" w:eastAsia="en-US" w:bidi="en-US"/>
      </w:rPr>
    </w:lvl>
    <w:lvl w:ilvl="8" w:tplc="012C3F2A">
      <w:numFmt w:val="bullet"/>
      <w:lvlText w:val="•"/>
      <w:lvlJc w:val="left"/>
      <w:pPr>
        <w:ind w:left="4232" w:hanging="360"/>
      </w:pPr>
      <w:rPr>
        <w:rFonts w:hint="default"/>
        <w:lang w:val="en-US" w:eastAsia="en-US" w:bidi="en-US"/>
      </w:rPr>
    </w:lvl>
  </w:abstractNum>
  <w:abstractNum w:abstractNumId="6">
    <w:nsid w:val="2DD51081"/>
    <w:multiLevelType w:val="hybridMultilevel"/>
    <w:tmpl w:val="8E840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9392C"/>
    <w:multiLevelType w:val="hybridMultilevel"/>
    <w:tmpl w:val="97F055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53B78"/>
    <w:multiLevelType w:val="hybridMultilevel"/>
    <w:tmpl w:val="8E840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93BEB"/>
    <w:multiLevelType w:val="hybridMultilevel"/>
    <w:tmpl w:val="8E840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03159"/>
    <w:multiLevelType w:val="hybridMultilevel"/>
    <w:tmpl w:val="CDFE3692"/>
    <w:lvl w:ilvl="0" w:tplc="CD56ECA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F5853A6">
      <w:numFmt w:val="bullet"/>
      <w:lvlText w:val="•"/>
      <w:lvlJc w:val="left"/>
      <w:pPr>
        <w:ind w:left="927" w:hanging="360"/>
      </w:pPr>
      <w:rPr>
        <w:rFonts w:hint="default"/>
        <w:lang w:val="en-US" w:eastAsia="en-US" w:bidi="en-US"/>
      </w:rPr>
    </w:lvl>
    <w:lvl w:ilvl="2" w:tplc="819C9F2A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en-US"/>
      </w:rPr>
    </w:lvl>
    <w:lvl w:ilvl="3" w:tplc="A9D2589E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en-US"/>
      </w:rPr>
    </w:lvl>
    <w:lvl w:ilvl="4" w:tplc="22CC45D8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en-US"/>
      </w:rPr>
    </w:lvl>
    <w:lvl w:ilvl="5" w:tplc="CC2688A6">
      <w:numFmt w:val="bullet"/>
      <w:lvlText w:val="•"/>
      <w:lvlJc w:val="left"/>
      <w:pPr>
        <w:ind w:left="2795" w:hanging="360"/>
      </w:pPr>
      <w:rPr>
        <w:rFonts w:hint="default"/>
        <w:lang w:val="en-US" w:eastAsia="en-US" w:bidi="en-US"/>
      </w:rPr>
    </w:lvl>
    <w:lvl w:ilvl="6" w:tplc="A796BF52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en-US"/>
      </w:rPr>
    </w:lvl>
    <w:lvl w:ilvl="7" w:tplc="448E71CA">
      <w:numFmt w:val="bullet"/>
      <w:lvlText w:val="•"/>
      <w:lvlJc w:val="left"/>
      <w:pPr>
        <w:ind w:left="3729" w:hanging="360"/>
      </w:pPr>
      <w:rPr>
        <w:rFonts w:hint="default"/>
        <w:lang w:val="en-US" w:eastAsia="en-US" w:bidi="en-US"/>
      </w:rPr>
    </w:lvl>
    <w:lvl w:ilvl="8" w:tplc="CBDE778A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en-US"/>
      </w:rPr>
    </w:lvl>
  </w:abstractNum>
  <w:abstractNum w:abstractNumId="11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2">
    <w:nsid w:val="5C1F49C8"/>
    <w:multiLevelType w:val="hybridMultilevel"/>
    <w:tmpl w:val="A702624A"/>
    <w:lvl w:ilvl="0" w:tplc="0D70BCB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470AA7B2">
      <w:numFmt w:val="bullet"/>
      <w:lvlText w:val="•"/>
      <w:lvlJc w:val="left"/>
      <w:pPr>
        <w:ind w:left="927" w:hanging="360"/>
      </w:pPr>
      <w:rPr>
        <w:rFonts w:hint="default"/>
        <w:lang w:val="en-US" w:eastAsia="en-US" w:bidi="en-US"/>
      </w:rPr>
    </w:lvl>
    <w:lvl w:ilvl="2" w:tplc="D324ACB2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en-US"/>
      </w:rPr>
    </w:lvl>
    <w:lvl w:ilvl="3" w:tplc="C87E3DA2">
      <w:numFmt w:val="bullet"/>
      <w:lvlText w:val="•"/>
      <w:lvlJc w:val="left"/>
      <w:pPr>
        <w:ind w:left="1861" w:hanging="360"/>
      </w:pPr>
      <w:rPr>
        <w:rFonts w:hint="default"/>
        <w:lang w:val="en-US" w:eastAsia="en-US" w:bidi="en-US"/>
      </w:rPr>
    </w:lvl>
    <w:lvl w:ilvl="4" w:tplc="D6FC2DA6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en-US"/>
      </w:rPr>
    </w:lvl>
    <w:lvl w:ilvl="5" w:tplc="C4B0346C">
      <w:numFmt w:val="bullet"/>
      <w:lvlText w:val="•"/>
      <w:lvlJc w:val="left"/>
      <w:pPr>
        <w:ind w:left="2795" w:hanging="360"/>
      </w:pPr>
      <w:rPr>
        <w:rFonts w:hint="default"/>
        <w:lang w:val="en-US" w:eastAsia="en-US" w:bidi="en-US"/>
      </w:rPr>
    </w:lvl>
    <w:lvl w:ilvl="6" w:tplc="5CE2C6C4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en-US"/>
      </w:rPr>
    </w:lvl>
    <w:lvl w:ilvl="7" w:tplc="E9BA2D4A">
      <w:numFmt w:val="bullet"/>
      <w:lvlText w:val="•"/>
      <w:lvlJc w:val="left"/>
      <w:pPr>
        <w:ind w:left="3729" w:hanging="360"/>
      </w:pPr>
      <w:rPr>
        <w:rFonts w:hint="default"/>
        <w:lang w:val="en-US" w:eastAsia="en-US" w:bidi="en-US"/>
      </w:rPr>
    </w:lvl>
    <w:lvl w:ilvl="8" w:tplc="DE6EC2CC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en-US"/>
      </w:rPr>
    </w:lvl>
  </w:abstractNum>
  <w:abstractNum w:abstractNumId="13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4">
    <w:nsid w:val="70437FC2"/>
    <w:multiLevelType w:val="hybridMultilevel"/>
    <w:tmpl w:val="0514470C"/>
    <w:lvl w:ilvl="0" w:tplc="662054E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94E016E"/>
    <w:multiLevelType w:val="hybridMultilevel"/>
    <w:tmpl w:val="8E840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3"/>
  </w:num>
  <w:num w:numId="5">
    <w:abstractNumId w:val="6"/>
  </w:num>
  <w:num w:numId="6">
    <w:abstractNumId w:val="15"/>
  </w:num>
  <w:num w:numId="7">
    <w:abstractNumId w:val="14"/>
  </w:num>
  <w:num w:numId="8">
    <w:abstractNumId w:val="8"/>
  </w:num>
  <w:num w:numId="9">
    <w:abstractNumId w:val="7"/>
  </w:num>
  <w:num w:numId="10">
    <w:abstractNumId w:val="2"/>
  </w:num>
  <w:num w:numId="11">
    <w:abstractNumId w:val="12"/>
  </w:num>
  <w:num w:numId="12">
    <w:abstractNumId w:val="5"/>
  </w:num>
  <w:num w:numId="13">
    <w:abstractNumId w:val="1"/>
  </w:num>
  <w:num w:numId="14">
    <w:abstractNumId w:val="4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42"/>
    <w:rsid w:val="00017DE9"/>
    <w:rsid w:val="000224EC"/>
    <w:rsid w:val="00080242"/>
    <w:rsid w:val="00090334"/>
    <w:rsid w:val="000D0D0A"/>
    <w:rsid w:val="000D2830"/>
    <w:rsid w:val="000E1F69"/>
    <w:rsid w:val="000F3ACE"/>
    <w:rsid w:val="000F5C61"/>
    <w:rsid w:val="00102065"/>
    <w:rsid w:val="00154F66"/>
    <w:rsid w:val="00195591"/>
    <w:rsid w:val="001B322F"/>
    <w:rsid w:val="001D54A1"/>
    <w:rsid w:val="001F0123"/>
    <w:rsid w:val="001F65C2"/>
    <w:rsid w:val="002020A4"/>
    <w:rsid w:val="00251518"/>
    <w:rsid w:val="002523F0"/>
    <w:rsid w:val="00255309"/>
    <w:rsid w:val="00261BEA"/>
    <w:rsid w:val="002651A7"/>
    <w:rsid w:val="002679A4"/>
    <w:rsid w:val="00267F46"/>
    <w:rsid w:val="002C058B"/>
    <w:rsid w:val="002C4915"/>
    <w:rsid w:val="002C7AF3"/>
    <w:rsid w:val="002F384E"/>
    <w:rsid w:val="002F7B80"/>
    <w:rsid w:val="00314F38"/>
    <w:rsid w:val="0035406F"/>
    <w:rsid w:val="00361467"/>
    <w:rsid w:val="00364203"/>
    <w:rsid w:val="00380EB6"/>
    <w:rsid w:val="00395F35"/>
    <w:rsid w:val="003976A7"/>
    <w:rsid w:val="003B19BF"/>
    <w:rsid w:val="003D0E89"/>
    <w:rsid w:val="0041480C"/>
    <w:rsid w:val="00447264"/>
    <w:rsid w:val="00497FD1"/>
    <w:rsid w:val="004B6EF0"/>
    <w:rsid w:val="004D032D"/>
    <w:rsid w:val="004E56E4"/>
    <w:rsid w:val="004E5D64"/>
    <w:rsid w:val="0050140B"/>
    <w:rsid w:val="0052476C"/>
    <w:rsid w:val="005306E0"/>
    <w:rsid w:val="005405F4"/>
    <w:rsid w:val="005538E2"/>
    <w:rsid w:val="0056560C"/>
    <w:rsid w:val="00586D9E"/>
    <w:rsid w:val="005A114E"/>
    <w:rsid w:val="005B1B35"/>
    <w:rsid w:val="005B5607"/>
    <w:rsid w:val="005C351E"/>
    <w:rsid w:val="005F663C"/>
    <w:rsid w:val="00606BEB"/>
    <w:rsid w:val="00622A79"/>
    <w:rsid w:val="00675E55"/>
    <w:rsid w:val="006D5AF3"/>
    <w:rsid w:val="006F788F"/>
    <w:rsid w:val="00704711"/>
    <w:rsid w:val="00716CCE"/>
    <w:rsid w:val="00751DB2"/>
    <w:rsid w:val="00762DF9"/>
    <w:rsid w:val="0077370B"/>
    <w:rsid w:val="00784E77"/>
    <w:rsid w:val="007A5922"/>
    <w:rsid w:val="007B0D19"/>
    <w:rsid w:val="007C04CA"/>
    <w:rsid w:val="007C70DB"/>
    <w:rsid w:val="007E2295"/>
    <w:rsid w:val="007F25F6"/>
    <w:rsid w:val="00806E41"/>
    <w:rsid w:val="00816962"/>
    <w:rsid w:val="00826E85"/>
    <w:rsid w:val="00836DF4"/>
    <w:rsid w:val="00840400"/>
    <w:rsid w:val="00857842"/>
    <w:rsid w:val="00861944"/>
    <w:rsid w:val="00894700"/>
    <w:rsid w:val="008A042D"/>
    <w:rsid w:val="008A1E8F"/>
    <w:rsid w:val="008C6479"/>
    <w:rsid w:val="008C6504"/>
    <w:rsid w:val="008F4748"/>
    <w:rsid w:val="00926881"/>
    <w:rsid w:val="00975896"/>
    <w:rsid w:val="00992269"/>
    <w:rsid w:val="0099693C"/>
    <w:rsid w:val="009B31DF"/>
    <w:rsid w:val="009C0F84"/>
    <w:rsid w:val="009C1896"/>
    <w:rsid w:val="009E6947"/>
    <w:rsid w:val="00A00B52"/>
    <w:rsid w:val="00A04739"/>
    <w:rsid w:val="00A24BA0"/>
    <w:rsid w:val="00A30ECD"/>
    <w:rsid w:val="00A445E4"/>
    <w:rsid w:val="00A658DC"/>
    <w:rsid w:val="00AC139A"/>
    <w:rsid w:val="00AE0569"/>
    <w:rsid w:val="00B123D2"/>
    <w:rsid w:val="00B17745"/>
    <w:rsid w:val="00B4324F"/>
    <w:rsid w:val="00B47C4E"/>
    <w:rsid w:val="00B94C06"/>
    <w:rsid w:val="00B9509C"/>
    <w:rsid w:val="00BC6219"/>
    <w:rsid w:val="00BF6134"/>
    <w:rsid w:val="00C277DE"/>
    <w:rsid w:val="00C37A9E"/>
    <w:rsid w:val="00C64937"/>
    <w:rsid w:val="00C81D64"/>
    <w:rsid w:val="00C830BE"/>
    <w:rsid w:val="00C85AC3"/>
    <w:rsid w:val="00CA13C1"/>
    <w:rsid w:val="00CA509F"/>
    <w:rsid w:val="00CB3BE6"/>
    <w:rsid w:val="00CB5120"/>
    <w:rsid w:val="00CB5BD9"/>
    <w:rsid w:val="00CD7108"/>
    <w:rsid w:val="00CD7C2F"/>
    <w:rsid w:val="00CE79DB"/>
    <w:rsid w:val="00CF31AB"/>
    <w:rsid w:val="00CF4E4B"/>
    <w:rsid w:val="00D02D56"/>
    <w:rsid w:val="00D0583F"/>
    <w:rsid w:val="00D15028"/>
    <w:rsid w:val="00D27923"/>
    <w:rsid w:val="00D43E29"/>
    <w:rsid w:val="00D75A1F"/>
    <w:rsid w:val="00D8482D"/>
    <w:rsid w:val="00D972B3"/>
    <w:rsid w:val="00DA3CD9"/>
    <w:rsid w:val="00DD1DFE"/>
    <w:rsid w:val="00DD2E59"/>
    <w:rsid w:val="00DE597C"/>
    <w:rsid w:val="00DF51CE"/>
    <w:rsid w:val="00E03448"/>
    <w:rsid w:val="00E039D5"/>
    <w:rsid w:val="00E116F7"/>
    <w:rsid w:val="00E32C79"/>
    <w:rsid w:val="00E3446F"/>
    <w:rsid w:val="00E475D1"/>
    <w:rsid w:val="00E61106"/>
    <w:rsid w:val="00E775BE"/>
    <w:rsid w:val="00E86BD3"/>
    <w:rsid w:val="00EE0C1D"/>
    <w:rsid w:val="00F11A0D"/>
    <w:rsid w:val="00F34644"/>
    <w:rsid w:val="00F65CD1"/>
    <w:rsid w:val="00F72838"/>
    <w:rsid w:val="00F7586D"/>
    <w:rsid w:val="00F75C03"/>
    <w:rsid w:val="00F8675B"/>
    <w:rsid w:val="00FA4FEA"/>
    <w:rsid w:val="00FC367D"/>
    <w:rsid w:val="00FE0C9D"/>
    <w:rsid w:val="00FF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AF3"/>
    <w:pPr>
      <w:spacing w:after="200" w:line="276" w:lineRule="auto"/>
    </w:pPr>
    <w:rPr>
      <w:rFonts w:ascii="Calibri" w:eastAsia="Batang" w:hAnsi="Calibri" w:cs="Times New Roman"/>
      <w:kern w:val="0"/>
    </w:rPr>
  </w:style>
  <w:style w:type="paragraph" w:styleId="Heading3">
    <w:name w:val="heading 3"/>
    <w:basedOn w:val="Normal"/>
    <w:link w:val="Heading3Char"/>
    <w:uiPriority w:val="1"/>
    <w:qFormat/>
    <w:rsid w:val="00B47C4E"/>
    <w:pPr>
      <w:widowControl w:val="0"/>
      <w:autoSpaceDE w:val="0"/>
      <w:autoSpaceDN w:val="0"/>
      <w:spacing w:after="0" w:line="240" w:lineRule="auto"/>
      <w:ind w:left="1560"/>
      <w:outlineLvl w:val="2"/>
    </w:pPr>
    <w:rPr>
      <w:rFonts w:ascii="Times New Roman" w:eastAsia="Times New Roman" w:hAnsi="Times New Roman"/>
      <w:b/>
      <w:bCs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78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57842"/>
    <w:pPr>
      <w:ind w:left="720"/>
    </w:pPr>
  </w:style>
  <w:style w:type="character" w:styleId="Hyperlink">
    <w:name w:val="Hyperlink"/>
    <w:uiPriority w:val="99"/>
    <w:unhideWhenUsed/>
    <w:rsid w:val="00857842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857842"/>
    <w:rPr>
      <w:rFonts w:ascii="Calibri" w:eastAsia="Batang" w:hAnsi="Calibri" w:cs="Times New Roman"/>
      <w:kern w:val="0"/>
    </w:rPr>
  </w:style>
  <w:style w:type="paragraph" w:customStyle="1" w:styleId="TableParagraph">
    <w:name w:val="Table Paragraph"/>
    <w:basedOn w:val="Normal"/>
    <w:uiPriority w:val="1"/>
    <w:qFormat/>
    <w:rsid w:val="00857842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paragraph" w:styleId="BodyText">
    <w:name w:val="Body Text"/>
    <w:basedOn w:val="Normal"/>
    <w:link w:val="BodyTextChar"/>
    <w:uiPriority w:val="1"/>
    <w:qFormat/>
    <w:rsid w:val="00857842"/>
    <w:pPr>
      <w:widowControl w:val="0"/>
      <w:autoSpaceDE w:val="0"/>
      <w:autoSpaceDN w:val="0"/>
      <w:spacing w:after="0" w:line="240" w:lineRule="auto"/>
    </w:pPr>
    <w:rPr>
      <w:rFonts w:ascii="Minion Pro" w:eastAsia="Minion Pro" w:hAnsi="Minion Pro" w:cs="Minion Pro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857842"/>
    <w:rPr>
      <w:rFonts w:ascii="Minion Pro" w:eastAsia="Minion Pro" w:hAnsi="Minion Pro" w:cs="Minion Pro"/>
      <w:kern w:val="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B47C4E"/>
    <w:rPr>
      <w:rFonts w:ascii="Times New Roman" w:eastAsia="Times New Roman" w:hAnsi="Times New Roman" w:cs="Times New Roman"/>
      <w:b/>
      <w:bCs/>
      <w:kern w:val="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AF3"/>
    <w:pPr>
      <w:spacing w:after="200" w:line="276" w:lineRule="auto"/>
    </w:pPr>
    <w:rPr>
      <w:rFonts w:ascii="Calibri" w:eastAsia="Batang" w:hAnsi="Calibri" w:cs="Times New Roman"/>
      <w:kern w:val="0"/>
    </w:rPr>
  </w:style>
  <w:style w:type="paragraph" w:styleId="Heading3">
    <w:name w:val="heading 3"/>
    <w:basedOn w:val="Normal"/>
    <w:link w:val="Heading3Char"/>
    <w:uiPriority w:val="1"/>
    <w:qFormat/>
    <w:rsid w:val="00B47C4E"/>
    <w:pPr>
      <w:widowControl w:val="0"/>
      <w:autoSpaceDE w:val="0"/>
      <w:autoSpaceDN w:val="0"/>
      <w:spacing w:after="0" w:line="240" w:lineRule="auto"/>
      <w:ind w:left="1560"/>
      <w:outlineLvl w:val="2"/>
    </w:pPr>
    <w:rPr>
      <w:rFonts w:ascii="Times New Roman" w:eastAsia="Times New Roman" w:hAnsi="Times New Roman"/>
      <w:b/>
      <w:bCs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578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57842"/>
    <w:pPr>
      <w:ind w:left="720"/>
    </w:pPr>
  </w:style>
  <w:style w:type="character" w:styleId="Hyperlink">
    <w:name w:val="Hyperlink"/>
    <w:uiPriority w:val="99"/>
    <w:unhideWhenUsed/>
    <w:rsid w:val="00857842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857842"/>
    <w:rPr>
      <w:rFonts w:ascii="Calibri" w:eastAsia="Batang" w:hAnsi="Calibri" w:cs="Times New Roman"/>
      <w:kern w:val="0"/>
    </w:rPr>
  </w:style>
  <w:style w:type="paragraph" w:customStyle="1" w:styleId="TableParagraph">
    <w:name w:val="Table Paragraph"/>
    <w:basedOn w:val="Normal"/>
    <w:uiPriority w:val="1"/>
    <w:qFormat/>
    <w:rsid w:val="00857842"/>
    <w:pPr>
      <w:widowControl w:val="0"/>
      <w:autoSpaceDE w:val="0"/>
      <w:autoSpaceDN w:val="0"/>
      <w:spacing w:before="76" w:after="0" w:line="240" w:lineRule="auto"/>
      <w:ind w:left="283"/>
    </w:pPr>
    <w:rPr>
      <w:rFonts w:ascii="Minion Pro" w:eastAsia="Minion Pro" w:hAnsi="Minion Pro" w:cs="Minion Pro"/>
    </w:rPr>
  </w:style>
  <w:style w:type="paragraph" w:styleId="BodyText">
    <w:name w:val="Body Text"/>
    <w:basedOn w:val="Normal"/>
    <w:link w:val="BodyTextChar"/>
    <w:uiPriority w:val="1"/>
    <w:qFormat/>
    <w:rsid w:val="00857842"/>
    <w:pPr>
      <w:widowControl w:val="0"/>
      <w:autoSpaceDE w:val="0"/>
      <w:autoSpaceDN w:val="0"/>
      <w:spacing w:after="0" w:line="240" w:lineRule="auto"/>
    </w:pPr>
    <w:rPr>
      <w:rFonts w:ascii="Minion Pro" w:eastAsia="Minion Pro" w:hAnsi="Minion Pro" w:cs="Minion Pro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857842"/>
    <w:rPr>
      <w:rFonts w:ascii="Minion Pro" w:eastAsia="Minion Pro" w:hAnsi="Minion Pro" w:cs="Minion Pro"/>
      <w:kern w:val="0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B47C4E"/>
    <w:rPr>
      <w:rFonts w:ascii="Times New Roman" w:eastAsia="Times New Roman" w:hAnsi="Times New Roman" w:cs="Times New Roman"/>
      <w:b/>
      <w:bCs/>
      <w:kern w:val="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47</Pages>
  <Words>11815</Words>
  <Characters>67349</Characters>
  <Application>Microsoft Office Word</Application>
  <DocSecurity>0</DocSecurity>
  <Lines>561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 Kurtishi-Rudi</dc:creator>
  <cp:lastModifiedBy>Albiona</cp:lastModifiedBy>
  <cp:revision>17</cp:revision>
  <dcterms:created xsi:type="dcterms:W3CDTF">2025-05-20T13:29:00Z</dcterms:created>
  <dcterms:modified xsi:type="dcterms:W3CDTF">2025-05-20T13:59:00Z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8becb503-3c06-462d-b771-fe8afca60f90</vt:lpwstr>
  </property>
</Properties>
</file>