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808"/>
        <w:gridCol w:w="1781"/>
        <w:gridCol w:w="1325"/>
        <w:gridCol w:w="3040"/>
      </w:tblGrid>
      <w:tr w:rsidR="00623D23" w:rsidRPr="00C6612B" w14:paraId="52B0D7B0" w14:textId="77777777" w:rsidTr="3F15852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623D23" w:rsidRPr="009C7B24" w:rsidRDefault="00623D23" w:rsidP="009C7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9C7B24">
              <w:rPr>
                <w:rFonts w:ascii="Times New Roman" w:hAnsi="Times New Roman" w:cs="Times New Roman"/>
                <w:b/>
                <w:sz w:val="24"/>
                <w:szCs w:val="24"/>
              </w:rPr>
              <w:t>PLANI VJETOR</w:t>
            </w:r>
            <w:bookmarkEnd w:id="0"/>
          </w:p>
        </w:tc>
        <w:tc>
          <w:tcPr>
            <w:tcW w:w="5965" w:type="dxa"/>
            <w:gridSpan w:val="3"/>
            <w:vAlign w:val="center"/>
          </w:tcPr>
          <w:p w14:paraId="3A27E944" w14:textId="51D30C9B" w:rsidR="00623D23" w:rsidRPr="00C6612B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95B8E" w:rsidRPr="00C66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66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/202</w:t>
            </w:r>
            <w:r w:rsidR="00795B8E" w:rsidRPr="00C66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365" w:type="dxa"/>
            <w:gridSpan w:val="2"/>
            <w:vMerge w:val="restart"/>
            <w:vAlign w:val="center"/>
          </w:tcPr>
          <w:p w14:paraId="2B54BCA5" w14:textId="2A5BDA7F" w:rsidR="00623D23" w:rsidRPr="00C6612B" w:rsidRDefault="00623D23" w:rsidP="008006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C9DDC" w14:textId="70CECCC5" w:rsidR="00623D23" w:rsidRPr="00C6612B" w:rsidRDefault="00623D23" w:rsidP="30D915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4CB8" w:rsidRPr="00C6612B" w14:paraId="66E6F85E" w14:textId="77777777" w:rsidTr="3F15852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EE4CB8" w:rsidRPr="00C6612B" w:rsidRDefault="00EE4CB8" w:rsidP="00EE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5965" w:type="dxa"/>
            <w:gridSpan w:val="3"/>
            <w:vAlign w:val="center"/>
          </w:tcPr>
          <w:p w14:paraId="0A0A0119" w14:textId="2FDF0506" w:rsidR="00EE4CB8" w:rsidRPr="00C6612B" w:rsidRDefault="00EE4CB8" w:rsidP="00EE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ARTET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CD8DEC5" w14:textId="77777777" w:rsidR="00EE4CB8" w:rsidRPr="00C6612B" w:rsidRDefault="00EE4CB8" w:rsidP="00EE4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4CB8" w:rsidRPr="00C6612B" w14:paraId="2862DCA4" w14:textId="77777777" w:rsidTr="3F15852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3BE2333E" w:rsidR="00EE4CB8" w:rsidRPr="00C6612B" w:rsidRDefault="00EE4CB8" w:rsidP="00EE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5965" w:type="dxa"/>
            <w:gridSpan w:val="3"/>
            <w:vAlign w:val="center"/>
          </w:tcPr>
          <w:p w14:paraId="6BC31359" w14:textId="6DF7056A" w:rsidR="00EE4CB8" w:rsidRPr="00C6612B" w:rsidRDefault="00EE4CB8" w:rsidP="00EE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EDUKATË MUZIKORE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5CA2E66" w14:textId="77777777" w:rsidR="00EE4CB8" w:rsidRPr="00C6612B" w:rsidRDefault="00EE4CB8" w:rsidP="00EE4C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3D23" w:rsidRPr="00C6612B" w14:paraId="7B0C685E" w14:textId="77777777" w:rsidTr="3F15852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6FD49807" w:rsidR="00623D23" w:rsidRPr="00C6612B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5965" w:type="dxa"/>
            <w:gridSpan w:val="3"/>
            <w:vAlign w:val="center"/>
          </w:tcPr>
          <w:p w14:paraId="7F350A48" w14:textId="2EBF0A1B" w:rsidR="00623D23" w:rsidRPr="00C6612B" w:rsidRDefault="00623D23" w:rsidP="00623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TRET</w:t>
            </w:r>
            <w:r w:rsidR="00850E38" w:rsidRPr="00C66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Ë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0D874FA" w14:textId="77777777" w:rsidR="00623D23" w:rsidRPr="00C6612B" w:rsidRDefault="00623D23" w:rsidP="00623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53F" w:rsidRPr="00C6612B" w14:paraId="68E28E59" w14:textId="77777777" w:rsidTr="3F15852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C6612B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MËSIMDHËNËSI/JA:</w:t>
            </w:r>
          </w:p>
        </w:tc>
        <w:tc>
          <w:tcPr>
            <w:tcW w:w="5965" w:type="dxa"/>
            <w:gridSpan w:val="3"/>
            <w:vAlign w:val="center"/>
          </w:tcPr>
          <w:p w14:paraId="300A02F4" w14:textId="26EFAF84" w:rsidR="001E553F" w:rsidRPr="00C6612B" w:rsidRDefault="3F158523" w:rsidP="00800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068E" w:rsidRPr="00C66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0B20156C" w14:textId="77777777" w:rsidR="001E553F" w:rsidRPr="00C6612B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1A" w:rsidRPr="00C6612B" w14:paraId="2F75B84A" w14:textId="77777777" w:rsidTr="3F15852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C6612B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24"/>
                <w:szCs w:val="24"/>
              </w:rPr>
            </w:pPr>
          </w:p>
        </w:tc>
      </w:tr>
      <w:tr w:rsidR="001C76BC" w:rsidRPr="00C6612B" w14:paraId="3886C34B" w14:textId="77777777" w:rsidTr="3F15852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C6612B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TEMAT MËSIMORE TË SHPËRNDARA GJATË MUAJVE</w:t>
            </w:r>
          </w:p>
        </w:tc>
      </w:tr>
      <w:tr w:rsidR="00C3581A" w:rsidRPr="00C6612B" w14:paraId="2A623DB8" w14:textId="404C890B" w:rsidTr="3F15852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C6612B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C6612B">
              <w:rPr>
                <w:b/>
                <w:sz w:val="24"/>
                <w:szCs w:val="24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C6612B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4"/>
                <w:szCs w:val="24"/>
              </w:rPr>
            </w:pPr>
            <w:r w:rsidRPr="00C6612B">
              <w:rPr>
                <w:b/>
                <w:sz w:val="24"/>
                <w:szCs w:val="24"/>
                <w:lang w:val="sq-AL" w:bidi="ar-SA"/>
              </w:rPr>
              <w:t xml:space="preserve">                         </w:t>
            </w:r>
            <w:r w:rsidR="00C3581A" w:rsidRPr="00C6612B">
              <w:rPr>
                <w:b/>
                <w:sz w:val="24"/>
                <w:szCs w:val="24"/>
                <w:lang w:val="sq-AL" w:bidi="ar-SA"/>
              </w:rPr>
              <w:t>GJYSMËVJETORI I DYTË</w:t>
            </w:r>
          </w:p>
        </w:tc>
      </w:tr>
      <w:tr w:rsidR="00B82F53" w:rsidRPr="00C6612B" w14:paraId="616C1F1C" w14:textId="70868C46" w:rsidTr="3F158523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C6612B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gjdgxs" w:colFirst="0" w:colLast="0"/>
            <w:bookmarkEnd w:id="1"/>
          </w:p>
          <w:p w14:paraId="18AE808C" w14:textId="323D7851" w:rsidR="006F465A" w:rsidRPr="00C6612B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C6612B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4A74DAAC" w:rsidR="006F465A" w:rsidRPr="00C6612B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NËNTOR-DHJETOR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2A3074A4" w14:textId="77777777" w:rsidR="00802059" w:rsidRPr="00C6612B" w:rsidRDefault="00802059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236C1FE8" w:rsidR="006F465A" w:rsidRPr="00C6612B" w:rsidRDefault="009D2A2E" w:rsidP="00C66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JANAR</w:t>
            </w:r>
            <w:r w:rsidR="00850E38"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6F465A"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</w:t>
            </w:r>
            <w:r w:rsidR="00850E38"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6F465A"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C6612B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5787AC68" w:rsidR="006F465A" w:rsidRPr="00C6612B" w:rsidRDefault="009D2A2E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</w:t>
            </w:r>
            <w:r w:rsidR="006F465A" w:rsidRPr="00C66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48E1F29F" w:rsidR="006F465A" w:rsidRPr="00C6612B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12B">
              <w:rPr>
                <w:rFonts w:ascii="Times New Roman" w:hAnsi="Times New Roman" w:cs="Times New Roman"/>
                <w:b/>
                <w:color w:val="000000" w:themeColor="text1"/>
                <w:w w:val="90"/>
                <w:sz w:val="24"/>
                <w:szCs w:val="24"/>
              </w:rPr>
              <w:t>Kontributi në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w w:val="85"/>
                <w:sz w:val="24"/>
                <w:szCs w:val="24"/>
              </w:rPr>
              <w:t>rezultatet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4"/>
                <w:szCs w:val="24"/>
              </w:rPr>
              <w:t xml:space="preserve"> 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w w:val="85"/>
                <w:sz w:val="24"/>
                <w:szCs w:val="24"/>
              </w:rPr>
              <w:t>e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4"/>
                <w:szCs w:val="24"/>
              </w:rPr>
              <w:t xml:space="preserve"> 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w w:val="85"/>
                <w:sz w:val="24"/>
                <w:szCs w:val="24"/>
              </w:rPr>
              <w:t>të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4"/>
                <w:szCs w:val="24"/>
              </w:rPr>
              <w:t xml:space="preserve"> 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w w:val="85"/>
                <w:sz w:val="24"/>
                <w:szCs w:val="24"/>
              </w:rPr>
              <w:t>nxënit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4"/>
                <w:szCs w:val="24"/>
              </w:rPr>
              <w:t xml:space="preserve"> 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4"/>
                <w:szCs w:val="24"/>
              </w:rPr>
              <w:t xml:space="preserve">për 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w w:val="90"/>
                <w:sz w:val="24"/>
                <w:szCs w:val="24"/>
              </w:rPr>
              <w:t>kompetencat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w w:val="85"/>
                <w:sz w:val="24"/>
                <w:szCs w:val="24"/>
              </w:rPr>
              <w:t>kryesore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4"/>
                <w:szCs w:val="24"/>
              </w:rPr>
              <w:t xml:space="preserve"> 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w w:val="85"/>
                <w:sz w:val="24"/>
                <w:szCs w:val="24"/>
              </w:rPr>
              <w:t>të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4"/>
                <w:szCs w:val="24"/>
              </w:rPr>
              <w:t xml:space="preserve"> 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w w:val="85"/>
                <w:sz w:val="24"/>
                <w:szCs w:val="24"/>
              </w:rPr>
              <w:t>shkallës</w:t>
            </w:r>
            <w:r w:rsidRPr="00C6612B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4"/>
                <w:szCs w:val="24"/>
              </w:rPr>
              <w:t xml:space="preserve"> </w:t>
            </w:r>
            <w:r w:rsidR="00D901A1" w:rsidRPr="00C6612B">
              <w:rPr>
                <w:rFonts w:ascii="Times New Roman" w:hAnsi="Times New Roman" w:cs="Times New Roman"/>
                <w:b/>
                <w:color w:val="000000" w:themeColor="text1"/>
                <w:w w:val="85"/>
                <w:sz w:val="24"/>
                <w:szCs w:val="24"/>
              </w:rPr>
              <w:t>1</w:t>
            </w:r>
            <w:r w:rsidR="00D901A1" w:rsidRPr="00C6612B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4"/>
                <w:szCs w:val="24"/>
              </w:rPr>
              <w:t xml:space="preserve">   </w:t>
            </w:r>
            <w:r w:rsidR="00D901A1" w:rsidRPr="00C6612B">
              <w:rPr>
                <w:rFonts w:ascii="Times New Roman" w:hAnsi="Times New Roman" w:cs="Times New Roman"/>
                <w:b/>
                <w:color w:val="000000" w:themeColor="text1"/>
                <w:w w:val="80"/>
                <w:sz w:val="24"/>
                <w:szCs w:val="24"/>
              </w:rPr>
              <w:t xml:space="preserve"> (klasa III)</w:t>
            </w:r>
          </w:p>
        </w:tc>
      </w:tr>
      <w:tr w:rsidR="00EE4CB8" w:rsidRPr="00C6612B" w14:paraId="11D27BA8" w14:textId="7B975CFA" w:rsidTr="3F158523">
        <w:trPr>
          <w:trHeight w:val="5228"/>
        </w:trPr>
        <w:tc>
          <w:tcPr>
            <w:tcW w:w="3108" w:type="dxa"/>
          </w:tcPr>
          <w:p w14:paraId="5E6DC13E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Këngët</w:t>
            </w:r>
          </w:p>
          <w:p w14:paraId="339B61F5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Instrumentet muzikore</w:t>
            </w:r>
          </w:p>
          <w:p w14:paraId="6B09C633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Krijuesit dhe performuesit</w:t>
            </w:r>
          </w:p>
          <w:p w14:paraId="72DCF91B" w14:textId="71057654" w:rsidR="00EE4CB8" w:rsidRPr="00C6612B" w:rsidRDefault="00EE4CB8" w:rsidP="00EE4CB8">
            <w:pPr>
              <w:spacing w:before="123" w:after="0" w:line="240" w:lineRule="auto"/>
              <w:ind w:right="2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sz w:val="24"/>
                <w:szCs w:val="24"/>
              </w:rPr>
              <w:t>Elementet bazike të gjuhës artistike</w:t>
            </w:r>
          </w:p>
        </w:tc>
        <w:tc>
          <w:tcPr>
            <w:tcW w:w="2780" w:type="dxa"/>
            <w:gridSpan w:val="2"/>
          </w:tcPr>
          <w:p w14:paraId="0ECF0C37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Këngët</w:t>
            </w:r>
          </w:p>
          <w:p w14:paraId="3814545A" w14:textId="77777777" w:rsidR="00EE4CB8" w:rsidRPr="00C6612B" w:rsidRDefault="00EE4CB8" w:rsidP="00EE4CB8">
            <w:pPr>
              <w:pStyle w:val="Pa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Elementet bazike të</w:t>
            </w:r>
          </w:p>
          <w:p w14:paraId="7EF4C746" w14:textId="77777777" w:rsidR="00EE4CB8" w:rsidRPr="00C6612B" w:rsidRDefault="00EE4CB8" w:rsidP="00EE4CB8">
            <w:pPr>
              <w:pStyle w:val="Pa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gjuhës artistike</w:t>
            </w:r>
          </w:p>
          <w:p w14:paraId="0F8DCCAE" w14:textId="77777777" w:rsidR="00EE4CB8" w:rsidRPr="00C6612B" w:rsidRDefault="00EE4CB8" w:rsidP="00EE4CB8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sq-AL"/>
              </w:rPr>
            </w:pPr>
          </w:p>
          <w:p w14:paraId="4DF1F99D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Instrumentet muzikore</w:t>
            </w:r>
          </w:p>
          <w:p w14:paraId="5701E409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Lojërat muzikore</w:t>
            </w:r>
          </w:p>
          <w:p w14:paraId="724F3E73" w14:textId="7E960B9A" w:rsidR="00EE4CB8" w:rsidRPr="00C6612B" w:rsidRDefault="00EE4CB8" w:rsidP="00EE4CB8">
            <w:pPr>
              <w:pStyle w:val="NormalWeb"/>
              <w:spacing w:before="123" w:beforeAutospacing="0" w:after="0" w:afterAutospacing="0"/>
              <w:ind w:right="452"/>
              <w:jc w:val="center"/>
              <w:rPr>
                <w:b/>
                <w:lang w:val="sq-AL" w:eastAsia="en-US"/>
              </w:rPr>
            </w:pPr>
            <w:r w:rsidRPr="00C6612B">
              <w:rPr>
                <w:lang w:val="sq-AL" w:eastAsia="en-US"/>
              </w:rPr>
              <w:t>Krijuesit dhe performuesit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</w:tcPr>
          <w:p w14:paraId="5D480715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Këngët</w:t>
            </w:r>
          </w:p>
          <w:p w14:paraId="2F449F73" w14:textId="77777777" w:rsidR="00EE4CB8" w:rsidRPr="00C6612B" w:rsidRDefault="00EE4CB8" w:rsidP="00EE4CB8">
            <w:pPr>
              <w:pStyle w:val="Pa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Elementet bazike të</w:t>
            </w:r>
          </w:p>
          <w:p w14:paraId="76A5CB0D" w14:textId="77777777" w:rsidR="00EE4CB8" w:rsidRPr="00C6612B" w:rsidRDefault="00EE4CB8" w:rsidP="00EE4CB8">
            <w:pPr>
              <w:pStyle w:val="Pa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gjuhës artistike</w:t>
            </w:r>
          </w:p>
          <w:p w14:paraId="516BAE7A" w14:textId="77777777" w:rsidR="00EE4CB8" w:rsidRPr="00C6612B" w:rsidRDefault="00EE4CB8" w:rsidP="00EE4CB8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sq-AL"/>
              </w:rPr>
            </w:pPr>
          </w:p>
          <w:p w14:paraId="2B1168CC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Llojet e muzikës</w:t>
            </w:r>
          </w:p>
          <w:p w14:paraId="55EE11DB" w14:textId="77777777" w:rsidR="00EE4CB8" w:rsidRPr="00C6612B" w:rsidRDefault="00EE4CB8" w:rsidP="00EE4CB8">
            <w:pPr>
              <w:pStyle w:val="Pa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Elementet bazike të</w:t>
            </w:r>
          </w:p>
          <w:p w14:paraId="292FDDCB" w14:textId="77777777" w:rsidR="00EE4CB8" w:rsidRPr="00C6612B" w:rsidRDefault="00EE4CB8" w:rsidP="00EE4CB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sz w:val="24"/>
                <w:szCs w:val="24"/>
              </w:rPr>
              <w:t>gjuhës artistike</w:t>
            </w:r>
          </w:p>
          <w:p w14:paraId="2C5C896B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Instrumentet muzikore</w:t>
            </w:r>
          </w:p>
          <w:p w14:paraId="6D94D38F" w14:textId="6FD80430" w:rsidR="00EE4CB8" w:rsidRPr="00C6612B" w:rsidRDefault="00EE4CB8" w:rsidP="00EE4CB8">
            <w:pPr>
              <w:pStyle w:val="NormalWeb"/>
              <w:spacing w:before="123" w:beforeAutospacing="0" w:after="0" w:afterAutospacing="0"/>
              <w:ind w:right="452"/>
              <w:jc w:val="center"/>
              <w:rPr>
                <w:b/>
                <w:lang w:val="sq-AL" w:eastAsia="en-US"/>
              </w:rPr>
            </w:pP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6B4B432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Këngët</w:t>
            </w:r>
          </w:p>
          <w:p w14:paraId="2D71968A" w14:textId="77777777" w:rsidR="00EE4CB8" w:rsidRPr="00C6612B" w:rsidRDefault="00EE4CB8" w:rsidP="00EE4CB8">
            <w:pPr>
              <w:pStyle w:val="Pa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Elementet bazike të gjuhës</w:t>
            </w:r>
          </w:p>
          <w:p w14:paraId="79A904B2" w14:textId="77777777" w:rsidR="00EE4CB8" w:rsidRPr="00C6612B" w:rsidRDefault="00EE4CB8" w:rsidP="00EE4CB8">
            <w:pPr>
              <w:pStyle w:val="Pa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artistike</w:t>
            </w:r>
          </w:p>
          <w:p w14:paraId="64261553" w14:textId="77777777" w:rsidR="00EE4CB8" w:rsidRPr="00C6612B" w:rsidRDefault="00EE4CB8" w:rsidP="00EE4CB8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sq-AL"/>
              </w:rPr>
            </w:pPr>
          </w:p>
          <w:p w14:paraId="240D0A50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Krijimet muzikore</w:t>
            </w:r>
          </w:p>
          <w:p w14:paraId="23516DE4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Krijuesit dhe performuesit</w:t>
            </w:r>
          </w:p>
          <w:p w14:paraId="05F17A9B" w14:textId="77777777" w:rsidR="00EE4CB8" w:rsidRPr="00C6612B" w:rsidRDefault="00EE4CB8" w:rsidP="00EE4CB8">
            <w:pPr>
              <w:pStyle w:val="Pa0"/>
              <w:spacing w:line="720" w:lineRule="auto"/>
              <w:jc w:val="center"/>
              <w:rPr>
                <w:rFonts w:ascii="Times New Roman" w:eastAsia="Times New Roman" w:hAnsi="Times New Roman" w:cs="Times New Roman"/>
                <w:b/>
                <w:lang w:val="sq-AL"/>
              </w:rPr>
            </w:pPr>
            <w:r w:rsidRPr="00C6612B">
              <w:rPr>
                <w:rFonts w:ascii="Times New Roman" w:eastAsia="Times New Roman" w:hAnsi="Times New Roman" w:cs="Times New Roman"/>
                <w:lang w:val="sq-AL"/>
              </w:rPr>
              <w:t>Veprat artistike</w:t>
            </w:r>
          </w:p>
          <w:p w14:paraId="1BF93752" w14:textId="77777777" w:rsidR="00EE4CB8" w:rsidRPr="00C6612B" w:rsidRDefault="00EE4CB8" w:rsidP="00EE4C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12B">
              <w:rPr>
                <w:rFonts w:ascii="Times New Roman" w:eastAsia="Times New Roman" w:hAnsi="Times New Roman" w:cs="Times New Roman"/>
                <w:sz w:val="24"/>
                <w:szCs w:val="24"/>
              </w:rPr>
              <w:t>Ngjarjet artistike</w:t>
            </w:r>
          </w:p>
          <w:p w14:paraId="1168C200" w14:textId="75108B16" w:rsidR="00EE4CB8" w:rsidRPr="00C6612B" w:rsidRDefault="00EE4CB8" w:rsidP="00EE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2781490C" w14:textId="77777777" w:rsidR="00EE4CB8" w:rsidRPr="00C6612B" w:rsidRDefault="00EE4CB8" w:rsidP="00EE4CB8">
            <w:pPr>
              <w:pStyle w:val="TableParagraph"/>
              <w:spacing w:before="132" w:line="213" w:lineRule="auto"/>
              <w:ind w:left="0" w:right="342"/>
              <w:rPr>
                <w:bCs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>Kompetenca e komunikimit dhe e të</w:t>
            </w:r>
          </w:p>
          <w:p w14:paraId="25DC1B9E" w14:textId="77777777" w:rsidR="00EE4CB8" w:rsidRPr="00C6612B" w:rsidRDefault="00EE4CB8" w:rsidP="00EE4CB8">
            <w:pPr>
              <w:pStyle w:val="TableParagraph"/>
              <w:spacing w:line="213" w:lineRule="auto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 xml:space="preserve">shprehurit – Komunikues efektiv </w:t>
            </w:r>
          </w:p>
          <w:p w14:paraId="081C301A" w14:textId="77777777" w:rsidR="00EE4CB8" w:rsidRPr="00C6612B" w:rsidRDefault="00EE4CB8" w:rsidP="00EE4CB8">
            <w:pPr>
              <w:pStyle w:val="TableParagraph"/>
              <w:spacing w:line="213" w:lineRule="auto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 xml:space="preserve">   I. 1,3,4,5</w:t>
            </w:r>
          </w:p>
          <w:p w14:paraId="3C6E15A9" w14:textId="77777777" w:rsidR="00EE4CB8" w:rsidRPr="00C6612B" w:rsidRDefault="00EE4CB8" w:rsidP="00EE4CB8">
            <w:pPr>
              <w:pStyle w:val="TableParagraph"/>
              <w:spacing w:line="213" w:lineRule="auto"/>
              <w:ind w:left="0"/>
              <w:rPr>
                <w:bCs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 xml:space="preserve">Kompetenca e të menduarit – Mendimtar kreativ </w:t>
            </w:r>
          </w:p>
          <w:p w14:paraId="6641C16B" w14:textId="77777777" w:rsidR="00EE4CB8" w:rsidRPr="00C6612B" w:rsidRDefault="00EE4CB8" w:rsidP="00EE4CB8">
            <w:pPr>
              <w:pStyle w:val="TableParagraph"/>
              <w:spacing w:line="213" w:lineRule="auto"/>
              <w:ind w:left="162"/>
              <w:rPr>
                <w:bCs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>II.1,4,5</w:t>
            </w:r>
          </w:p>
          <w:p w14:paraId="03A61B96" w14:textId="77777777" w:rsidR="00EE4CB8" w:rsidRPr="00C6612B" w:rsidRDefault="00EE4CB8" w:rsidP="00EE4CB8">
            <w:pPr>
              <w:pStyle w:val="TableParagraph"/>
              <w:spacing w:line="213" w:lineRule="auto"/>
              <w:ind w:left="0" w:right="342"/>
              <w:rPr>
                <w:bCs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>Kompetenca e të nxënit – Nxënës i suksesshëm</w:t>
            </w:r>
          </w:p>
          <w:p w14:paraId="167D0AAF" w14:textId="77777777" w:rsidR="00EE4CB8" w:rsidRPr="00C6612B" w:rsidRDefault="00EE4CB8" w:rsidP="00EE4CB8">
            <w:pPr>
              <w:pStyle w:val="TableParagraph"/>
              <w:spacing w:line="213" w:lineRule="auto"/>
              <w:ind w:left="162" w:right="342"/>
              <w:rPr>
                <w:bCs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>III. 3,4,5,6,7,8,9</w:t>
            </w:r>
          </w:p>
          <w:p w14:paraId="560F9019" w14:textId="561EE130" w:rsidR="00EE4CB8" w:rsidRPr="00C6612B" w:rsidRDefault="00EE4CB8" w:rsidP="00EE4CB8">
            <w:pPr>
              <w:pStyle w:val="TableParagraph"/>
              <w:spacing w:before="5" w:line="213" w:lineRule="auto"/>
              <w:ind w:left="0" w:right="222"/>
              <w:rPr>
                <w:bCs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 xml:space="preserve">Kompetenca personale – Individ i </w:t>
            </w:r>
            <w:r w:rsidR="00850E38" w:rsidRPr="00C6612B">
              <w:rPr>
                <w:bCs/>
                <w:sz w:val="24"/>
                <w:szCs w:val="24"/>
                <w:lang w:val="sq-AL" w:bidi="ar-SA"/>
              </w:rPr>
              <w:t>s</w:t>
            </w:r>
            <w:r w:rsidRPr="00C6612B">
              <w:rPr>
                <w:bCs/>
                <w:sz w:val="24"/>
                <w:szCs w:val="24"/>
                <w:lang w:val="sq-AL" w:bidi="ar-SA"/>
              </w:rPr>
              <w:t>hëndoshë</w:t>
            </w:r>
          </w:p>
          <w:p w14:paraId="2E17F596" w14:textId="77777777" w:rsidR="00EE4CB8" w:rsidRPr="00C6612B" w:rsidRDefault="00EE4CB8" w:rsidP="00EE4CB8">
            <w:pPr>
              <w:pStyle w:val="TableParagraph"/>
              <w:spacing w:line="213" w:lineRule="auto"/>
              <w:ind w:left="162" w:right="838"/>
              <w:rPr>
                <w:bCs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>V.8</w:t>
            </w:r>
          </w:p>
          <w:p w14:paraId="6835418C" w14:textId="77777777" w:rsidR="00EE4CB8" w:rsidRPr="00C6612B" w:rsidRDefault="00EE4CB8" w:rsidP="00EE4CB8">
            <w:pPr>
              <w:pStyle w:val="TableParagraph"/>
              <w:spacing w:line="213" w:lineRule="auto"/>
              <w:ind w:left="0" w:right="222"/>
              <w:rPr>
                <w:bCs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>Kompetenca qytetare – Qytetar i përgjegjshëm</w:t>
            </w:r>
          </w:p>
          <w:p w14:paraId="78D6D190" w14:textId="5E2091B1" w:rsidR="00EE4CB8" w:rsidRPr="00C6612B" w:rsidRDefault="00EE4CB8" w:rsidP="00EE4CB8">
            <w:pPr>
              <w:pStyle w:val="TableParagraph"/>
              <w:spacing w:line="249" w:lineRule="auto"/>
              <w:ind w:left="0" w:right="221"/>
              <w:rPr>
                <w:b/>
                <w:sz w:val="24"/>
                <w:szCs w:val="24"/>
                <w:lang w:val="sq-AL" w:bidi="ar-SA"/>
              </w:rPr>
            </w:pPr>
            <w:r w:rsidRPr="00C6612B">
              <w:rPr>
                <w:bCs/>
                <w:sz w:val="24"/>
                <w:szCs w:val="24"/>
                <w:lang w:val="sq-AL" w:bidi="ar-SA"/>
              </w:rPr>
              <w:t xml:space="preserve">    VI.2,3</w:t>
            </w:r>
            <w:r w:rsidRPr="00C6612B">
              <w:rPr>
                <w:b/>
                <w:sz w:val="24"/>
                <w:szCs w:val="24"/>
                <w:lang w:val="sq-AL" w:bidi="ar-SA"/>
              </w:rPr>
              <w:t xml:space="preserve"> </w:t>
            </w:r>
          </w:p>
        </w:tc>
      </w:tr>
    </w:tbl>
    <w:p w14:paraId="6F1E6088" w14:textId="18573507" w:rsidR="006F465A" w:rsidRPr="00C6612B" w:rsidRDefault="006F465A" w:rsidP="00E32A3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6F465A" w:rsidRPr="00C661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7E524" w14:textId="77777777" w:rsidR="00651C5A" w:rsidRDefault="00651C5A">
      <w:pPr>
        <w:spacing w:after="0" w:line="240" w:lineRule="auto"/>
      </w:pPr>
      <w:r>
        <w:separator/>
      </w:r>
    </w:p>
  </w:endnote>
  <w:endnote w:type="continuationSeparator" w:id="0">
    <w:p w14:paraId="12F66A88" w14:textId="77777777" w:rsidR="00651C5A" w:rsidRDefault="0065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08263" w14:textId="77777777" w:rsidR="00651C5A" w:rsidRDefault="00651C5A">
      <w:pPr>
        <w:spacing w:after="0" w:line="240" w:lineRule="auto"/>
      </w:pPr>
      <w:r>
        <w:separator/>
      </w:r>
    </w:p>
  </w:footnote>
  <w:footnote w:type="continuationSeparator" w:id="0">
    <w:p w14:paraId="586D1013" w14:textId="77777777" w:rsidR="00651C5A" w:rsidRDefault="0065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4"/>
  </w:num>
  <w:num w:numId="13">
    <w:abstractNumId w:val="9"/>
  </w:num>
  <w:num w:numId="14">
    <w:abstractNumId w:val="7"/>
  </w:num>
  <w:num w:numId="15">
    <w:abstractNumId w:val="14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10F69"/>
    <w:rsid w:val="001245DD"/>
    <w:rsid w:val="001325E4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1E553F"/>
    <w:rsid w:val="0022228A"/>
    <w:rsid w:val="00222D29"/>
    <w:rsid w:val="00227255"/>
    <w:rsid w:val="0022750E"/>
    <w:rsid w:val="00227F9A"/>
    <w:rsid w:val="0023011E"/>
    <w:rsid w:val="00232554"/>
    <w:rsid w:val="0023634F"/>
    <w:rsid w:val="00240E2A"/>
    <w:rsid w:val="002427F8"/>
    <w:rsid w:val="00253F9A"/>
    <w:rsid w:val="002579B8"/>
    <w:rsid w:val="002601C1"/>
    <w:rsid w:val="00265F58"/>
    <w:rsid w:val="00272DA9"/>
    <w:rsid w:val="00277906"/>
    <w:rsid w:val="00285F85"/>
    <w:rsid w:val="00292D11"/>
    <w:rsid w:val="0029509A"/>
    <w:rsid w:val="002C5F96"/>
    <w:rsid w:val="002C715A"/>
    <w:rsid w:val="002E5E50"/>
    <w:rsid w:val="002F3A84"/>
    <w:rsid w:val="002F7A1B"/>
    <w:rsid w:val="00312082"/>
    <w:rsid w:val="003140BF"/>
    <w:rsid w:val="00332FC9"/>
    <w:rsid w:val="003404E9"/>
    <w:rsid w:val="0034679A"/>
    <w:rsid w:val="00347A9E"/>
    <w:rsid w:val="00360FCD"/>
    <w:rsid w:val="0037178D"/>
    <w:rsid w:val="00394D51"/>
    <w:rsid w:val="003B1107"/>
    <w:rsid w:val="003C3CB5"/>
    <w:rsid w:val="003F23EE"/>
    <w:rsid w:val="003F3176"/>
    <w:rsid w:val="0040480F"/>
    <w:rsid w:val="004313AB"/>
    <w:rsid w:val="00437A53"/>
    <w:rsid w:val="00441AF7"/>
    <w:rsid w:val="0046173C"/>
    <w:rsid w:val="0048290B"/>
    <w:rsid w:val="00487786"/>
    <w:rsid w:val="004959B2"/>
    <w:rsid w:val="004B084A"/>
    <w:rsid w:val="004B1BD1"/>
    <w:rsid w:val="004C710C"/>
    <w:rsid w:val="004D1A35"/>
    <w:rsid w:val="004D225E"/>
    <w:rsid w:val="004D5DA7"/>
    <w:rsid w:val="004E34F8"/>
    <w:rsid w:val="004E7A24"/>
    <w:rsid w:val="004F1D69"/>
    <w:rsid w:val="00522ABE"/>
    <w:rsid w:val="005324AB"/>
    <w:rsid w:val="00532FA6"/>
    <w:rsid w:val="00540C72"/>
    <w:rsid w:val="0055285A"/>
    <w:rsid w:val="00580330"/>
    <w:rsid w:val="00592523"/>
    <w:rsid w:val="005A2300"/>
    <w:rsid w:val="005A51D1"/>
    <w:rsid w:val="005B0037"/>
    <w:rsid w:val="005B432E"/>
    <w:rsid w:val="005D5702"/>
    <w:rsid w:val="005E5312"/>
    <w:rsid w:val="005F28BA"/>
    <w:rsid w:val="00603653"/>
    <w:rsid w:val="00612DFA"/>
    <w:rsid w:val="00623D23"/>
    <w:rsid w:val="006512AF"/>
    <w:rsid w:val="00651C5A"/>
    <w:rsid w:val="00653F36"/>
    <w:rsid w:val="006668BA"/>
    <w:rsid w:val="00672724"/>
    <w:rsid w:val="00672C0D"/>
    <w:rsid w:val="00690FEC"/>
    <w:rsid w:val="00696255"/>
    <w:rsid w:val="006A044B"/>
    <w:rsid w:val="006A735F"/>
    <w:rsid w:val="006C386B"/>
    <w:rsid w:val="006E194B"/>
    <w:rsid w:val="006E6E03"/>
    <w:rsid w:val="006F465A"/>
    <w:rsid w:val="00705289"/>
    <w:rsid w:val="00705E08"/>
    <w:rsid w:val="00740B9E"/>
    <w:rsid w:val="00755602"/>
    <w:rsid w:val="00760843"/>
    <w:rsid w:val="00795B8E"/>
    <w:rsid w:val="007A074C"/>
    <w:rsid w:val="007B0C00"/>
    <w:rsid w:val="007F6EF2"/>
    <w:rsid w:val="007F7D9B"/>
    <w:rsid w:val="0080068E"/>
    <w:rsid w:val="00802059"/>
    <w:rsid w:val="00803FF2"/>
    <w:rsid w:val="00805CCE"/>
    <w:rsid w:val="008074EC"/>
    <w:rsid w:val="00841CFE"/>
    <w:rsid w:val="00850E38"/>
    <w:rsid w:val="00854C7E"/>
    <w:rsid w:val="00877D9A"/>
    <w:rsid w:val="008A1882"/>
    <w:rsid w:val="008A5DB4"/>
    <w:rsid w:val="008A62C4"/>
    <w:rsid w:val="008B0A3C"/>
    <w:rsid w:val="008B3D93"/>
    <w:rsid w:val="008C177C"/>
    <w:rsid w:val="008C1B8C"/>
    <w:rsid w:val="008D1654"/>
    <w:rsid w:val="008D33E8"/>
    <w:rsid w:val="008D7FA9"/>
    <w:rsid w:val="008E6657"/>
    <w:rsid w:val="008F5650"/>
    <w:rsid w:val="009036D1"/>
    <w:rsid w:val="00916686"/>
    <w:rsid w:val="00926D61"/>
    <w:rsid w:val="009314F0"/>
    <w:rsid w:val="0093569F"/>
    <w:rsid w:val="0095490B"/>
    <w:rsid w:val="0095726A"/>
    <w:rsid w:val="0099320F"/>
    <w:rsid w:val="00993714"/>
    <w:rsid w:val="0099378B"/>
    <w:rsid w:val="009A3D79"/>
    <w:rsid w:val="009B1508"/>
    <w:rsid w:val="009C2721"/>
    <w:rsid w:val="009C3A04"/>
    <w:rsid w:val="009C51EA"/>
    <w:rsid w:val="009C7B24"/>
    <w:rsid w:val="009D2A2E"/>
    <w:rsid w:val="009E4670"/>
    <w:rsid w:val="00A0453C"/>
    <w:rsid w:val="00A136D9"/>
    <w:rsid w:val="00A3535A"/>
    <w:rsid w:val="00A44F37"/>
    <w:rsid w:val="00AA65C5"/>
    <w:rsid w:val="00AC003A"/>
    <w:rsid w:val="00AC22FB"/>
    <w:rsid w:val="00AD6630"/>
    <w:rsid w:val="00AE7476"/>
    <w:rsid w:val="00B00711"/>
    <w:rsid w:val="00B008E0"/>
    <w:rsid w:val="00B03232"/>
    <w:rsid w:val="00B045B7"/>
    <w:rsid w:val="00B07BBE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B6BBB"/>
    <w:rsid w:val="00BD6035"/>
    <w:rsid w:val="00BE4FB2"/>
    <w:rsid w:val="00BF54B8"/>
    <w:rsid w:val="00C21877"/>
    <w:rsid w:val="00C3581A"/>
    <w:rsid w:val="00C6612B"/>
    <w:rsid w:val="00C73807"/>
    <w:rsid w:val="00C74A7C"/>
    <w:rsid w:val="00C7640A"/>
    <w:rsid w:val="00C76EB1"/>
    <w:rsid w:val="00C93CC1"/>
    <w:rsid w:val="00CC0348"/>
    <w:rsid w:val="00CC6E41"/>
    <w:rsid w:val="00D030FD"/>
    <w:rsid w:val="00D0627E"/>
    <w:rsid w:val="00D45B45"/>
    <w:rsid w:val="00D51F75"/>
    <w:rsid w:val="00D71698"/>
    <w:rsid w:val="00D847D1"/>
    <w:rsid w:val="00D8694A"/>
    <w:rsid w:val="00D901A1"/>
    <w:rsid w:val="00DC5D90"/>
    <w:rsid w:val="00DD4D6D"/>
    <w:rsid w:val="00DE3069"/>
    <w:rsid w:val="00DF2636"/>
    <w:rsid w:val="00DF63BF"/>
    <w:rsid w:val="00E32A31"/>
    <w:rsid w:val="00E368F5"/>
    <w:rsid w:val="00E64484"/>
    <w:rsid w:val="00E7490E"/>
    <w:rsid w:val="00E75E6B"/>
    <w:rsid w:val="00E840CF"/>
    <w:rsid w:val="00EA4268"/>
    <w:rsid w:val="00EA47FF"/>
    <w:rsid w:val="00EA6825"/>
    <w:rsid w:val="00EB366E"/>
    <w:rsid w:val="00EB6510"/>
    <w:rsid w:val="00EB68CF"/>
    <w:rsid w:val="00EE1E03"/>
    <w:rsid w:val="00EE4CB8"/>
    <w:rsid w:val="00EF3524"/>
    <w:rsid w:val="00F03004"/>
    <w:rsid w:val="00F0507C"/>
    <w:rsid w:val="00F06996"/>
    <w:rsid w:val="00F15982"/>
    <w:rsid w:val="00F17B6A"/>
    <w:rsid w:val="00F22E7F"/>
    <w:rsid w:val="00F25F19"/>
    <w:rsid w:val="00F3677C"/>
    <w:rsid w:val="00F52793"/>
    <w:rsid w:val="00F62F1E"/>
    <w:rsid w:val="00F65451"/>
    <w:rsid w:val="00F6799C"/>
    <w:rsid w:val="00FB06A7"/>
    <w:rsid w:val="00FB0F5F"/>
    <w:rsid w:val="00FB789A"/>
    <w:rsid w:val="00FE01BF"/>
    <w:rsid w:val="00FE16F5"/>
    <w:rsid w:val="00FE3157"/>
    <w:rsid w:val="00FF1A81"/>
    <w:rsid w:val="00FF4FD9"/>
    <w:rsid w:val="0C1E8D1E"/>
    <w:rsid w:val="187B70F1"/>
    <w:rsid w:val="1BA6898E"/>
    <w:rsid w:val="30D91565"/>
    <w:rsid w:val="3539DB68"/>
    <w:rsid w:val="3F158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paragraph" w:customStyle="1" w:styleId="Pa0">
    <w:name w:val="Pa0"/>
    <w:basedOn w:val="Normal"/>
    <w:next w:val="Normal"/>
    <w:uiPriority w:val="99"/>
    <w:rsid w:val="00EE4CB8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  <w:lang w:val="en-US"/>
    </w:rPr>
  </w:style>
  <w:style w:type="character" w:customStyle="1" w:styleId="A7">
    <w:name w:val="A7"/>
    <w:uiPriority w:val="99"/>
    <w:rsid w:val="00EE4CB8"/>
    <w:rPr>
      <w:rFonts w:cs="Minion Pro"/>
      <w:color w:val="000000"/>
      <w:sz w:val="18"/>
      <w:szCs w:val="18"/>
    </w:rPr>
  </w:style>
  <w:style w:type="paragraph" w:customStyle="1" w:styleId="Default">
    <w:name w:val="Default"/>
    <w:rsid w:val="00EE4CB8"/>
    <w:pPr>
      <w:autoSpaceDE w:val="0"/>
      <w:autoSpaceDN w:val="0"/>
      <w:adjustRightInd w:val="0"/>
      <w:spacing w:after="0" w:line="240" w:lineRule="auto"/>
    </w:pPr>
    <w:rPr>
      <w:rFonts w:ascii="Minion Pro" w:eastAsiaTheme="minorHAnsi" w:hAnsi="Minion Pro" w:cs="Minion Pro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paragraph" w:customStyle="1" w:styleId="Pa0">
    <w:name w:val="Pa0"/>
    <w:basedOn w:val="Normal"/>
    <w:next w:val="Normal"/>
    <w:uiPriority w:val="99"/>
    <w:rsid w:val="00EE4CB8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  <w:lang w:val="en-US"/>
    </w:rPr>
  </w:style>
  <w:style w:type="character" w:customStyle="1" w:styleId="A7">
    <w:name w:val="A7"/>
    <w:uiPriority w:val="99"/>
    <w:rsid w:val="00EE4CB8"/>
    <w:rPr>
      <w:rFonts w:cs="Minion Pro"/>
      <w:color w:val="000000"/>
      <w:sz w:val="18"/>
      <w:szCs w:val="18"/>
    </w:rPr>
  </w:style>
  <w:style w:type="paragraph" w:customStyle="1" w:styleId="Default">
    <w:name w:val="Default"/>
    <w:rsid w:val="00EE4CB8"/>
    <w:pPr>
      <w:autoSpaceDE w:val="0"/>
      <w:autoSpaceDN w:val="0"/>
      <w:adjustRightInd w:val="0"/>
      <w:spacing w:after="0" w:line="240" w:lineRule="auto"/>
    </w:pPr>
    <w:rPr>
      <w:rFonts w:ascii="Minion Pro" w:eastAsiaTheme="minorHAnsi" w:hAnsi="Minion Pro" w:cs="Minion Pro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4C9B0-6C59-4036-B9A2-793DC901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Albiona</cp:lastModifiedBy>
  <cp:revision>3</cp:revision>
  <dcterms:created xsi:type="dcterms:W3CDTF">2025-05-23T11:51:00Z</dcterms:created>
  <dcterms:modified xsi:type="dcterms:W3CDTF">2025-05-23T11:51:00Z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70701c48-3b40-49fc-af4d-be10e26902ec</vt:lpwstr>
  </property>
</Properties>
</file>