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0ABAE" w14:textId="77777777" w:rsidR="00CF7667" w:rsidRDefault="00CF7667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75"/>
        <w:gridCol w:w="1620"/>
        <w:gridCol w:w="2568"/>
        <w:gridCol w:w="265"/>
        <w:gridCol w:w="992"/>
        <w:gridCol w:w="2295"/>
        <w:gridCol w:w="1551"/>
        <w:gridCol w:w="519"/>
        <w:gridCol w:w="1625"/>
        <w:gridCol w:w="1471"/>
        <w:gridCol w:w="54"/>
      </w:tblGrid>
      <w:tr w:rsidR="00CF7667" w14:paraId="424F5282" w14:textId="77777777" w:rsidTr="00AD64E0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2A72DEC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DYMUJOR/TREMUJOR  </w:t>
            </w:r>
          </w:p>
        </w:tc>
        <w:tc>
          <w:tcPr>
            <w:tcW w:w="5103" w:type="dxa"/>
            <w:gridSpan w:val="4"/>
            <w:vAlign w:val="center"/>
          </w:tcPr>
          <w:p w14:paraId="629965F0" w14:textId="54268002" w:rsidR="00CF7667" w:rsidRPr="00DA7119" w:rsidRDefault="000C0963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PRILL-</w:t>
            </w:r>
            <w:r w:rsidR="00CF76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MAJ-QERSHOR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31E892AA" w14:textId="77777777" w:rsidR="00CF7667" w:rsidRDefault="00EF3067" w:rsidP="00AD64E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</w:t>
            </w:r>
            <w:r w:rsidR="00CF7667" w:rsidRPr="00BD6035">
              <w:rPr>
                <w:rFonts w:ascii="Times New Roman" w:eastAsia="Times New Roman" w:hAnsi="Times New Roman" w:cs="Times New Roman"/>
                <w:sz w:val="32"/>
                <w:szCs w:val="32"/>
              </w:rPr>
              <w:t>LOGO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E SHKOLLËS</w:t>
            </w:r>
          </w:p>
        </w:tc>
      </w:tr>
      <w:tr w:rsidR="00CF7667" w14:paraId="346EA4DE" w14:textId="77777777" w:rsidTr="00AD64E0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81D1B64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0FB0C730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BD639A8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5CD02279" w14:textId="77777777" w:rsidTr="00AD64E0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3B7B364" w14:textId="77777777" w:rsidR="00CF7667" w:rsidRPr="00DA7119" w:rsidRDefault="0053129C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0969B589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765F0B5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70527FCF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7C76A2D" w14:textId="77777777" w:rsidR="00CF7667" w:rsidRPr="00DA7119" w:rsidRDefault="0053129C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7841219A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2F61A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5B3084E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3B9F77B0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7FE228F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5B809340" w14:textId="4F6B5A69" w:rsidR="00CF7667" w:rsidRPr="00DA7119" w:rsidRDefault="00B51BA9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C05F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C05F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E9DED24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626166F3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FBF6D48" w14:textId="77777777" w:rsidR="00CF7667" w:rsidRPr="00DA7119" w:rsidRDefault="00273EAB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AKTIVI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1DD054E6" w14:textId="77777777" w:rsidR="00CF7667" w:rsidRPr="00DA7119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5C55CB34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6A8E" w14:paraId="6900FC26" w14:textId="77777777" w:rsidTr="00CD6A8E">
        <w:trPr>
          <w:gridAfter w:val="1"/>
          <w:wAfter w:w="54" w:type="dxa"/>
          <w:trHeight w:val="264"/>
        </w:trPr>
        <w:tc>
          <w:tcPr>
            <w:tcW w:w="3055" w:type="dxa"/>
            <w:gridSpan w:val="2"/>
            <w:vMerge w:val="restart"/>
            <w:shd w:val="clear" w:color="auto" w:fill="C5E0B3" w:themeFill="accent6" w:themeFillTint="66"/>
          </w:tcPr>
          <w:p w14:paraId="4DB7690B" w14:textId="77777777" w:rsidR="00CD6A8E" w:rsidRPr="002B6315" w:rsidRDefault="00CD6A8E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045B300" w14:textId="77777777" w:rsidR="00CD6A8E" w:rsidRDefault="00CD6A8E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3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</w:p>
          <w:p w14:paraId="5CF0BEF8" w14:textId="77777777" w:rsidR="00CD6A8E" w:rsidRDefault="00CD6A8E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ADB243C" w14:textId="77777777" w:rsidR="00CD6A8E" w:rsidRPr="00CD6A8E" w:rsidRDefault="00CD6A8E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6A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9"/>
          </w:tcPr>
          <w:p w14:paraId="6409DA1A" w14:textId="77777777" w:rsidR="00CD6A8E" w:rsidRPr="002B6315" w:rsidRDefault="00CD6A8E" w:rsidP="00CF7667">
            <w:pPr>
              <w:pStyle w:val="BodyText"/>
              <w:spacing w:line="228" w:lineRule="exact"/>
              <w:jc w:val="both"/>
            </w:pPr>
            <w:r w:rsidRPr="00CD6A8E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Numrat</w:t>
            </w:r>
            <w:r w:rsidRPr="00CD6A8E">
              <w:rPr>
                <w:b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CD6A8E">
              <w:rPr>
                <w:b/>
                <w:color w:val="231F20"/>
                <w:spacing w:val="-3"/>
                <w:w w:val="105"/>
                <w:sz w:val="24"/>
                <w:szCs w:val="24"/>
              </w:rPr>
              <w:t xml:space="preserve">natyrorë  </w:t>
            </w:r>
          </w:p>
        </w:tc>
      </w:tr>
      <w:tr w:rsidR="00CF7667" w14:paraId="4917676D" w14:textId="77777777" w:rsidTr="00E50EC1">
        <w:trPr>
          <w:gridAfter w:val="1"/>
          <w:wAfter w:w="54" w:type="dxa"/>
          <w:trHeight w:val="345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  <w:textDirection w:val="btLr"/>
          </w:tcPr>
          <w:p w14:paraId="65D61C70" w14:textId="77777777" w:rsidR="00CF7667" w:rsidRPr="002B6315" w:rsidRDefault="00CF7667" w:rsidP="00AD64E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620DDE56" w14:textId="77777777" w:rsidR="00CF7667" w:rsidRPr="00CD6A8E" w:rsidRDefault="002F61A6" w:rsidP="00CF7667">
            <w:pPr>
              <w:pStyle w:val="BodyText"/>
              <w:spacing w:line="249" w:lineRule="auto"/>
              <w:ind w:right="35"/>
              <w:jc w:val="both"/>
              <w:rPr>
                <w:b/>
                <w:sz w:val="24"/>
                <w:szCs w:val="24"/>
              </w:rPr>
            </w:pPr>
            <w:r w:rsidRPr="00CD6A8E">
              <w:rPr>
                <w:b/>
                <w:sz w:val="24"/>
                <w:szCs w:val="24"/>
              </w:rPr>
              <w:t>Figurat gjeometrike</w:t>
            </w:r>
          </w:p>
        </w:tc>
      </w:tr>
      <w:tr w:rsidR="00CF7667" w14:paraId="6EA3BEC5" w14:textId="77777777" w:rsidTr="00E50EC1">
        <w:trPr>
          <w:gridAfter w:val="1"/>
          <w:wAfter w:w="54" w:type="dxa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21E7A6CD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4EF6D705" w14:textId="77777777" w:rsidR="00CF7667" w:rsidRPr="00CD6A8E" w:rsidRDefault="002F61A6" w:rsidP="00CF7667">
            <w:pPr>
              <w:pStyle w:val="BodyText"/>
              <w:spacing w:before="2"/>
              <w:jc w:val="both"/>
              <w:rPr>
                <w:b/>
                <w:color w:val="231F20"/>
                <w:spacing w:val="-1"/>
                <w:sz w:val="24"/>
                <w:szCs w:val="24"/>
              </w:rPr>
            </w:pPr>
            <w:r w:rsidRPr="00CD6A8E">
              <w:rPr>
                <w:b/>
                <w:color w:val="231F20"/>
                <w:sz w:val="24"/>
                <w:szCs w:val="24"/>
              </w:rPr>
              <w:t>Sip</w:t>
            </w:r>
            <w:r w:rsidR="00E50EC1" w:rsidRPr="00CD6A8E">
              <w:rPr>
                <w:b/>
                <w:color w:val="231F20"/>
                <w:sz w:val="24"/>
                <w:szCs w:val="24"/>
              </w:rPr>
              <w:t>ë</w:t>
            </w:r>
            <w:r w:rsidRPr="00CD6A8E">
              <w:rPr>
                <w:b/>
                <w:color w:val="231F20"/>
                <w:sz w:val="24"/>
                <w:szCs w:val="24"/>
              </w:rPr>
              <w:t xml:space="preserve">rfaqja </w:t>
            </w:r>
          </w:p>
        </w:tc>
      </w:tr>
      <w:tr w:rsidR="002F61A6" w14:paraId="683C2E20" w14:textId="77777777" w:rsidTr="00E50EC1">
        <w:trPr>
          <w:gridAfter w:val="1"/>
          <w:wAfter w:w="54" w:type="dxa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1ADA713F" w14:textId="77777777" w:rsidR="002F61A6" w:rsidRPr="002B6315" w:rsidRDefault="002F61A6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49374418" w14:textId="77777777" w:rsidR="002F61A6" w:rsidRPr="00CD6A8E" w:rsidRDefault="002F61A6" w:rsidP="00CF7667">
            <w:pPr>
              <w:pStyle w:val="BodyText"/>
              <w:spacing w:before="2"/>
              <w:jc w:val="both"/>
              <w:rPr>
                <w:b/>
                <w:color w:val="231F20"/>
                <w:sz w:val="24"/>
                <w:szCs w:val="24"/>
              </w:rPr>
            </w:pPr>
            <w:r w:rsidRPr="00CD6A8E">
              <w:rPr>
                <w:b/>
                <w:color w:val="231F20"/>
                <w:sz w:val="24"/>
                <w:szCs w:val="24"/>
              </w:rPr>
              <w:t xml:space="preserve">Modelet </w:t>
            </w:r>
          </w:p>
        </w:tc>
      </w:tr>
      <w:tr w:rsidR="00CF7667" w14:paraId="267258E0" w14:textId="77777777" w:rsidTr="00E50EC1">
        <w:trPr>
          <w:gridAfter w:val="1"/>
          <w:wAfter w:w="54" w:type="dxa"/>
          <w:trHeight w:val="156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67C2608F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26FF2D1C" w14:textId="77777777" w:rsidR="00CF7667" w:rsidRPr="00CD6A8E" w:rsidRDefault="002F61A6" w:rsidP="002F61A6">
            <w:pPr>
              <w:pStyle w:val="BodyText"/>
              <w:spacing w:before="2"/>
              <w:jc w:val="both"/>
              <w:rPr>
                <w:b/>
                <w:sz w:val="24"/>
                <w:szCs w:val="24"/>
              </w:rPr>
            </w:pPr>
            <w:r w:rsidRPr="00CD6A8E">
              <w:rPr>
                <w:b/>
                <w:color w:val="231F20"/>
                <w:sz w:val="24"/>
                <w:szCs w:val="24"/>
              </w:rPr>
              <w:t>Trupat gjeometrik</w:t>
            </w:r>
            <w:r w:rsidR="00E50EC1" w:rsidRPr="00CD6A8E">
              <w:rPr>
                <w:b/>
                <w:color w:val="231F20"/>
                <w:sz w:val="24"/>
                <w:szCs w:val="24"/>
              </w:rPr>
              <w:t>ë</w:t>
            </w:r>
          </w:p>
        </w:tc>
      </w:tr>
      <w:tr w:rsidR="00CF7667" w14:paraId="4481CBD0" w14:textId="77777777" w:rsidTr="00E50EC1">
        <w:trPr>
          <w:gridAfter w:val="1"/>
          <w:wAfter w:w="54" w:type="dxa"/>
          <w:trHeight w:val="273"/>
        </w:trPr>
        <w:tc>
          <w:tcPr>
            <w:tcW w:w="3055" w:type="dxa"/>
            <w:gridSpan w:val="2"/>
            <w:vMerge/>
            <w:shd w:val="clear" w:color="auto" w:fill="C5E0B3" w:themeFill="accent6" w:themeFillTint="66"/>
          </w:tcPr>
          <w:p w14:paraId="0BC84AB7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62A0CCA0" w14:textId="4921DFD6" w:rsidR="007E7409" w:rsidRDefault="002F61A6" w:rsidP="00CF7667">
            <w:pPr>
              <w:pStyle w:val="BodyText"/>
              <w:spacing w:before="12" w:line="249" w:lineRule="auto"/>
              <w:jc w:val="both"/>
              <w:rPr>
                <w:b/>
                <w:color w:val="231F20"/>
                <w:sz w:val="24"/>
                <w:szCs w:val="24"/>
              </w:rPr>
            </w:pPr>
            <w:r w:rsidRPr="00CD6A8E">
              <w:rPr>
                <w:b/>
                <w:color w:val="231F20"/>
                <w:sz w:val="24"/>
                <w:szCs w:val="24"/>
              </w:rPr>
              <w:t>Puna</w:t>
            </w:r>
            <w:r w:rsidRPr="00CD6A8E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D6A8E">
              <w:rPr>
                <w:b/>
                <w:color w:val="231F20"/>
                <w:sz w:val="24"/>
                <w:szCs w:val="24"/>
              </w:rPr>
              <w:t>me</w:t>
            </w:r>
            <w:r w:rsidRPr="00CD6A8E">
              <w:rPr>
                <w:b/>
                <w:color w:val="231F20"/>
                <w:spacing w:val="-5"/>
                <w:sz w:val="24"/>
                <w:szCs w:val="24"/>
              </w:rPr>
              <w:t xml:space="preserve"> </w:t>
            </w:r>
            <w:r w:rsidRPr="00CD6A8E">
              <w:rPr>
                <w:b/>
                <w:color w:val="231F20"/>
                <w:sz w:val="24"/>
                <w:szCs w:val="24"/>
              </w:rPr>
              <w:t>të</w:t>
            </w:r>
            <w:r w:rsidRPr="00CD6A8E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D6A8E">
              <w:rPr>
                <w:b/>
                <w:color w:val="231F20"/>
                <w:sz w:val="24"/>
                <w:szCs w:val="24"/>
              </w:rPr>
              <w:t>dhëna</w:t>
            </w:r>
            <w:r w:rsidR="007E7409">
              <w:rPr>
                <w:b/>
                <w:color w:val="231F20"/>
                <w:sz w:val="24"/>
                <w:szCs w:val="24"/>
              </w:rPr>
              <w:t xml:space="preserve">  </w:t>
            </w:r>
          </w:p>
          <w:p w14:paraId="1DE710F2" w14:textId="3B1653FC" w:rsidR="00CF7667" w:rsidRPr="007E7409" w:rsidRDefault="007E7409" w:rsidP="00CF7667">
            <w:pPr>
              <w:pStyle w:val="BodyText"/>
              <w:spacing w:before="12" w:line="249" w:lineRule="auto"/>
              <w:jc w:val="both"/>
              <w:rPr>
                <w:b/>
                <w:sz w:val="24"/>
                <w:szCs w:val="24"/>
              </w:rPr>
            </w:pPr>
            <w:r w:rsidRPr="007E7409">
              <w:rPr>
                <w:b/>
                <w:sz w:val="24"/>
                <w:szCs w:val="24"/>
              </w:rPr>
              <w:t>Propabiliteti</w:t>
            </w:r>
          </w:p>
        </w:tc>
      </w:tr>
      <w:tr w:rsidR="007E7409" w14:paraId="4EAD858E" w14:textId="77777777" w:rsidTr="00E50EC1">
        <w:trPr>
          <w:gridAfter w:val="1"/>
          <w:wAfter w:w="54" w:type="dxa"/>
          <w:trHeight w:val="273"/>
        </w:trPr>
        <w:tc>
          <w:tcPr>
            <w:tcW w:w="3055" w:type="dxa"/>
            <w:gridSpan w:val="2"/>
            <w:shd w:val="clear" w:color="auto" w:fill="C5E0B3" w:themeFill="accent6" w:themeFillTint="66"/>
          </w:tcPr>
          <w:p w14:paraId="60A3BFA4" w14:textId="77777777" w:rsidR="007E7409" w:rsidRPr="002B6315" w:rsidRDefault="007E7409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06" w:type="dxa"/>
            <w:gridSpan w:val="9"/>
          </w:tcPr>
          <w:p w14:paraId="04FBE5DA" w14:textId="77777777" w:rsidR="007E7409" w:rsidRPr="00CD6A8E" w:rsidRDefault="007E7409" w:rsidP="00CF7667">
            <w:pPr>
              <w:pStyle w:val="BodyText"/>
              <w:spacing w:before="12" w:line="249" w:lineRule="auto"/>
              <w:jc w:val="both"/>
              <w:rPr>
                <w:b/>
                <w:color w:val="231F20"/>
                <w:sz w:val="24"/>
                <w:szCs w:val="24"/>
              </w:rPr>
            </w:pPr>
          </w:p>
        </w:tc>
      </w:tr>
      <w:tr w:rsidR="00CF7667" w14:paraId="11C555F1" w14:textId="77777777" w:rsidTr="00AD64E0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4274B15F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B631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RNK- </w:t>
            </w:r>
            <w:r w:rsidR="0053129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Rezultatet e </w:t>
            </w:r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nxënit për kompetencat kryesore të shkallës</w:t>
            </w:r>
            <w:r w:rsidR="0053129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që synohen të</w:t>
            </w:r>
            <w:r w:rsidR="0053129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arrihen përmes shtjellimit të </w:t>
            </w:r>
            <w:r w:rsidRPr="002B63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temës/ve:</w:t>
            </w:r>
          </w:p>
        </w:tc>
      </w:tr>
      <w:tr w:rsidR="00CF7667" w14:paraId="5F01CFFC" w14:textId="77777777" w:rsidTr="00AD64E0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5A7EBC84" w14:textId="77777777" w:rsidR="00CF7667" w:rsidRPr="00DB6E3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DB6E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4B12F61C" w14:textId="0D0919D4" w:rsidR="00CF7667" w:rsidRPr="00DB6E3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DB6E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 xml:space="preserve">I.1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Lexon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faqeje,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përshtatet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1786810" w14:textId="613F2145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53129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0C0963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733D0A1F" w14:textId="77777777" w:rsidR="00CF7667" w:rsidRPr="00DB6E3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DB6E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të menduarit - Mendimtar kreativ</w:t>
            </w:r>
          </w:p>
          <w:p w14:paraId="07BA3F13" w14:textId="7DB1B503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veçoritë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njërin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aspektet: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matematikore,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shkencave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0C0963"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të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fushave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tjera)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objekti,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dukurie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ngjarjeje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krahason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F128077" w14:textId="5B6BBC0B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DB6E3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II.2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Sqaron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procedurën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matematikore)</w:t>
            </w:r>
            <w:r w:rsidR="0053129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ballafaqohet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jetësore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3D7106C" w14:textId="40651418" w:rsidR="002F61A6" w:rsidRPr="002B6315" w:rsidRDefault="002F61A6" w:rsidP="00AD64E0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II.3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 trupa të ndryshëm gjeometrikë dhe figura të ndryshme nga kartoni, pla</w:t>
            </w:r>
            <w:r w:rsidR="000C0963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stelina, argjila dhe nga materi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alet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ricikluese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mbështetur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C9DEC1A" w14:textId="7E9261D0" w:rsidR="00CF7667" w:rsidRPr="002B6315" w:rsidRDefault="00CF7667" w:rsidP="00AD64E0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II.4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Krahason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objektet,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lëndët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paraqitura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mësuesi/ja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klasifikuar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4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përbërjes,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vjetërsisë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tjetër,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pozitat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rrethon)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ndërvarësinë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midis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1779EBA" w14:textId="5984EB87" w:rsidR="002F61A6" w:rsidRPr="002B6315" w:rsidRDefault="002F61A6" w:rsidP="00AD64E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II.7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5111404" w14:textId="1781116F" w:rsidR="00CF7667" w:rsidRPr="002B6315" w:rsidRDefault="00CF7667" w:rsidP="00AD64E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 8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Arsyeton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B39E47A" w14:textId="77777777" w:rsidR="00CF7667" w:rsidRPr="002B631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 e të nxënit - Nxënës i suksesshëm</w:t>
            </w:r>
          </w:p>
          <w:p w14:paraId="66FEDC15" w14:textId="38B418DC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III.1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Përzgjedh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/mjete,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letrën,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plastelinën,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shkopinjtë,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ngjyrat,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numëratoren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etj.,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zgjedhjen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që ka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bërë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A4E0192" w14:textId="28C90879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rej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D9F261C" w14:textId="75D5AD24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DB6E3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III.3</w:t>
            </w:r>
            <w:r w:rsidRPr="00DB6E3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 pyetje dhe u përgjigjet pyetjeve për temën/problemin/detyrën e dhënë në njërën nga format e të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hprehurit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D860BD6" w14:textId="05A691DF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III.4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Zgjidh në mënyrë të pavarur problemin, detyrën e dhënë dhe prezanton para të tjerëve mënyrat e mundshme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A8100C2" w14:textId="6A4BF60A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5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Mbikëqyr në mënyrë të pavarur përparimin e vet në një detyrë apo aktiviteti, duke përdorur teknika 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(si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shenjim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–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vështirësive)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korrigjon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derisa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2070185" w14:textId="264BBD6E" w:rsidR="002F61A6" w:rsidRPr="002B6315" w:rsidRDefault="002F61A6" w:rsidP="00AD64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III.6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Grumbullon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performancës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përgatitjen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pasurimin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dosjes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1D22CA7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III.7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këshilla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informata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hasjes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vështirësive.</w:t>
            </w:r>
          </w:p>
          <w:p w14:paraId="1707B446" w14:textId="77777777" w:rsidR="00CF7667" w:rsidRPr="00DB6E35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DB6E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për jetë, për punë dhe për mjedis - Kontribu</w:t>
            </w:r>
            <w:r w:rsidR="0053129C" w:rsidRPr="00DB6E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u</w:t>
            </w:r>
            <w:r w:rsidRPr="00DB6E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es produktiv</w:t>
            </w:r>
          </w:p>
          <w:p w14:paraId="1D9B9E59" w14:textId="4CBCE3CD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DB6E3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  <w:t>IV.2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Kontrollon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2B6315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61689A8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DB6E3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IV.5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(materiale,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59ABDD41" w14:textId="77777777" w:rsidR="00CF7667" w:rsidRPr="00805678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56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</w:t>
            </w:r>
          </w:p>
          <w:p w14:paraId="3153DDC2" w14:textId="5C1AAB02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8056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V.5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796F1877" w14:textId="77777777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360A87E4" w14:textId="061F62CB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 xml:space="preserve">VI.2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 në grup dhe në bashkëpunim me anëtarët e grupit vendos rregullat e brendshme në grup, në klasë,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</w:t>
            </w:r>
            <w:r w:rsidR="00A41FAE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i: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aktivitetit,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mirësjelljes,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41FAE"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  <w:r w:rsidR="00473A5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D0BF6A4" w14:textId="79A50260" w:rsidR="00CF7667" w:rsidRPr="002B6315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mendimin duke kërkuar paraprakisht leje nga grupi, respekton mendimin e secilit anëtar të grupit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1F55E8"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aktive;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CF7667" w14:paraId="64077E37" w14:textId="77777777" w:rsidTr="00AD64E0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6394F1A7" w14:textId="77777777" w:rsidR="00CF7667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të fushës kurrikulare të shkallës</w:t>
            </w:r>
            <w:r w:rsidR="00986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që synohen të arrihen përmes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shtjellimit </w:t>
            </w:r>
            <w:r w:rsidR="0098664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temës/ve</w:t>
            </w:r>
          </w:p>
        </w:tc>
      </w:tr>
      <w:tr w:rsidR="00CF7667" w14:paraId="7E7408F1" w14:textId="77777777" w:rsidTr="00AD64E0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0E81E910" w14:textId="550B790D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1.1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Identifikon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kërkesat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problemeve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="001F55E8"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28D6BF90" w14:textId="26D9A638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1.2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mjete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metoda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arritje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rezultateve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gjatë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matjeve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objekteve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klasë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jetën</w:t>
            </w:r>
            <w:r w:rsidRPr="002B6315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përditshme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517FCC5B" w14:textId="2190AE58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1.3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Kryen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veprimet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dyshifrorë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2ECF9F1E" w14:textId="4D9B5EA8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</w:rPr>
              <w:t>1.4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Zbaton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strategji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zgjidhjes</w:t>
            </w:r>
            <w:r w:rsidRPr="002B6315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së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problemave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6E18167D" w14:textId="620E9B24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1.5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vrojtime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hetime,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që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ndihmojnë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kuptuarit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njohurive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zotërimin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shprehive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2D23BC63" w14:textId="2271ADBF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2.1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Demonstron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kuptuarit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numërimit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përmes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numrave,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ngjyrave,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formave,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madhësive,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vizati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objekteve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4EFEE8EC" w14:textId="2B30571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gjuhën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natyrore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simbolet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marrjen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interpretimin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>informacione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ve,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përshkrimin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fakteve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veprimeve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243A801A" w14:textId="5B15D640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 xml:space="preserve">3.2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Ndërton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struktura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përshtatshme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matematikën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grumbulluar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informacione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shkolla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mjedisi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jashtëshkollor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73511B2B" w14:textId="18872456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3.3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Komunikon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menduarin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nëpërmjet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folurit,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shkruarit,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dëgjuarit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përdorur</w:t>
            </w:r>
            <w:r w:rsidRPr="002B6315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gjuhën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përditshme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098C2388" w14:textId="22BAAE4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3.4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fjalorin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fillestar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matematikës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t’u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shprehur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matematikisht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nëpërmjet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paraqitjeve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ndryshme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603BC2E4" w14:textId="55028507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3.5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Krijon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paraqitje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koncepteve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mjete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konkrete,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lëvizje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fizike,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vizatime,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numra,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="006A142D"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 </w:t>
            </w:r>
            <w:r w:rsidR="006A142D"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s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imbole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zbaton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zgjidhje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problemash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6FB07E4A" w14:textId="564672F6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3.6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Demonstron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menduar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pavarur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shprehi</w:t>
            </w:r>
            <w:r w:rsidRPr="002B6315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pune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60E9D870" w14:textId="2C3D6F1D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4.1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lidhje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mes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numërimit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koncepteve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gjeometrisë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matjeve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06212EC3" w14:textId="661803FE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4.2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lidhje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ndërmjet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njohurive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shprehive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jeta</w:t>
            </w:r>
            <w:r w:rsidRPr="002B6315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përditshme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420B9BCC" w14:textId="2F6298E9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5.1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Paraqet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numrat,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format dhe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konceptet 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="00986640">
              <w:rPr>
                <w:rFonts w:ascii="Times New Roman" w:hAnsi="Times New Roman" w:cs="Times New Roman"/>
                <w:color w:val="231F20"/>
                <w:sz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duke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 ndërlidhur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ato me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konkrete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5264BA59" w14:textId="768111C1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  <w:b/>
                <w:color w:val="231F20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 xml:space="preserve">6.1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Identifikon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vetitë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figurave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formave</w:t>
            </w:r>
            <w:r w:rsidRPr="002B6315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objekteve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ndryshme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7D4DCEFB" w14:textId="34F1992D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sz w:val="18"/>
                <w:szCs w:val="18"/>
              </w:rPr>
              <w:t>6.2</w:t>
            </w:r>
            <w:r w:rsidRPr="002B6315">
              <w:rPr>
                <w:rFonts w:ascii="Times New Roman" w:hAnsi="Times New Roman" w:cs="Times New Roman"/>
                <w:sz w:val="18"/>
                <w:szCs w:val="18"/>
              </w:rPr>
              <w:t xml:space="preserve"> Klasifikon figurat dhe objektet sipas vetive të tyre</w:t>
            </w:r>
            <w:r w:rsidR="00473A5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D0A6D8B" w14:textId="6E49148D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6.3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Krijon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modele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përdorur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numrat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dyshifrorë,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forma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objekte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klasa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jeta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="007117AD" w:rsidRPr="002B6315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ditshme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041938CE" w14:textId="7A7A6736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6.4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Paraqet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numrat,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figurat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konceptet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="00986640">
              <w:rPr>
                <w:rFonts w:ascii="Times New Roman" w:hAnsi="Times New Roman" w:cs="Times New Roman"/>
                <w:color w:val="231F20"/>
                <w:sz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i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ndërlidhur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ato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2B6315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2B6315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konkrete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56A4D901" w14:textId="744BA546" w:rsidR="00CD5788" w:rsidRPr="002B6315" w:rsidRDefault="00CD5788" w:rsidP="002B6315">
            <w:pPr>
              <w:spacing w:after="0"/>
              <w:rPr>
                <w:rFonts w:ascii="Times New Roman" w:hAnsi="Times New Roman" w:cs="Times New Roman"/>
              </w:rPr>
            </w:pPr>
            <w:r w:rsidRPr="002B6315">
              <w:rPr>
                <w:rFonts w:ascii="Times New Roman" w:hAnsi="Times New Roman" w:cs="Times New Roman"/>
                <w:b/>
                <w:color w:val="231F20"/>
                <w:sz w:val="18"/>
              </w:rPr>
              <w:t>7.1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Ndërton strukturat themelore relevante për matematikën</w:t>
            </w:r>
            <w:r w:rsidR="00986640">
              <w:rPr>
                <w:rFonts w:ascii="Times New Roman" w:hAnsi="Times New Roman" w:cs="Times New Roman"/>
                <w:color w:val="231F20"/>
                <w:sz w:val="18"/>
              </w:rPr>
              <w:t>,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duke filluar nga grumbullimi i informatave nga</w:t>
            </w:r>
            <w:r w:rsidR="007117AD" w:rsidRPr="002B6315">
              <w:rPr>
                <w:rFonts w:ascii="Times New Roman" w:hAnsi="Times New Roman" w:cs="Times New Roman"/>
                <w:color w:val="231F20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shkolla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2B6315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mjedisi</w:t>
            </w:r>
            <w:r w:rsidRPr="002B6315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color w:val="231F20"/>
                <w:sz w:val="18"/>
              </w:rPr>
              <w:t>jashtëshkollor</w:t>
            </w:r>
            <w:r w:rsidR="00473A55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0D25CE9D" w14:textId="77777777" w:rsidR="00CF7667" w:rsidRPr="002B6315" w:rsidRDefault="00CD5788" w:rsidP="002B6315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2B6315">
              <w:rPr>
                <w:rFonts w:ascii="Times New Roman" w:hAnsi="Times New Roman" w:cs="Times New Roman"/>
                <w:b/>
                <w:sz w:val="18"/>
              </w:rPr>
              <w:t>8.1</w:t>
            </w:r>
            <w:r w:rsidRPr="002B6315">
              <w:rPr>
                <w:rFonts w:ascii="Times New Roman" w:hAnsi="Times New Roman" w:cs="Times New Roman"/>
                <w:sz w:val="18"/>
              </w:rPr>
              <w:t xml:space="preserve"> Përdor</w:t>
            </w:r>
            <w:r w:rsidRPr="002B6315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mjete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thjeshta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për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kalkulime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dhe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matje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në</w:t>
            </w:r>
            <w:r w:rsidRPr="002B6315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mënyrë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që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zgjidhë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probleme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të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2B6315">
              <w:rPr>
                <w:rFonts w:ascii="Times New Roman" w:hAnsi="Times New Roman" w:cs="Times New Roman"/>
                <w:sz w:val="18"/>
              </w:rPr>
              <w:t>ndryshme</w:t>
            </w:r>
            <w:r w:rsidRPr="002B6315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="007117AD" w:rsidRPr="002B6315">
              <w:rPr>
                <w:rFonts w:ascii="Times New Roman" w:hAnsi="Times New Roman" w:cs="Times New Roman"/>
                <w:sz w:val="18"/>
              </w:rPr>
              <w:t>matematiko</w:t>
            </w:r>
            <w:r w:rsidRPr="002B6315">
              <w:rPr>
                <w:rFonts w:ascii="Times New Roman" w:hAnsi="Times New Roman" w:cs="Times New Roman"/>
                <w:sz w:val="18"/>
              </w:rPr>
              <w:t>re</w:t>
            </w:r>
            <w:r w:rsidR="002B6315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CF7667" w14:paraId="137539C8" w14:textId="77777777" w:rsidTr="007117AD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4487F053" w14:textId="77777777" w:rsidR="00CF7667" w:rsidRDefault="007117AD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CF7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695" w:type="dxa"/>
            <w:gridSpan w:val="2"/>
            <w:shd w:val="clear" w:color="auto" w:fill="C5E0B3" w:themeFill="accent6" w:themeFillTint="66"/>
          </w:tcPr>
          <w:p w14:paraId="2E1B73D9" w14:textId="77777777" w:rsidR="00CF7667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6E38218C" w14:textId="77777777" w:rsidR="00CF7667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833" w:type="dxa"/>
            <w:gridSpan w:val="2"/>
            <w:shd w:val="clear" w:color="auto" w:fill="C5E0B3" w:themeFill="accent6" w:themeFillTint="66"/>
          </w:tcPr>
          <w:p w14:paraId="7A6BF044" w14:textId="77777777" w:rsidR="00CF7667" w:rsidRPr="004B084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19ED5D03" w14:textId="77777777" w:rsidR="00CF7667" w:rsidRPr="004B084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5E0B3" w:themeFill="accent6" w:themeFillTint="66"/>
            <w:textDirection w:val="btLr"/>
          </w:tcPr>
          <w:p w14:paraId="4215FCC1" w14:textId="77777777" w:rsidR="00CF7667" w:rsidRDefault="007117AD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CF76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295" w:type="dxa"/>
            <w:shd w:val="clear" w:color="auto" w:fill="C5E0B3" w:themeFill="accent6" w:themeFillTint="66"/>
          </w:tcPr>
          <w:p w14:paraId="608E4896" w14:textId="77777777" w:rsidR="00CF7667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2070" w:type="dxa"/>
            <w:gridSpan w:val="2"/>
            <w:shd w:val="clear" w:color="auto" w:fill="C5E0B3" w:themeFill="accent6" w:themeFillTint="66"/>
          </w:tcPr>
          <w:p w14:paraId="4D837F7A" w14:textId="77777777" w:rsidR="00CF7667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7117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625" w:type="dxa"/>
            <w:shd w:val="clear" w:color="auto" w:fill="C5E0B3" w:themeFill="accent6" w:themeFillTint="66"/>
          </w:tcPr>
          <w:p w14:paraId="48BE551E" w14:textId="77777777" w:rsidR="00CF7667" w:rsidRPr="00AE34AC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7117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7117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48D44C05" w14:textId="77777777" w:rsidR="00CF7667" w:rsidRPr="00AE34AC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CF7667" w14:paraId="3777C0DA" w14:textId="77777777" w:rsidTr="007117AD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13365898" w14:textId="77777777" w:rsidR="00CF7667" w:rsidRPr="002B6315" w:rsidRDefault="00CF7667" w:rsidP="00AD64E0">
            <w:pPr>
              <w:pStyle w:val="TableParagraph"/>
              <w:ind w:left="75"/>
              <w:rPr>
                <w:b/>
                <w:sz w:val="18"/>
                <w:szCs w:val="18"/>
              </w:rPr>
            </w:pPr>
            <w:r w:rsidRPr="002B6315">
              <w:rPr>
                <w:color w:val="000000"/>
                <w:sz w:val="18"/>
                <w:szCs w:val="18"/>
              </w:rPr>
              <w:lastRenderedPageBreak/>
              <w:t> </w:t>
            </w:r>
            <w:r w:rsidRPr="002B6315">
              <w:rPr>
                <w:b/>
                <w:color w:val="231F20"/>
                <w:sz w:val="18"/>
                <w:szCs w:val="18"/>
              </w:rPr>
              <w:t xml:space="preserve"> </w:t>
            </w:r>
          </w:p>
          <w:p w14:paraId="26F175C5" w14:textId="77777777" w:rsidR="002F61A6" w:rsidRPr="00AC30EA" w:rsidRDefault="002F61A6" w:rsidP="00BA2AF3">
            <w:pPr>
              <w:spacing w:after="160" w:line="48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sz w:val="18"/>
                <w:szCs w:val="18"/>
              </w:rPr>
              <w:t>Numrat</w:t>
            </w: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spacing w:val="3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sz w:val="18"/>
                <w:szCs w:val="18"/>
              </w:rPr>
              <w:t>naty</w:t>
            </w: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rorë</w:t>
            </w:r>
          </w:p>
          <w:p w14:paraId="183FC309" w14:textId="77777777" w:rsidR="00FD3012" w:rsidRPr="00AC30EA" w:rsidRDefault="00FD3012" w:rsidP="002F61A6">
            <w:pPr>
              <w:spacing w:after="16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6129FA26" w14:textId="77777777" w:rsidR="00FD3012" w:rsidRPr="00AC30EA" w:rsidRDefault="00FD3012" w:rsidP="002F61A6">
            <w:pPr>
              <w:spacing w:after="16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26E6164" w14:textId="77777777" w:rsidR="002F61A6" w:rsidRPr="00AC30EA" w:rsidRDefault="002F61A6" w:rsidP="00FD301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Figurat gjeometrike</w:t>
            </w:r>
          </w:p>
          <w:p w14:paraId="7F9B0E25" w14:textId="77777777" w:rsidR="00FD3012" w:rsidRPr="00AC30EA" w:rsidRDefault="00FD3012" w:rsidP="00FD301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7A7A92F4" w14:textId="77777777" w:rsidR="00FD3012" w:rsidRPr="00AC30EA" w:rsidRDefault="00FD3012" w:rsidP="00FD301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6DF7BF7F" w14:textId="77777777" w:rsidR="00230A9B" w:rsidRDefault="00230A9B" w:rsidP="002F61A6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770D3F01" w14:textId="77777777" w:rsidR="00230A9B" w:rsidRDefault="00230A9B" w:rsidP="002F61A6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24AD6F0B" w14:textId="77777777" w:rsidR="00230A9B" w:rsidRDefault="00230A9B" w:rsidP="002F61A6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3A737B11" w14:textId="77777777" w:rsidR="00230A9B" w:rsidRDefault="00230A9B" w:rsidP="002F61A6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4B64A209" w14:textId="2C89B863" w:rsidR="002F61A6" w:rsidRPr="00AC30EA" w:rsidRDefault="002F61A6" w:rsidP="002F61A6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>Sipërfaqja</w:t>
            </w:r>
          </w:p>
          <w:p w14:paraId="6EA915CC" w14:textId="77777777" w:rsidR="00FD3012" w:rsidRPr="00AC30EA" w:rsidRDefault="00FD3012" w:rsidP="002F61A6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544244FD" w14:textId="77777777" w:rsidR="00230A9B" w:rsidRDefault="00230A9B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592BEB5D" w14:textId="77777777" w:rsidR="00230A9B" w:rsidRDefault="00230A9B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35D52F96" w14:textId="77777777" w:rsidR="00230A9B" w:rsidRDefault="00230A9B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67B62DD7" w14:textId="04F13D9C" w:rsidR="002F61A6" w:rsidRPr="00AC30EA" w:rsidRDefault="002F61A6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 xml:space="preserve">Modelet </w:t>
            </w:r>
          </w:p>
          <w:p w14:paraId="53097F53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2E667469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2B8CB125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4F74997B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4730D0A3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36C0C599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1C6943E5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0D5E5C58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78095FA0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1AA67E27" w14:textId="77777777" w:rsidR="002F61A6" w:rsidRPr="00AC30EA" w:rsidRDefault="002F61A6" w:rsidP="00FD301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Trupat gjeometrik</w:t>
            </w:r>
            <w:r w:rsidR="00E50EC1" w:rsidRPr="00AC30EA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ë</w:t>
            </w:r>
          </w:p>
          <w:p w14:paraId="00426FEB" w14:textId="77777777" w:rsidR="002F61A6" w:rsidRPr="00AC30EA" w:rsidRDefault="002F61A6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0FCC445E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2A679441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62AF5C1B" w14:textId="77777777" w:rsidR="00FD3012" w:rsidRPr="00AC30EA" w:rsidRDefault="00FD3012" w:rsidP="002F61A6">
            <w:pPr>
              <w:spacing w:after="0" w:line="48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58CE2ADE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19D07A97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6DC672E8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5015C4A0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1F2ACF55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431375EE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03B2D8BB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1FD0BD55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5645689F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7E3A0648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677B2A5F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01E4AD14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29DDEF0F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33E16861" w14:textId="77777777" w:rsidR="00230A9B" w:rsidRDefault="00230A9B" w:rsidP="00365EB5">
            <w:pPr>
              <w:rPr>
                <w:b/>
                <w:sz w:val="20"/>
                <w:szCs w:val="20"/>
              </w:rPr>
            </w:pPr>
          </w:p>
          <w:p w14:paraId="7C6D69B2" w14:textId="6ECC50AF" w:rsidR="002F61A6" w:rsidRPr="00230A9B" w:rsidRDefault="002F61A6" w:rsidP="00365EB5">
            <w:pPr>
              <w:rPr>
                <w:b/>
                <w:sz w:val="20"/>
                <w:szCs w:val="20"/>
              </w:rPr>
            </w:pPr>
            <w:r w:rsidRPr="00230A9B">
              <w:rPr>
                <w:b/>
                <w:sz w:val="20"/>
                <w:szCs w:val="20"/>
              </w:rPr>
              <w:t>Puna me të dhëna</w:t>
            </w:r>
          </w:p>
          <w:p w14:paraId="0C7CD577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2C15FD30" w14:textId="346ED278" w:rsidR="00CF7667" w:rsidRPr="00AC30EA" w:rsidRDefault="00E46A78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7E7409">
              <w:rPr>
                <w:b/>
              </w:rPr>
              <w:t>Propabiliteti</w:t>
            </w:r>
          </w:p>
          <w:p w14:paraId="629EF4CD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07223890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46E0A8DB" w14:textId="77777777" w:rsidR="00CF7667" w:rsidRPr="00AC30EA" w:rsidRDefault="00CF7667" w:rsidP="00CF7667">
            <w:pPr>
              <w:spacing w:before="103" w:line="254" w:lineRule="auto"/>
              <w:ind w:left="113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  <w:p w14:paraId="73A6A46E" w14:textId="77EA7FB1" w:rsidR="00CF7667" w:rsidRPr="007E7409" w:rsidRDefault="00CF7667" w:rsidP="00FD3012">
            <w:pPr>
              <w:pStyle w:val="BodyText"/>
              <w:spacing w:line="249" w:lineRule="auto"/>
              <w:ind w:right="35"/>
              <w:rPr>
                <w:b/>
              </w:rPr>
            </w:pPr>
          </w:p>
        </w:tc>
        <w:tc>
          <w:tcPr>
            <w:tcW w:w="2695" w:type="dxa"/>
            <w:gridSpan w:val="2"/>
          </w:tcPr>
          <w:p w14:paraId="02A0D51A" w14:textId="77777777" w:rsidR="00CF7667" w:rsidRPr="00AC30EA" w:rsidRDefault="00CF7667" w:rsidP="00473A55">
            <w:pPr>
              <w:pStyle w:val="TableParagraph"/>
              <w:spacing w:before="1"/>
              <w:ind w:left="0"/>
              <w:rPr>
                <w:sz w:val="18"/>
                <w:szCs w:val="18"/>
              </w:rPr>
            </w:pPr>
          </w:p>
          <w:p w14:paraId="6F1BE59D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Përd</w:t>
            </w:r>
            <w:r w:rsidR="007117AD" w:rsidRPr="00AC30EA">
              <w:rPr>
                <w:color w:val="231F20"/>
                <w:sz w:val="18"/>
                <w:szCs w:val="18"/>
              </w:rPr>
              <w:t>or strategji të ndryshme (mbled</w:t>
            </w:r>
            <w:r w:rsidRPr="00AC30EA">
              <w:rPr>
                <w:color w:val="231F20"/>
                <w:sz w:val="18"/>
                <w:szCs w:val="18"/>
              </w:rPr>
              <w:t>hjen</w:t>
            </w:r>
            <w:r w:rsidRPr="00AC30EA">
              <w:rPr>
                <w:color w:val="231F20"/>
                <w:spacing w:val="4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4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përsëritur,</w:t>
            </w:r>
            <w:r w:rsidRPr="00AC30EA">
              <w:rPr>
                <w:color w:val="231F20"/>
                <w:spacing w:val="4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rreshtimet   etj</w:t>
            </w:r>
            <w:r w:rsidR="007117AD" w:rsidRPr="00AC30EA">
              <w:rPr>
                <w:color w:val="231F20"/>
                <w:sz w:val="18"/>
                <w:szCs w:val="18"/>
              </w:rPr>
              <w:t>.</w:t>
            </w:r>
            <w:r w:rsidRPr="00AC30EA">
              <w:rPr>
                <w:color w:val="231F20"/>
                <w:sz w:val="18"/>
                <w:szCs w:val="18"/>
              </w:rPr>
              <w:t>)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për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ta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gjetur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prodhimin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numrave</w:t>
            </w:r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="007117AD" w:rsidRPr="00AC30EA">
              <w:rPr>
                <w:color w:val="231F20"/>
                <w:spacing w:val="-42"/>
                <w:sz w:val="18"/>
                <w:szCs w:val="18"/>
              </w:rPr>
              <w:t xml:space="preserve">  </w:t>
            </w:r>
            <w:r w:rsidR="007117AD" w:rsidRPr="00AC30EA">
              <w:rPr>
                <w:color w:val="231F20"/>
                <w:sz w:val="18"/>
                <w:szCs w:val="18"/>
              </w:rPr>
              <w:t xml:space="preserve"> (</w:t>
            </w:r>
            <w:r w:rsidRPr="00AC30EA">
              <w:rPr>
                <w:color w:val="231F20"/>
                <w:sz w:val="18"/>
                <w:szCs w:val="18"/>
              </w:rPr>
              <w:t>prodhimi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≤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50);</w:t>
            </w:r>
          </w:p>
          <w:p w14:paraId="1C44A775" w14:textId="6C8C6819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3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Shumëfishon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numrat njëshifrorë dhe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krijon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vargje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numerike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(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≤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50);</w:t>
            </w:r>
          </w:p>
          <w:p w14:paraId="10D901CF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Identifikon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në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shprehje;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faktorët,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prodhimin,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të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pjesëtueshmin,</w:t>
            </w:r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pjesëtuesin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herësin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numrave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natyror</w:t>
            </w:r>
            <w:r w:rsidR="007117AD" w:rsidRPr="00AC30EA">
              <w:rPr>
                <w:color w:val="231F20"/>
                <w:sz w:val="18"/>
                <w:szCs w:val="18"/>
              </w:rPr>
              <w:t>ë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deri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100;</w:t>
            </w:r>
          </w:p>
          <w:p w14:paraId="70270E8E" w14:textId="77777777" w:rsidR="00CD5788" w:rsidRPr="00AC30EA" w:rsidRDefault="00CD5788" w:rsidP="00473A55">
            <w:pPr>
              <w:pStyle w:val="ListParagraph"/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C30EA">
              <w:rPr>
                <w:rFonts w:ascii="Times New Roman" w:hAnsi="Times New Roman"/>
                <w:color w:val="231F20"/>
                <w:w w:val="105"/>
                <w:sz w:val="18"/>
                <w:szCs w:val="18"/>
              </w:rPr>
              <w:t>G</w:t>
            </w:r>
            <w:r w:rsidR="007117AD" w:rsidRPr="00AC30EA">
              <w:rPr>
                <w:rFonts w:ascii="Times New Roman" w:hAnsi="Times New Roman"/>
                <w:color w:val="231F20"/>
                <w:w w:val="105"/>
                <w:sz w:val="18"/>
                <w:szCs w:val="18"/>
              </w:rPr>
              <w:t>jen prodhimin dhe herësin e num</w:t>
            </w:r>
            <w:r w:rsidRPr="00AC30EA">
              <w:rPr>
                <w:rFonts w:ascii="Times New Roman" w:hAnsi="Times New Roman"/>
                <w:color w:val="231F20"/>
                <w:w w:val="105"/>
                <w:sz w:val="18"/>
                <w:szCs w:val="18"/>
              </w:rPr>
              <w:t>rave</w:t>
            </w:r>
            <w:r w:rsidRPr="00AC30EA">
              <w:rPr>
                <w:rFonts w:ascii="Times New Roman" w:hAnsi="Times New Roman"/>
                <w:color w:val="231F20"/>
                <w:spacing w:val="-9"/>
                <w:w w:val="105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/>
                <w:color w:val="231F20"/>
                <w:w w:val="105"/>
                <w:sz w:val="18"/>
                <w:szCs w:val="18"/>
              </w:rPr>
              <w:t>(≤50);</w:t>
            </w:r>
            <w:r w:rsidRPr="00AC30EA">
              <w:rPr>
                <w:rFonts w:ascii="Times New Roman" w:hAnsi="Times New Roman"/>
                <w:sz w:val="18"/>
                <w:szCs w:val="18"/>
              </w:rPr>
              <w:t xml:space="preserve"> Gjen prodhimin dhe herësin  e numrave (≤50);</w:t>
            </w:r>
          </w:p>
          <w:p w14:paraId="25664BCF" w14:textId="77777777" w:rsidR="00CD5788" w:rsidRPr="00AC30EA" w:rsidRDefault="00CD5788" w:rsidP="00473A55">
            <w:pPr>
              <w:pStyle w:val="ListParagraph"/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C30EA">
              <w:rPr>
                <w:rFonts w:ascii="Times New Roman" w:hAnsi="Times New Roman"/>
                <w:sz w:val="18"/>
                <w:szCs w:val="18"/>
              </w:rPr>
              <w:t>Ndan në grupe të barabarta një sasi objektesh apo një numër të dhënë;</w:t>
            </w:r>
          </w:p>
          <w:p w14:paraId="6076FF2B" w14:textId="77777777" w:rsidR="00CD5788" w:rsidRPr="00DB6E35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  <w:lang w:val="sq-AL"/>
              </w:rPr>
            </w:pPr>
            <w:r w:rsidRPr="00DB6E35">
              <w:rPr>
                <w:color w:val="231F20"/>
                <w:sz w:val="18"/>
                <w:szCs w:val="18"/>
                <w:lang w:val="sq-AL"/>
              </w:rPr>
              <w:t>Gjen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vlerën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(shumën,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ndryshimin,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prodhimin dhe herësin) e shprehjeve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numerike</w:t>
            </w:r>
            <w:r w:rsidRPr="00DB6E3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DB6E35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përbëra</w:t>
            </w:r>
            <w:r w:rsidRPr="00DB6E3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(dy</w:t>
            </w:r>
            <w:r w:rsidRPr="00DB6E35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veprime);</w:t>
            </w:r>
          </w:p>
          <w:p w14:paraId="5027EC96" w14:textId="77777777" w:rsidR="00CD5788" w:rsidRPr="00DB6E35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3" w:line="249" w:lineRule="auto"/>
              <w:ind w:right="90"/>
              <w:rPr>
                <w:sz w:val="18"/>
                <w:szCs w:val="18"/>
                <w:lang w:val="sq-AL"/>
              </w:rPr>
            </w:pPr>
            <w:r w:rsidRPr="00DB6E35">
              <w:rPr>
                <w:color w:val="231F20"/>
                <w:sz w:val="18"/>
                <w:szCs w:val="18"/>
                <w:lang w:val="sq-AL"/>
              </w:rPr>
              <w:t>Përdor vetinë komutative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7117AD" w:rsidRPr="00DB6E35">
              <w:rPr>
                <w:color w:val="231F20"/>
                <w:sz w:val="18"/>
                <w:szCs w:val="18"/>
                <w:lang w:val="sq-AL"/>
              </w:rPr>
              <w:t>dhe aso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ciative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gjetur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shumën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prodhimin</w:t>
            </w:r>
            <w:r w:rsidRPr="00DB6E35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e</w:t>
            </w:r>
            <w:r w:rsidRPr="00DB6E3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numrave;</w:t>
            </w:r>
          </w:p>
          <w:p w14:paraId="26AC19C6" w14:textId="77777777" w:rsidR="00CD5788" w:rsidRPr="00DB6E35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  <w:lang w:val="sq-AL"/>
              </w:rPr>
            </w:pPr>
            <w:r w:rsidRPr="00DB6E35">
              <w:rPr>
                <w:color w:val="231F20"/>
                <w:sz w:val="18"/>
                <w:szCs w:val="18"/>
                <w:lang w:val="sq-AL"/>
              </w:rPr>
              <w:t>Ar</w:t>
            </w:r>
            <w:r w:rsidR="007117AD" w:rsidRPr="00DB6E35">
              <w:rPr>
                <w:color w:val="231F20"/>
                <w:sz w:val="18"/>
                <w:szCs w:val="18"/>
                <w:lang w:val="sq-AL"/>
              </w:rPr>
              <w:t>gumenton lidhjen ndërmjet mbled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hjes dhe zbritjes së numrave si dhe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shumëzimit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pjesëtimit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7117AD" w:rsidRPr="00DB6E35">
              <w:rPr>
                <w:color w:val="231F20"/>
                <w:sz w:val="18"/>
                <w:szCs w:val="18"/>
                <w:lang w:val="sq-AL"/>
              </w:rPr>
              <w:t>num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rave</w:t>
            </w:r>
            <w:r w:rsidRPr="00DB6E3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DB6E35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100;</w:t>
            </w:r>
          </w:p>
          <w:p w14:paraId="33658E42" w14:textId="77777777" w:rsidR="00CD5788" w:rsidRPr="00DB6E35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3" w:line="249" w:lineRule="auto"/>
              <w:ind w:right="90"/>
              <w:rPr>
                <w:sz w:val="18"/>
                <w:szCs w:val="18"/>
                <w:lang w:val="sq-AL"/>
              </w:rPr>
            </w:pPr>
            <w:r w:rsidRPr="00DB6E35">
              <w:rPr>
                <w:color w:val="231F20"/>
                <w:sz w:val="18"/>
                <w:szCs w:val="18"/>
                <w:lang w:val="sq-AL"/>
              </w:rPr>
              <w:t>Emërton figurat gjeometrike siç është</w:t>
            </w:r>
            <w:r w:rsidRPr="00DB6E3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katrori,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drejtkëndëshi,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trekëndëshi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DB6E35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rrethi;</w:t>
            </w:r>
          </w:p>
          <w:p w14:paraId="5A0F3ED6" w14:textId="77777777" w:rsidR="00CD5788" w:rsidRPr="00DB6E35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  <w:lang w:val="sq-AL"/>
              </w:rPr>
            </w:pPr>
            <w:r w:rsidRPr="00DB6E35">
              <w:rPr>
                <w:color w:val="231F20"/>
                <w:sz w:val="18"/>
                <w:szCs w:val="18"/>
                <w:lang w:val="sq-AL"/>
              </w:rPr>
              <w:t>Përcakton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brinjët,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kulmet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DB6E35">
              <w:rPr>
                <w:color w:val="231F20"/>
                <w:spacing w:val="45"/>
                <w:sz w:val="18"/>
                <w:szCs w:val="18"/>
                <w:lang w:val="sq-AL"/>
              </w:rPr>
              <w:t xml:space="preserve"> </w:t>
            </w:r>
            <w:r w:rsidR="007117AD" w:rsidRPr="00DB6E35">
              <w:rPr>
                <w:color w:val="231F20"/>
                <w:sz w:val="18"/>
                <w:szCs w:val="18"/>
                <w:lang w:val="sq-AL"/>
              </w:rPr>
              <w:t>kën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det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e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katrorit,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7117AD"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të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drejtkëndëshit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dhe</w:t>
            </w:r>
            <w:r w:rsidR="007117AD" w:rsidRPr="00DB6E35">
              <w:rPr>
                <w:color w:val="231F20"/>
                <w:sz w:val="18"/>
                <w:szCs w:val="18"/>
                <w:lang w:val="sq-AL"/>
              </w:rPr>
              <w:t xml:space="preserve"> të</w:t>
            </w:r>
            <w:r w:rsidRPr="00DB6E3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trekëndëshit;</w:t>
            </w:r>
          </w:p>
          <w:p w14:paraId="15EA6ED0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Vizaton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figura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të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ndryshme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="007117AD" w:rsidRPr="00AC30EA">
              <w:rPr>
                <w:color w:val="231F20"/>
                <w:sz w:val="18"/>
                <w:szCs w:val="18"/>
              </w:rPr>
              <w:t>gjeo</w:t>
            </w:r>
            <w:r w:rsidRPr="00AC30EA">
              <w:rPr>
                <w:color w:val="231F20"/>
                <w:sz w:val="18"/>
                <w:szCs w:val="18"/>
              </w:rPr>
              <w:t>metrike;</w:t>
            </w:r>
          </w:p>
          <w:p w14:paraId="5DA9D796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Krahason</w:t>
            </w:r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figurat</w:t>
            </w:r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lastRenderedPageBreak/>
              <w:t>gjeometrike</w:t>
            </w:r>
            <w:r w:rsidR="007117AD" w:rsidRPr="00AC30EA">
              <w:rPr>
                <w:color w:val="231F20"/>
                <w:sz w:val="18"/>
                <w:szCs w:val="18"/>
              </w:rPr>
              <w:t>;</w:t>
            </w:r>
          </w:p>
          <w:p w14:paraId="57C06DE8" w14:textId="77777777" w:rsidR="00CD5788" w:rsidRPr="00AC30EA" w:rsidRDefault="00CD5788" w:rsidP="00473A55">
            <w:pPr>
              <w:pStyle w:val="ListParagraph"/>
              <w:numPr>
                <w:ilvl w:val="0"/>
                <w:numId w:val="12"/>
              </w:numPr>
              <w:tabs>
                <w:tab w:val="left" w:pos="5865"/>
              </w:tabs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C30EA">
              <w:rPr>
                <w:rFonts w:ascii="Times New Roman" w:hAnsi="Times New Roman"/>
                <w:sz w:val="18"/>
                <w:szCs w:val="18"/>
              </w:rPr>
              <w:t>Modelon katrorin, drejtkëndëshin, trekëndëshin dhe rrethin;</w:t>
            </w:r>
          </w:p>
          <w:p w14:paraId="0C454403" w14:textId="77777777" w:rsidR="00CD5788" w:rsidRPr="00DB6E35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line="249" w:lineRule="auto"/>
              <w:ind w:right="90"/>
              <w:rPr>
                <w:sz w:val="18"/>
                <w:szCs w:val="18"/>
                <w:lang w:val="sq-AL"/>
              </w:rPr>
            </w:pPr>
            <w:r w:rsidRPr="00DB6E35">
              <w:rPr>
                <w:color w:val="231F20"/>
                <w:sz w:val="18"/>
                <w:szCs w:val="18"/>
                <w:lang w:val="sq-AL"/>
              </w:rPr>
              <w:t>Gjen</w:t>
            </w:r>
            <w:r w:rsidRPr="00DB6E35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shumën</w:t>
            </w:r>
            <w:r w:rsidRPr="00DB6E3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e</w:t>
            </w:r>
            <w:r w:rsidRPr="00DB6E3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brinjëve</w:t>
            </w:r>
            <w:r w:rsidRPr="00DB6E3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DB6E3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katrorit,</w:t>
            </w:r>
            <w:r w:rsidRPr="00DB6E3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="007117AD" w:rsidRPr="00DB6E3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të </w:t>
            </w:r>
            <w:r w:rsidR="007117AD" w:rsidRPr="00DB6E35">
              <w:rPr>
                <w:color w:val="231F20"/>
                <w:sz w:val="18"/>
                <w:szCs w:val="18"/>
                <w:lang w:val="sq-AL"/>
              </w:rPr>
              <w:t>dre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jtkëndëshit</w:t>
            </w:r>
            <w:r w:rsidRPr="00DB6E35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DB6E3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="007117AD" w:rsidRPr="00DB6E3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të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trekëndëshit;</w:t>
            </w:r>
          </w:p>
          <w:p w14:paraId="584EDBB0" w14:textId="77777777" w:rsidR="00CD5788" w:rsidRPr="00DB6E35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  <w:lang w:val="sq-AL"/>
              </w:rPr>
            </w:pPr>
            <w:r w:rsidRPr="00DB6E35">
              <w:rPr>
                <w:color w:val="231F20"/>
                <w:sz w:val="18"/>
                <w:szCs w:val="18"/>
                <w:lang w:val="sq-AL"/>
              </w:rPr>
              <w:t>Dallo</w:t>
            </w:r>
            <w:r w:rsidR="007117AD" w:rsidRPr="00DB6E35">
              <w:rPr>
                <w:color w:val="231F20"/>
                <w:sz w:val="18"/>
                <w:szCs w:val="18"/>
                <w:lang w:val="sq-AL"/>
              </w:rPr>
              <w:t>n objekte që asociojnë me katro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rin, drejtkëndëshin, trekëndëshin dhe</w:t>
            </w:r>
            <w:r w:rsidRPr="00DB6E3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sq-AL"/>
              </w:rPr>
              <w:t>rrethin;</w:t>
            </w:r>
          </w:p>
          <w:p w14:paraId="644EDC68" w14:textId="77777777" w:rsidR="00CD5788" w:rsidRPr="00805678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  <w:lang w:val="sq-AL"/>
              </w:rPr>
            </w:pPr>
            <w:r w:rsidRPr="00805678">
              <w:rPr>
                <w:sz w:val="18"/>
                <w:szCs w:val="18"/>
                <w:lang w:val="sq-AL"/>
              </w:rPr>
              <w:t>Dallon sipërfaqen  brenda, jashtë dhe në figurë.</w:t>
            </w:r>
          </w:p>
          <w:p w14:paraId="406A6A15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Dallon</w:t>
            </w:r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gjysmën</w:t>
            </w:r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numrave</w:t>
            </w:r>
            <w:r w:rsidRPr="00AC30EA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çift;</w:t>
            </w:r>
          </w:p>
          <w:p w14:paraId="4D747B79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9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Përca</w:t>
            </w:r>
            <w:r w:rsidR="007117AD" w:rsidRPr="00AC30EA">
              <w:rPr>
                <w:color w:val="231F20"/>
                <w:sz w:val="18"/>
                <w:szCs w:val="18"/>
              </w:rPr>
              <w:t>kton gjysmën dhe çerekun e tërë</w:t>
            </w:r>
            <w:r w:rsidRPr="00AC30EA">
              <w:rPr>
                <w:color w:val="231F20"/>
                <w:sz w:val="18"/>
                <w:szCs w:val="18"/>
              </w:rPr>
              <w:t>sisë;</w:t>
            </w:r>
          </w:p>
          <w:p w14:paraId="08B1B49E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Tregon shembuj nga jeta për gjysmën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çerekun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bën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lidhjen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me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pjesëtimin;</w:t>
            </w:r>
          </w:p>
          <w:p w14:paraId="246AB4D7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Zgjidh problema të thjeshta me mjete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praktike</w:t>
            </w:r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nga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situata</w:t>
            </w:r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të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njohura</w:t>
            </w:r>
            <w:r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për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ta.</w:t>
            </w:r>
          </w:p>
          <w:p w14:paraId="2CA872B9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Emërton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trupat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gjeometrikë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(kubi,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pacing w:val="-1"/>
                <w:sz w:val="18"/>
                <w:szCs w:val="18"/>
              </w:rPr>
              <w:t>kuboidi,</w:t>
            </w:r>
            <w:r w:rsidRPr="00AC30EA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pacing w:val="-1"/>
                <w:sz w:val="18"/>
                <w:szCs w:val="18"/>
              </w:rPr>
              <w:t>sfera,</w:t>
            </w:r>
            <w:r w:rsidRPr="00AC30EA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cilindri,</w:t>
            </w:r>
            <w:r w:rsidRPr="00AC30EA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koni,</w:t>
            </w:r>
            <w:r w:rsidRPr="00AC30EA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piramida);</w:t>
            </w:r>
          </w:p>
          <w:p w14:paraId="5545FC25" w14:textId="77777777" w:rsidR="00CD5788" w:rsidRPr="00DB6E35" w:rsidRDefault="007117AD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  <w:lang w:val="de-AT"/>
              </w:rPr>
            </w:pPr>
            <w:r w:rsidRPr="00DB6E35">
              <w:rPr>
                <w:color w:val="231F20"/>
                <w:sz w:val="18"/>
                <w:szCs w:val="18"/>
                <w:lang w:val="de-AT"/>
              </w:rPr>
              <w:t>Gjen</w:t>
            </w:r>
            <w:r w:rsidR="00CD5788" w:rsidRPr="00DB6E35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="00CD5788" w:rsidRPr="00DB6E35">
              <w:rPr>
                <w:color w:val="231F20"/>
                <w:sz w:val="18"/>
                <w:szCs w:val="18"/>
                <w:lang w:val="de-AT"/>
              </w:rPr>
              <w:t>faqet,</w:t>
            </w:r>
            <w:r w:rsidR="00CD5788" w:rsidRPr="00DB6E35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="00CD5788" w:rsidRPr="00DB6E35">
              <w:rPr>
                <w:color w:val="231F20"/>
                <w:sz w:val="18"/>
                <w:szCs w:val="18"/>
                <w:lang w:val="de-AT"/>
              </w:rPr>
              <w:t>brinjët</w:t>
            </w:r>
            <w:r w:rsidR="00CD5788" w:rsidRPr="00DB6E35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="00CD5788" w:rsidRPr="00DB6E35">
              <w:rPr>
                <w:color w:val="231F20"/>
                <w:sz w:val="18"/>
                <w:szCs w:val="18"/>
                <w:lang w:val="de-AT"/>
              </w:rPr>
              <w:t>dhe</w:t>
            </w:r>
            <w:r w:rsidR="00CD5788" w:rsidRPr="00DB6E35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="00CD5788" w:rsidRPr="00DB6E35">
              <w:rPr>
                <w:color w:val="231F20"/>
                <w:sz w:val="18"/>
                <w:szCs w:val="18"/>
                <w:lang w:val="de-AT"/>
              </w:rPr>
              <w:t>kulmet</w:t>
            </w:r>
            <w:r w:rsidR="00CD5788" w:rsidRPr="00DB6E35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="00CD5788" w:rsidRPr="00DB6E35">
              <w:rPr>
                <w:color w:val="231F20"/>
                <w:sz w:val="18"/>
                <w:szCs w:val="18"/>
                <w:lang w:val="de-AT"/>
              </w:rPr>
              <w:t>e</w:t>
            </w:r>
            <w:r w:rsidR="00CD5788" w:rsidRPr="00DB6E35">
              <w:rPr>
                <w:color w:val="231F20"/>
                <w:spacing w:val="-42"/>
                <w:sz w:val="18"/>
                <w:szCs w:val="18"/>
                <w:lang w:val="de-AT"/>
              </w:rPr>
              <w:t xml:space="preserve"> </w:t>
            </w:r>
            <w:r w:rsidR="00CD5788" w:rsidRPr="00DB6E35">
              <w:rPr>
                <w:color w:val="231F20"/>
                <w:sz w:val="18"/>
                <w:szCs w:val="18"/>
                <w:lang w:val="de-AT"/>
              </w:rPr>
              <w:t>trupave</w:t>
            </w:r>
            <w:r w:rsidR="00CD5788" w:rsidRPr="00DB6E35">
              <w:rPr>
                <w:color w:val="231F20"/>
                <w:spacing w:val="-6"/>
                <w:sz w:val="18"/>
                <w:szCs w:val="18"/>
                <w:lang w:val="de-AT"/>
              </w:rPr>
              <w:t xml:space="preserve"> </w:t>
            </w:r>
            <w:r w:rsidR="00CD5788" w:rsidRPr="00DB6E35">
              <w:rPr>
                <w:color w:val="231F20"/>
                <w:sz w:val="18"/>
                <w:szCs w:val="18"/>
                <w:lang w:val="de-AT"/>
              </w:rPr>
              <w:t>gjeometrikë;</w:t>
            </w:r>
          </w:p>
          <w:p w14:paraId="78E70894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Krahason trupat gjeometrikë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="007117AD" w:rsidRPr="00AC30EA">
              <w:rPr>
                <w:color w:val="231F20"/>
                <w:sz w:val="18"/>
                <w:szCs w:val="18"/>
              </w:rPr>
              <w:t>(përma</w:t>
            </w:r>
            <w:r w:rsidRPr="00AC30EA">
              <w:rPr>
                <w:color w:val="231F20"/>
                <w:sz w:val="18"/>
                <w:szCs w:val="18"/>
              </w:rPr>
              <w:t>sat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tyre);</w:t>
            </w:r>
          </w:p>
          <w:p w14:paraId="5241209B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Identifikon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objekte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të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ngjashme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me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trupat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gjeometrikë;</w:t>
            </w:r>
          </w:p>
          <w:p w14:paraId="278CCA7A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Tregon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dallimet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ndërmjet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trupave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gj</w:t>
            </w:r>
            <w:r w:rsidR="007117AD" w:rsidRPr="00AC30EA">
              <w:rPr>
                <w:color w:val="231F20"/>
                <w:sz w:val="18"/>
                <w:szCs w:val="18"/>
              </w:rPr>
              <w:t>eometrikë (me qoshe dhe të rrum</w:t>
            </w:r>
            <w:r w:rsidRPr="00AC30EA">
              <w:rPr>
                <w:color w:val="231F20"/>
                <w:sz w:val="18"/>
                <w:szCs w:val="18"/>
              </w:rPr>
              <w:t>bullak</w:t>
            </w:r>
            <w:r w:rsidR="007117AD" w:rsidRPr="00AC30EA">
              <w:rPr>
                <w:color w:val="231F20"/>
                <w:sz w:val="18"/>
                <w:szCs w:val="18"/>
              </w:rPr>
              <w:t>ët</w:t>
            </w:r>
            <w:r w:rsidRPr="00AC30EA">
              <w:rPr>
                <w:color w:val="231F20"/>
                <w:sz w:val="18"/>
                <w:szCs w:val="18"/>
              </w:rPr>
              <w:t>)</w:t>
            </w:r>
            <w:r w:rsidR="007117AD" w:rsidRPr="00AC30EA">
              <w:rPr>
                <w:color w:val="231F20"/>
                <w:sz w:val="18"/>
                <w:szCs w:val="18"/>
              </w:rPr>
              <w:t>;</w:t>
            </w:r>
          </w:p>
          <w:p w14:paraId="5F4080F0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Grumbullon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të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dhënat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në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klasë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apo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diku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tjetër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="007117AD" w:rsidRPr="00AC30EA">
              <w:rPr>
                <w:color w:val="231F20"/>
                <w:sz w:val="18"/>
                <w:szCs w:val="18"/>
              </w:rPr>
              <w:t xml:space="preserve"> i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paraqet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në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tabelë;</w:t>
            </w:r>
          </w:p>
          <w:p w14:paraId="489F5021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Analizon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të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dhënat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grumbulluara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nga</w:t>
            </w:r>
            <w:r w:rsidRPr="00AC30EA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tabela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lastRenderedPageBreak/>
              <w:t>dhe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i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paraqet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në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grafik;</w:t>
            </w:r>
          </w:p>
          <w:p w14:paraId="22D1CCC5" w14:textId="77777777" w:rsidR="00CD5788" w:rsidRPr="00AC30EA" w:rsidRDefault="00CD5788" w:rsidP="00473A55">
            <w:pPr>
              <w:pStyle w:val="TableParagraph"/>
              <w:numPr>
                <w:ilvl w:val="0"/>
                <w:numId w:val="12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Interpreton të dhënat e grumbulluara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i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krahason</w:t>
            </w:r>
            <w:r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ato;</w:t>
            </w:r>
          </w:p>
          <w:p w14:paraId="1581B52E" w14:textId="77777777" w:rsidR="00CF7667" w:rsidRDefault="00CD5788" w:rsidP="00473A55">
            <w:pPr>
              <w:pStyle w:val="ListParagraph"/>
              <w:numPr>
                <w:ilvl w:val="0"/>
                <w:numId w:val="12"/>
              </w:numPr>
              <w:tabs>
                <w:tab w:val="left" w:pos="5865"/>
              </w:tabs>
              <w:spacing w:after="0"/>
              <w:contextualSpacing/>
              <w:rPr>
                <w:rFonts w:ascii="Times New Roman" w:hAnsi="Times New Roman"/>
                <w:color w:val="231F20"/>
                <w:sz w:val="18"/>
                <w:szCs w:val="18"/>
              </w:rPr>
            </w:pPr>
            <w:r w:rsidRPr="00AC30EA">
              <w:rPr>
                <w:rFonts w:ascii="Times New Roman" w:hAnsi="Times New Roman"/>
                <w:color w:val="231F20"/>
                <w:sz w:val="18"/>
                <w:szCs w:val="18"/>
              </w:rPr>
              <w:t>Përdor</w:t>
            </w:r>
            <w:r w:rsidRPr="00AC30EA">
              <w:rPr>
                <w:rFonts w:ascii="Times New Roman" w:hAnsi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/>
                <w:color w:val="231F20"/>
                <w:sz w:val="18"/>
                <w:szCs w:val="18"/>
              </w:rPr>
              <w:t>piktogramet.</w:t>
            </w:r>
          </w:p>
          <w:p w14:paraId="7B54C570" w14:textId="518E23D2" w:rsidR="00365EB5" w:rsidRDefault="00365EB5" w:rsidP="00473A55">
            <w:pPr>
              <w:pStyle w:val="ListParagraph"/>
              <w:numPr>
                <w:ilvl w:val="0"/>
                <w:numId w:val="12"/>
              </w:numPr>
              <w:tabs>
                <w:tab w:val="left" w:pos="5865"/>
              </w:tabs>
              <w:spacing w:after="0"/>
              <w:contextualSpacing/>
              <w:rPr>
                <w:rFonts w:ascii="Times New Roman" w:hAnsi="Times New Roman"/>
                <w:color w:val="231F20"/>
                <w:sz w:val="18"/>
                <w:szCs w:val="18"/>
              </w:rPr>
            </w:pPr>
            <w:r>
              <w:rPr>
                <w:rFonts w:ascii="Times New Roman" w:hAnsi="Times New Roman"/>
                <w:color w:val="231F20"/>
                <w:sz w:val="18"/>
                <w:szCs w:val="18"/>
              </w:rPr>
              <w:t>Parashikon mund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>sin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(me parashikime t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m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>dha);</w:t>
            </w:r>
          </w:p>
          <w:p w14:paraId="57154C10" w14:textId="740AC828" w:rsidR="00365EB5" w:rsidRDefault="00365EB5" w:rsidP="00473A55">
            <w:pPr>
              <w:pStyle w:val="ListParagraph"/>
              <w:numPr>
                <w:ilvl w:val="0"/>
                <w:numId w:val="12"/>
              </w:numPr>
              <w:tabs>
                <w:tab w:val="left" w:pos="5865"/>
              </w:tabs>
              <w:spacing w:after="0"/>
              <w:contextualSpacing/>
              <w:rPr>
                <w:rFonts w:ascii="Times New Roman" w:hAnsi="Times New Roman"/>
                <w:color w:val="231F20"/>
                <w:sz w:val="18"/>
                <w:szCs w:val="18"/>
              </w:rPr>
            </w:pPr>
            <w:r>
              <w:rPr>
                <w:rFonts w:ascii="Times New Roman" w:hAnsi="Times New Roman"/>
                <w:color w:val="231F20"/>
                <w:sz w:val="18"/>
                <w:szCs w:val="18"/>
              </w:rPr>
              <w:t>B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>n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prov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n, e 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m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>undur, e pamundur;</w:t>
            </w:r>
          </w:p>
          <w:p w14:paraId="65A95FAE" w14:textId="205B925D" w:rsidR="00365EB5" w:rsidRPr="00AC30EA" w:rsidRDefault="00365EB5" w:rsidP="00473A55">
            <w:pPr>
              <w:pStyle w:val="ListParagraph"/>
              <w:numPr>
                <w:ilvl w:val="0"/>
                <w:numId w:val="12"/>
              </w:numPr>
              <w:tabs>
                <w:tab w:val="left" w:pos="5865"/>
              </w:tabs>
              <w:spacing w:after="0"/>
              <w:contextualSpacing/>
              <w:rPr>
                <w:rFonts w:ascii="Times New Roman" w:hAnsi="Times New Roman"/>
                <w:color w:val="231F20"/>
                <w:sz w:val="18"/>
                <w:szCs w:val="18"/>
              </w:rPr>
            </w:pPr>
            <w:r>
              <w:rPr>
                <w:rFonts w:ascii="Times New Roman" w:hAnsi="Times New Roman"/>
                <w:color w:val="231F20"/>
                <w:sz w:val="18"/>
                <w:szCs w:val="18"/>
              </w:rPr>
              <w:t>P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>rdor propabilitetin n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jet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>n e p</w:t>
            </w:r>
            <w:r w:rsidR="00E46A78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>
              <w:rPr>
                <w:rFonts w:ascii="Times New Roman" w:hAnsi="Times New Roman"/>
                <w:color w:val="231F20"/>
                <w:sz w:val="18"/>
                <w:szCs w:val="18"/>
              </w:rPr>
              <w:t>rditshme;</w:t>
            </w:r>
          </w:p>
        </w:tc>
        <w:tc>
          <w:tcPr>
            <w:tcW w:w="2833" w:type="dxa"/>
            <w:gridSpan w:val="2"/>
          </w:tcPr>
          <w:p w14:paraId="2DC8864E" w14:textId="2E85DBCF" w:rsidR="007D69BF" w:rsidRPr="00AC30EA" w:rsidRDefault="00514704" w:rsidP="00514704">
            <w:pPr>
              <w:pStyle w:val="TableParagraph"/>
              <w:tabs>
                <w:tab w:val="left" w:pos="442"/>
              </w:tabs>
              <w:ind w:left="0"/>
              <w:rPr>
                <w:sz w:val="18"/>
                <w:szCs w:val="18"/>
              </w:rPr>
            </w:pPr>
            <w:r w:rsidRPr="00473A55">
              <w:rPr>
                <w:color w:val="231F20"/>
                <w:sz w:val="18"/>
                <w:szCs w:val="18"/>
                <w:lang w:val="de-CH"/>
              </w:rPr>
              <w:lastRenderedPageBreak/>
              <w:t xml:space="preserve"> </w:t>
            </w:r>
            <w:r w:rsidR="00DB6E35">
              <w:rPr>
                <w:color w:val="231F20"/>
                <w:sz w:val="18"/>
                <w:szCs w:val="18"/>
              </w:rPr>
              <w:t>140</w:t>
            </w:r>
            <w:r w:rsidR="007D69BF" w:rsidRPr="00AC30EA">
              <w:rPr>
                <w:color w:val="231F20"/>
                <w:sz w:val="18"/>
                <w:szCs w:val="18"/>
              </w:rPr>
              <w:t>. Shumëfishi</w:t>
            </w:r>
            <w:r w:rsidR="007D69BF"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i</w:t>
            </w:r>
            <w:r w:rsidR="007D69BF"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një</w:t>
            </w:r>
            <w:r w:rsidR="007D69BF"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numri</w:t>
            </w:r>
            <w:r w:rsidR="00DB6E35">
              <w:rPr>
                <w:color w:val="231F20"/>
                <w:sz w:val="18"/>
                <w:szCs w:val="18"/>
              </w:rPr>
              <w:t xml:space="preserve"> (ZH) </w:t>
            </w:r>
            <w:r w:rsidR="007D69BF" w:rsidRPr="00AC30EA">
              <w:rPr>
                <w:color w:val="231F20"/>
                <w:sz w:val="18"/>
                <w:szCs w:val="18"/>
              </w:rPr>
              <w:t>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67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00D52DFD" w14:textId="41D4D395" w:rsidR="007D69BF" w:rsidRPr="00AC30EA" w:rsidRDefault="00514704" w:rsidP="00514704">
            <w:pPr>
              <w:pStyle w:val="TableParagraph"/>
              <w:tabs>
                <w:tab w:val="left" w:pos="442"/>
              </w:tabs>
              <w:spacing w:before="10" w:line="247" w:lineRule="auto"/>
              <w:ind w:left="0" w:right="248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 xml:space="preserve"> </w:t>
            </w:r>
            <w:r w:rsidR="00DB6E35">
              <w:rPr>
                <w:color w:val="231F20"/>
                <w:sz w:val="18"/>
                <w:szCs w:val="18"/>
              </w:rPr>
              <w:t>141</w:t>
            </w:r>
            <w:r w:rsidR="00473A55">
              <w:rPr>
                <w:color w:val="231F20"/>
                <w:sz w:val="18"/>
                <w:szCs w:val="18"/>
              </w:rPr>
              <w:t>.</w:t>
            </w:r>
            <w:r w:rsidR="007D69BF" w:rsidRPr="00AC30EA">
              <w:rPr>
                <w:color w:val="231F20"/>
                <w:sz w:val="18"/>
                <w:szCs w:val="18"/>
              </w:rPr>
              <w:t xml:space="preserve"> Kuptimet: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për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sa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më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i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madh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dhe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sa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herë</w:t>
            </w:r>
            <w:r w:rsidR="007D69BF"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më</w:t>
            </w:r>
            <w:r w:rsidR="007D69BF" w:rsidRPr="00AC30EA">
              <w:rPr>
                <w:color w:val="231F20"/>
                <w:spacing w:val="-42"/>
                <w:sz w:val="18"/>
                <w:szCs w:val="18"/>
              </w:rPr>
              <w:t xml:space="preserve">  </w:t>
            </w:r>
            <w:r w:rsidR="007D69BF" w:rsidRPr="00AC30EA">
              <w:rPr>
                <w:color w:val="231F20"/>
                <w:sz w:val="18"/>
                <w:szCs w:val="18"/>
              </w:rPr>
              <w:t xml:space="preserve"> i</w:t>
            </w:r>
            <w:r w:rsidR="007D69BF"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madh, 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68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0D51F99C" w14:textId="53617353" w:rsidR="007D69BF" w:rsidRPr="00AC30EA" w:rsidRDefault="00514704" w:rsidP="00514704">
            <w:pPr>
              <w:pStyle w:val="TableParagraph"/>
              <w:tabs>
                <w:tab w:val="left" w:pos="442"/>
              </w:tabs>
              <w:spacing w:before="1" w:line="247" w:lineRule="auto"/>
              <w:ind w:left="0" w:right="248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 xml:space="preserve"> 142.</w:t>
            </w:r>
            <w:r w:rsidR="00473A55">
              <w:rPr>
                <w:color w:val="231F20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Kuptimet: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për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sa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më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i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madh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dhe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sa</w:t>
            </w:r>
            <w:r w:rsidR="007D69BF" w:rsidRPr="00AC30EA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herë</w:t>
            </w:r>
            <w:r w:rsidR="007D69BF"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më i</w:t>
            </w:r>
            <w:r w:rsidR="007D69BF" w:rsidRPr="00AC30EA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madh</w:t>
            </w:r>
            <w:r>
              <w:rPr>
                <w:color w:val="231F20"/>
                <w:sz w:val="18"/>
                <w:szCs w:val="18"/>
              </w:rPr>
              <w:t xml:space="preserve"> (U)</w:t>
            </w:r>
            <w:r w:rsidR="007D69BF" w:rsidRPr="00AC30EA">
              <w:rPr>
                <w:color w:val="231F20"/>
                <w:sz w:val="18"/>
                <w:szCs w:val="18"/>
              </w:rPr>
              <w:t xml:space="preserve"> 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69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1CE1A014" w14:textId="0BB3DAFA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1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Vlerësojmë</w:t>
            </w:r>
            <w:r w:rsidRPr="00AC30EA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të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kuptuarit</w:t>
            </w:r>
            <w:r w:rsidR="00514704">
              <w:rPr>
                <w:color w:val="231F20"/>
                <w:sz w:val="18"/>
                <w:szCs w:val="18"/>
              </w:rPr>
              <w:t xml:space="preserve"> (V)</w:t>
            </w:r>
            <w:r w:rsidR="00473A55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70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16C6EC68" w14:textId="101F79F8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Shoqërimi</w:t>
            </w:r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i</w:t>
            </w:r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faktorëve</w:t>
            </w:r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(vetitë</w:t>
            </w:r>
            <w:r w:rsidRPr="00AC30EA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e</w:t>
            </w:r>
            <w:r w:rsidRPr="00AC30E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shumëzimit),</w:t>
            </w:r>
            <w:r w:rsidR="00514704">
              <w:rPr>
                <w:color w:val="231F20"/>
                <w:sz w:val="18"/>
                <w:szCs w:val="18"/>
              </w:rPr>
              <w:t xml:space="preserve"> (ZH) </w:t>
            </w:r>
            <w:r w:rsidRPr="00AC30EA">
              <w:rPr>
                <w:color w:val="231F20"/>
                <w:sz w:val="18"/>
                <w:szCs w:val="18"/>
              </w:rPr>
              <w:t>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71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68681866" w14:textId="1101A6BB" w:rsidR="007D69BF" w:rsidRPr="00DB6E35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  <w:lang w:val="de-AT"/>
              </w:rPr>
            </w:pPr>
            <w:r w:rsidRPr="00DB6E35">
              <w:rPr>
                <w:color w:val="231F20"/>
                <w:sz w:val="18"/>
                <w:szCs w:val="18"/>
                <w:lang w:val="de-AT"/>
              </w:rPr>
              <w:t>Radha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e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veprimeve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+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dhe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="00514704">
              <w:rPr>
                <w:color w:val="231F20"/>
                <w:sz w:val="18"/>
                <w:szCs w:val="18"/>
                <w:lang w:val="de-AT"/>
              </w:rPr>
              <w:t xml:space="preserve"> </w:t>
            </w:r>
            <w:r w:rsidR="00514704" w:rsidRPr="00514704">
              <w:rPr>
                <w:b/>
                <w:bCs/>
                <w:color w:val="231F20"/>
                <w:sz w:val="18"/>
                <w:szCs w:val="18"/>
                <w:lang w:val="de-AT"/>
              </w:rPr>
              <w:t>·</w:t>
            </w:r>
            <w:r w:rsidR="00514704">
              <w:rPr>
                <w:color w:val="231F20"/>
                <w:sz w:val="18"/>
                <w:szCs w:val="18"/>
                <w:lang w:val="de-AT"/>
              </w:rPr>
              <w:t xml:space="preserve"> (ZH)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fq.</w:t>
            </w:r>
            <w:r w:rsidR="00AC30EA" w:rsidRPr="00DB6E35">
              <w:rPr>
                <w:color w:val="231F20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72</w:t>
            </w:r>
            <w:r w:rsidR="00473A55">
              <w:rPr>
                <w:color w:val="231F20"/>
                <w:sz w:val="18"/>
                <w:szCs w:val="18"/>
                <w:lang w:val="de-AT"/>
              </w:rPr>
              <w:t>;</w:t>
            </w:r>
          </w:p>
          <w:p w14:paraId="7C7CF59A" w14:textId="6EA4AAEB" w:rsidR="007D69BF" w:rsidRPr="00DB6E35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10"/>
              <w:rPr>
                <w:sz w:val="18"/>
                <w:szCs w:val="18"/>
                <w:lang w:val="de-AT"/>
              </w:rPr>
            </w:pPr>
            <w:r w:rsidRPr="00DB6E35">
              <w:rPr>
                <w:color w:val="231F20"/>
                <w:sz w:val="18"/>
                <w:szCs w:val="18"/>
                <w:lang w:val="de-AT"/>
              </w:rPr>
              <w:t>Radha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e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veprimeve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+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dhe</w:t>
            </w:r>
            <w:r w:rsidRPr="00DB6E35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="00514704" w:rsidRPr="00514704">
              <w:rPr>
                <w:b/>
                <w:bCs/>
                <w:color w:val="231F20"/>
                <w:spacing w:val="-5"/>
                <w:sz w:val="18"/>
                <w:szCs w:val="18"/>
                <w:lang w:val="de-AT"/>
              </w:rPr>
              <w:t>·</w:t>
            </w:r>
            <w:r w:rsidR="00514704">
              <w:rPr>
                <w:color w:val="231F20"/>
                <w:sz w:val="18"/>
                <w:szCs w:val="18"/>
                <w:lang w:val="de-AT"/>
              </w:rPr>
              <w:t xml:space="preserve"> (U)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fq.</w:t>
            </w:r>
            <w:r w:rsidR="00AC30EA" w:rsidRPr="00DB6E35">
              <w:rPr>
                <w:color w:val="231F20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color w:val="231F20"/>
                <w:sz w:val="18"/>
                <w:szCs w:val="18"/>
                <w:lang w:val="de-AT"/>
              </w:rPr>
              <w:t>73</w:t>
            </w:r>
            <w:r w:rsidR="00473A55">
              <w:rPr>
                <w:color w:val="231F20"/>
                <w:sz w:val="18"/>
                <w:szCs w:val="18"/>
                <w:lang w:val="de-AT"/>
              </w:rPr>
              <w:t>;</w:t>
            </w:r>
          </w:p>
          <w:p w14:paraId="60E716B8" w14:textId="1148B2A3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Shumëzimi</w:t>
            </w:r>
            <w:r w:rsidRPr="00AC30EA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i</w:t>
            </w:r>
            <w:r w:rsidRPr="00AC30EA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shumës</w:t>
            </w:r>
            <w:r w:rsidR="00514704">
              <w:rPr>
                <w:color w:val="231F20"/>
                <w:sz w:val="18"/>
                <w:szCs w:val="18"/>
              </w:rPr>
              <w:t xml:space="preserve"> (ZH) </w:t>
            </w:r>
            <w:r w:rsidRPr="00AC30EA">
              <w:rPr>
                <w:color w:val="231F20"/>
                <w:sz w:val="18"/>
                <w:szCs w:val="18"/>
              </w:rPr>
              <w:t>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74</w:t>
            </w:r>
            <w:r w:rsidR="00514704">
              <w:rPr>
                <w:color w:val="231F20"/>
                <w:sz w:val="18"/>
                <w:szCs w:val="18"/>
              </w:rPr>
              <w:t>,</w:t>
            </w:r>
            <w:r w:rsidR="00473A55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75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1C5F81C3" w14:textId="044F4C15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Shumëzimi</w:t>
            </w:r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i</w:t>
            </w:r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ndryshimit</w:t>
            </w:r>
            <w:r w:rsidR="00514704">
              <w:rPr>
                <w:color w:val="231F20"/>
                <w:sz w:val="18"/>
                <w:szCs w:val="18"/>
              </w:rPr>
              <w:t xml:space="preserve"> (ZH) </w:t>
            </w:r>
            <w:r w:rsidRPr="00AC30EA">
              <w:rPr>
                <w:color w:val="231F20"/>
                <w:sz w:val="18"/>
                <w:szCs w:val="18"/>
              </w:rPr>
              <w:t>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76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1701E56B" w14:textId="0ED8000B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Shumëzimi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i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shumës</w:t>
            </w:r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i</w:t>
            </w:r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ndryshimit</w:t>
            </w:r>
            <w:r w:rsidR="00514704">
              <w:rPr>
                <w:color w:val="231F20"/>
                <w:sz w:val="18"/>
                <w:szCs w:val="18"/>
              </w:rPr>
              <w:t xml:space="preserve"> </w:t>
            </w:r>
            <w:r w:rsidR="0012356A">
              <w:rPr>
                <w:color w:val="231F20"/>
                <w:sz w:val="18"/>
                <w:szCs w:val="18"/>
              </w:rPr>
              <w:t xml:space="preserve">(U) </w:t>
            </w:r>
            <w:r w:rsidRPr="00AC30EA">
              <w:rPr>
                <w:color w:val="231F20"/>
                <w:sz w:val="18"/>
                <w:szCs w:val="18"/>
              </w:rPr>
              <w:t>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77,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78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3ECAE99A" w14:textId="595E5479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Shumëzimi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i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shumës</w:t>
            </w:r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i</w:t>
            </w:r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ndryshimit,</w:t>
            </w:r>
            <w:r w:rsidR="0012356A">
              <w:rPr>
                <w:color w:val="231F20"/>
                <w:sz w:val="18"/>
                <w:szCs w:val="18"/>
              </w:rPr>
              <w:t xml:space="preserve"> (P) </w:t>
            </w:r>
            <w:r w:rsidRPr="00AC30EA">
              <w:rPr>
                <w:color w:val="231F20"/>
                <w:sz w:val="18"/>
                <w:szCs w:val="18"/>
              </w:rPr>
              <w:t>fq.</w:t>
            </w:r>
            <w:r w:rsidR="00C7458D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79,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80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09708779" w14:textId="0583BA1F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Zbatojmë</w:t>
            </w:r>
            <w:r w:rsidR="0012356A">
              <w:rPr>
                <w:color w:val="231F20"/>
                <w:sz w:val="18"/>
                <w:szCs w:val="18"/>
              </w:rPr>
              <w:t xml:space="preserve"> (U) </w:t>
            </w:r>
            <w:r w:rsidRPr="00AC30EA">
              <w:rPr>
                <w:color w:val="231F20"/>
                <w:sz w:val="18"/>
                <w:szCs w:val="18"/>
              </w:rPr>
              <w:t>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81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3D09EE38" w14:textId="07154A03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Vlerësojmë të kuptuarit</w:t>
            </w:r>
            <w:r w:rsidR="0012356A">
              <w:rPr>
                <w:color w:val="231F20"/>
                <w:sz w:val="18"/>
                <w:szCs w:val="18"/>
              </w:rPr>
              <w:t xml:space="preserve"> (V) </w:t>
            </w:r>
            <w:r w:rsidRPr="00AC30EA">
              <w:rPr>
                <w:color w:val="231F20"/>
                <w:sz w:val="18"/>
                <w:szCs w:val="18"/>
              </w:rPr>
              <w:t>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82</w:t>
            </w:r>
            <w:r w:rsidR="0012356A">
              <w:rPr>
                <w:color w:val="231F20"/>
                <w:sz w:val="18"/>
                <w:szCs w:val="18"/>
              </w:rPr>
              <w:t>,</w:t>
            </w:r>
            <w:r w:rsidR="00473A55">
              <w:rPr>
                <w:color w:val="231F20"/>
                <w:sz w:val="18"/>
                <w:szCs w:val="18"/>
              </w:rPr>
              <w:t xml:space="preserve"> </w:t>
            </w:r>
            <w:r w:rsidR="0012356A">
              <w:rPr>
                <w:color w:val="231F20"/>
                <w:sz w:val="18"/>
                <w:szCs w:val="18"/>
              </w:rPr>
              <w:t>83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4104BC33" w14:textId="56526F35" w:rsidR="007D69BF" w:rsidRPr="00AC30EA" w:rsidRDefault="0012356A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 xml:space="preserve">Disa lloje të figurave gjeometrike (ZH) </w:t>
            </w:r>
            <w:r w:rsidR="007D69BF" w:rsidRPr="00AC30EA">
              <w:rPr>
                <w:color w:val="231F20"/>
                <w:sz w:val="18"/>
                <w:szCs w:val="18"/>
              </w:rPr>
              <w:t>fq</w:t>
            </w:r>
            <w:r w:rsidR="00AC30EA">
              <w:rPr>
                <w:color w:val="231F20"/>
                <w:sz w:val="18"/>
                <w:szCs w:val="18"/>
              </w:rPr>
              <w:t xml:space="preserve">. </w:t>
            </w:r>
            <w:r w:rsidR="007D69BF" w:rsidRPr="00AC30EA">
              <w:rPr>
                <w:color w:val="231F20"/>
                <w:sz w:val="18"/>
                <w:szCs w:val="18"/>
              </w:rPr>
              <w:t>84,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="007D69BF" w:rsidRPr="00AC30EA">
              <w:rPr>
                <w:color w:val="231F20"/>
                <w:sz w:val="18"/>
                <w:szCs w:val="18"/>
              </w:rPr>
              <w:t>85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6DB4D2E8" w14:textId="7A191FA6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Drejtkëndëshi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sipërfaqja</w:t>
            </w:r>
            <w:r w:rsidRPr="00AC30EA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drejtkëndëshe</w:t>
            </w:r>
            <w:r w:rsidR="0012356A">
              <w:rPr>
                <w:color w:val="231F20"/>
                <w:sz w:val="18"/>
                <w:szCs w:val="18"/>
              </w:rPr>
              <w:t xml:space="preserve"> (ZH)</w:t>
            </w:r>
            <w:r w:rsidRPr="00AC30EA">
              <w:rPr>
                <w:color w:val="231F20"/>
                <w:sz w:val="18"/>
                <w:szCs w:val="18"/>
              </w:rPr>
              <w:t xml:space="preserve"> 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86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4D0BFB14" w14:textId="1FD09A38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Katrori</w:t>
            </w:r>
            <w:r w:rsidRPr="00AC30EA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sipërfaqja</w:t>
            </w:r>
            <w:r w:rsidRPr="00AC30EA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katrore</w:t>
            </w:r>
            <w:r w:rsidR="0012356A">
              <w:rPr>
                <w:color w:val="231F20"/>
                <w:sz w:val="18"/>
                <w:szCs w:val="18"/>
              </w:rPr>
              <w:t xml:space="preserve"> (ZH)</w:t>
            </w:r>
            <w:r w:rsidRPr="00AC30EA">
              <w:rPr>
                <w:color w:val="231F20"/>
                <w:sz w:val="18"/>
                <w:szCs w:val="18"/>
              </w:rPr>
              <w:t xml:space="preserve"> 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87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5FABFE36" w14:textId="79720427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Drejtkëndëshi dhe</w:t>
            </w:r>
            <w:r w:rsidRPr="00AC30EA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katrori</w:t>
            </w:r>
            <w:r w:rsidR="0012356A">
              <w:rPr>
                <w:color w:val="231F20"/>
                <w:sz w:val="18"/>
                <w:szCs w:val="18"/>
              </w:rPr>
              <w:t xml:space="preserve"> (U) </w:t>
            </w:r>
            <w:r w:rsidRPr="00AC30EA">
              <w:rPr>
                <w:color w:val="231F20"/>
                <w:sz w:val="18"/>
                <w:szCs w:val="18"/>
              </w:rPr>
              <w:t>fq</w:t>
            </w:r>
            <w:r w:rsidR="00AC30EA">
              <w:rPr>
                <w:color w:val="231F20"/>
                <w:sz w:val="18"/>
                <w:szCs w:val="18"/>
              </w:rPr>
              <w:t xml:space="preserve">. </w:t>
            </w:r>
            <w:r w:rsidRPr="00AC30EA">
              <w:rPr>
                <w:color w:val="231F20"/>
                <w:sz w:val="18"/>
                <w:szCs w:val="18"/>
              </w:rPr>
              <w:t>88,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89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6444568D" w14:textId="2F8F4848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Trekëndëshi</w:t>
            </w:r>
            <w:r w:rsidRPr="00AC30E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sipërfaqja</w:t>
            </w:r>
            <w:r w:rsidRPr="00AC30EA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trekëndëshe</w:t>
            </w:r>
            <w:r w:rsidR="0012356A">
              <w:rPr>
                <w:color w:val="231F20"/>
                <w:sz w:val="18"/>
                <w:szCs w:val="18"/>
              </w:rPr>
              <w:t xml:space="preserve"> (ZH)</w:t>
            </w:r>
            <w:r w:rsidRPr="00AC30EA">
              <w:rPr>
                <w:color w:val="231F20"/>
                <w:sz w:val="18"/>
                <w:szCs w:val="18"/>
              </w:rPr>
              <w:t xml:space="preserve"> 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90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2CB93F82" w14:textId="4BCE10E1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ind w:left="360"/>
              <w:rPr>
                <w:sz w:val="18"/>
                <w:szCs w:val="18"/>
              </w:rPr>
            </w:pPr>
            <w:r w:rsidRPr="00AC30EA">
              <w:rPr>
                <w:color w:val="231F20"/>
                <w:sz w:val="18"/>
                <w:szCs w:val="18"/>
              </w:rPr>
              <w:t>Rrethi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dhe</w:t>
            </w:r>
            <w:r w:rsidRPr="00AC30EA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sipërfaqja</w:t>
            </w:r>
            <w:r w:rsidRPr="00AC30EA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rrethore</w:t>
            </w:r>
            <w:r w:rsidR="0012356A">
              <w:rPr>
                <w:color w:val="231F20"/>
                <w:sz w:val="18"/>
                <w:szCs w:val="18"/>
              </w:rPr>
              <w:t xml:space="preserve"> (ZH) </w:t>
            </w:r>
            <w:r w:rsidRPr="00AC30EA">
              <w:rPr>
                <w:color w:val="231F20"/>
                <w:sz w:val="18"/>
                <w:szCs w:val="18"/>
              </w:rPr>
              <w:t>fq.</w:t>
            </w:r>
            <w:r w:rsidR="00AC30EA">
              <w:rPr>
                <w:color w:val="231F20"/>
                <w:sz w:val="18"/>
                <w:szCs w:val="18"/>
              </w:rPr>
              <w:t xml:space="preserve"> </w:t>
            </w:r>
            <w:r w:rsidRPr="00AC30EA">
              <w:rPr>
                <w:color w:val="231F20"/>
                <w:sz w:val="18"/>
                <w:szCs w:val="18"/>
              </w:rPr>
              <w:t>91</w:t>
            </w:r>
            <w:r w:rsidR="00473A55">
              <w:rPr>
                <w:color w:val="231F20"/>
                <w:sz w:val="18"/>
                <w:szCs w:val="18"/>
              </w:rPr>
              <w:t>;</w:t>
            </w:r>
          </w:p>
          <w:p w14:paraId="59C6215C" w14:textId="7AD24093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ind w:left="360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Katrori</w:t>
            </w:r>
            <w:r w:rsidRPr="00AC30EA">
              <w:rPr>
                <w:spacing w:val="-2"/>
                <w:sz w:val="18"/>
                <w:szCs w:val="18"/>
              </w:rPr>
              <w:t xml:space="preserve">, </w:t>
            </w:r>
            <w:r w:rsidRPr="00AC30EA">
              <w:rPr>
                <w:sz w:val="18"/>
                <w:szCs w:val="18"/>
              </w:rPr>
              <w:t>drejtkëndëshi dhe trekëndëshi</w:t>
            </w:r>
            <w:r w:rsidR="0012356A">
              <w:rPr>
                <w:sz w:val="18"/>
                <w:szCs w:val="18"/>
              </w:rPr>
              <w:t xml:space="preserve"> (U) </w:t>
            </w:r>
            <w:r w:rsidRPr="00AC30EA">
              <w:rPr>
                <w:sz w:val="18"/>
                <w:szCs w:val="18"/>
              </w:rPr>
              <w:t>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92</w:t>
            </w:r>
            <w:r w:rsidR="00473A55">
              <w:rPr>
                <w:sz w:val="18"/>
                <w:szCs w:val="18"/>
              </w:rPr>
              <w:t>;</w:t>
            </w:r>
          </w:p>
          <w:p w14:paraId="20FABD09" w14:textId="77D878A9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line="247" w:lineRule="auto"/>
              <w:ind w:right="64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Perimetri</w:t>
            </w:r>
            <w:r w:rsidR="0012356A">
              <w:rPr>
                <w:sz w:val="18"/>
                <w:szCs w:val="18"/>
              </w:rPr>
              <w:t xml:space="preserve"> (ZH) </w:t>
            </w:r>
            <w:r w:rsidRPr="00AC30EA">
              <w:rPr>
                <w:sz w:val="18"/>
                <w:szCs w:val="18"/>
              </w:rPr>
              <w:t>fq. 93</w:t>
            </w:r>
            <w:r w:rsidR="0012356A">
              <w:rPr>
                <w:sz w:val="18"/>
                <w:szCs w:val="18"/>
              </w:rPr>
              <w:t>,</w:t>
            </w:r>
            <w:r w:rsidR="00473A55">
              <w:rPr>
                <w:sz w:val="18"/>
                <w:szCs w:val="18"/>
              </w:rPr>
              <w:t xml:space="preserve"> </w:t>
            </w:r>
            <w:r w:rsidR="0012356A">
              <w:rPr>
                <w:sz w:val="18"/>
                <w:szCs w:val="18"/>
              </w:rPr>
              <w:t>94</w:t>
            </w:r>
            <w:r w:rsidR="00473A55">
              <w:rPr>
                <w:sz w:val="18"/>
                <w:szCs w:val="18"/>
              </w:rPr>
              <w:t>;</w:t>
            </w:r>
          </w:p>
          <w:p w14:paraId="0D89AE7F" w14:textId="195D84DA" w:rsidR="007D69BF" w:rsidRPr="0012356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  <w:lang w:val="de-AT"/>
              </w:rPr>
            </w:pPr>
            <w:r w:rsidRPr="0012356A">
              <w:rPr>
                <w:sz w:val="18"/>
                <w:szCs w:val="18"/>
                <w:lang w:val="de-AT"/>
              </w:rPr>
              <w:t xml:space="preserve">Pozitat e </w:t>
            </w:r>
            <w:r w:rsidR="0012356A" w:rsidRPr="0012356A">
              <w:rPr>
                <w:sz w:val="18"/>
                <w:szCs w:val="18"/>
                <w:lang w:val="de-AT"/>
              </w:rPr>
              <w:t xml:space="preserve">pikes (ZH) </w:t>
            </w:r>
            <w:r w:rsidRPr="0012356A">
              <w:rPr>
                <w:sz w:val="18"/>
                <w:szCs w:val="18"/>
                <w:lang w:val="de-AT"/>
              </w:rPr>
              <w:t>fq.</w:t>
            </w:r>
            <w:r w:rsidR="00AC30EA" w:rsidRPr="0012356A">
              <w:rPr>
                <w:sz w:val="18"/>
                <w:szCs w:val="18"/>
                <w:lang w:val="de-AT"/>
              </w:rPr>
              <w:t xml:space="preserve"> </w:t>
            </w:r>
            <w:r w:rsidRPr="0012356A">
              <w:rPr>
                <w:sz w:val="18"/>
                <w:szCs w:val="18"/>
                <w:lang w:val="de-AT"/>
              </w:rPr>
              <w:t>95</w:t>
            </w:r>
            <w:r w:rsidR="00473A55">
              <w:rPr>
                <w:sz w:val="18"/>
                <w:szCs w:val="18"/>
                <w:lang w:val="de-AT"/>
              </w:rPr>
              <w:t>;</w:t>
            </w:r>
          </w:p>
          <w:p w14:paraId="75F802C5" w14:textId="2A256340" w:rsidR="007D69BF" w:rsidRPr="00DB6E35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  <w:lang w:val="de-AT"/>
              </w:rPr>
            </w:pPr>
            <w:r w:rsidRPr="00DB6E35">
              <w:rPr>
                <w:sz w:val="18"/>
                <w:szCs w:val="18"/>
                <w:lang w:val="de-AT"/>
              </w:rPr>
              <w:t>Llogaritja e sipërfaqes katrore</w:t>
            </w:r>
            <w:r w:rsidR="0012356A">
              <w:rPr>
                <w:sz w:val="18"/>
                <w:szCs w:val="18"/>
                <w:lang w:val="de-AT"/>
              </w:rPr>
              <w:t xml:space="preserve"> (ZH) </w:t>
            </w:r>
            <w:r w:rsidRPr="00DB6E35">
              <w:rPr>
                <w:sz w:val="18"/>
                <w:szCs w:val="18"/>
                <w:lang w:val="de-AT"/>
              </w:rPr>
              <w:t>fq. 96</w:t>
            </w:r>
            <w:r w:rsidR="00473A55">
              <w:rPr>
                <w:sz w:val="18"/>
                <w:szCs w:val="18"/>
                <w:lang w:val="de-AT"/>
              </w:rPr>
              <w:t>;</w:t>
            </w:r>
          </w:p>
          <w:p w14:paraId="468F2817" w14:textId="517E196C" w:rsidR="007D69BF" w:rsidRPr="00DB6E35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rPr>
                <w:sz w:val="18"/>
                <w:szCs w:val="18"/>
                <w:lang w:val="de-AT"/>
              </w:rPr>
            </w:pPr>
            <w:r w:rsidRPr="00DB6E35">
              <w:rPr>
                <w:sz w:val="18"/>
                <w:szCs w:val="18"/>
                <w:lang w:val="de-AT"/>
              </w:rPr>
              <w:t>Pjesëtimi si zbritje e njëpasnjëshme e numrit të njëjtë</w:t>
            </w:r>
            <w:r w:rsidR="00700115">
              <w:rPr>
                <w:sz w:val="18"/>
                <w:szCs w:val="18"/>
                <w:lang w:val="de-AT"/>
              </w:rPr>
              <w:t xml:space="preserve"> (ZH) </w:t>
            </w:r>
            <w:r w:rsidRPr="00DB6E35">
              <w:rPr>
                <w:sz w:val="18"/>
                <w:szCs w:val="18"/>
                <w:lang w:val="de-AT"/>
              </w:rPr>
              <w:t>fq. 97</w:t>
            </w:r>
            <w:r w:rsidR="00473A55">
              <w:rPr>
                <w:sz w:val="18"/>
                <w:szCs w:val="18"/>
                <w:lang w:val="de-AT"/>
              </w:rPr>
              <w:t>;</w:t>
            </w:r>
          </w:p>
          <w:p w14:paraId="7D01E32D" w14:textId="77777777" w:rsidR="007D69BF" w:rsidRPr="00DB6E35" w:rsidRDefault="007D69BF" w:rsidP="007D69BF">
            <w:pPr>
              <w:pStyle w:val="TableParagraph"/>
              <w:tabs>
                <w:tab w:val="left" w:pos="441"/>
              </w:tabs>
              <w:spacing w:before="9"/>
              <w:ind w:left="441"/>
              <w:rPr>
                <w:sz w:val="18"/>
                <w:szCs w:val="18"/>
                <w:lang w:val="de-AT"/>
              </w:rPr>
            </w:pPr>
          </w:p>
          <w:p w14:paraId="4C7539F8" w14:textId="12DB977A" w:rsidR="007D69BF" w:rsidRPr="00DB6E35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line="247" w:lineRule="auto"/>
              <w:ind w:right="195"/>
              <w:rPr>
                <w:sz w:val="18"/>
                <w:szCs w:val="18"/>
                <w:lang w:val="de-AT"/>
              </w:rPr>
            </w:pPr>
            <w:r w:rsidRPr="00DB6E35">
              <w:rPr>
                <w:sz w:val="18"/>
                <w:szCs w:val="18"/>
                <w:lang w:val="de-AT"/>
              </w:rPr>
              <w:t>Lidhja ndërmjet shumëzimit dhe pjesëtimit</w:t>
            </w:r>
            <w:r w:rsidR="00700115">
              <w:rPr>
                <w:sz w:val="18"/>
                <w:szCs w:val="18"/>
                <w:lang w:val="de-AT"/>
              </w:rPr>
              <w:t xml:space="preserve"> (ZH) </w:t>
            </w:r>
            <w:r w:rsidRPr="00DB6E35">
              <w:rPr>
                <w:sz w:val="18"/>
                <w:szCs w:val="18"/>
                <w:lang w:val="de-AT"/>
              </w:rPr>
              <w:t xml:space="preserve"> fq.</w:t>
            </w:r>
            <w:r w:rsidR="00C7458D">
              <w:rPr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sz w:val="18"/>
                <w:szCs w:val="18"/>
                <w:lang w:val="de-AT"/>
              </w:rPr>
              <w:t>98, 99</w:t>
            </w:r>
            <w:r w:rsidR="00473A55">
              <w:rPr>
                <w:sz w:val="18"/>
                <w:szCs w:val="18"/>
                <w:lang w:val="de-AT"/>
              </w:rPr>
              <w:t>;</w:t>
            </w:r>
          </w:p>
          <w:p w14:paraId="483DCC6A" w14:textId="4D048A28" w:rsidR="007D69BF" w:rsidRPr="00DB6E35" w:rsidRDefault="007D69BF" w:rsidP="007D69BF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</w:pPr>
            <w:r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Lidhja ndërmjet shumëzimit dhe pjesëtimit,</w:t>
            </w:r>
            <w:r w:rsidR="0070011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 xml:space="preserve"> (U)                         </w:t>
            </w:r>
            <w:r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fq.</w:t>
            </w:r>
            <w:r w:rsidR="00AC30EA"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 xml:space="preserve"> </w:t>
            </w:r>
            <w:r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100, 101</w:t>
            </w:r>
            <w:r w:rsidR="00473A5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;</w:t>
            </w:r>
          </w:p>
          <w:p w14:paraId="05D7D8E0" w14:textId="0500057D" w:rsidR="007D69BF" w:rsidRPr="00DB6E35" w:rsidRDefault="007D69BF" w:rsidP="007D69BF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</w:pPr>
            <w:r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Lidhja ndërmjet shumëzimit dhe pjesëtimit</w:t>
            </w:r>
            <w:r w:rsidR="0070011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 xml:space="preserve"> (U)                          </w:t>
            </w:r>
            <w:r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fq.</w:t>
            </w:r>
            <w:r w:rsidR="00AC30EA"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 xml:space="preserve"> </w:t>
            </w:r>
            <w:r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102, 103</w:t>
            </w:r>
            <w:r w:rsidR="00473A5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;</w:t>
            </w:r>
          </w:p>
          <w:p w14:paraId="44A7BF19" w14:textId="4DE47F24" w:rsidR="007D69BF" w:rsidRPr="00DB6E35" w:rsidRDefault="007D69BF" w:rsidP="007D69BF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</w:pPr>
            <w:r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Lidhja ndërmjet shumëzimit dhe pjesëtimit</w:t>
            </w:r>
            <w:r w:rsidR="00D53E10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 xml:space="preserve"> (P) </w:t>
            </w:r>
            <w:r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fq.</w:t>
            </w:r>
            <w:r w:rsidR="00AC30EA"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 xml:space="preserve"> </w:t>
            </w:r>
            <w:r w:rsidRPr="00DB6E3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104</w:t>
            </w:r>
            <w:r w:rsidR="00473A55">
              <w:rPr>
                <w:rFonts w:ascii="Times New Roman" w:eastAsia="Times New Roman" w:hAnsi="Times New Roman"/>
                <w:sz w:val="18"/>
                <w:szCs w:val="18"/>
                <w:lang w:val="de-AT" w:eastAsia="en-US" w:bidi="en-US"/>
              </w:rPr>
              <w:t>;</w:t>
            </w:r>
          </w:p>
          <w:p w14:paraId="725B04FC" w14:textId="4379ABA9" w:rsidR="007D69BF" w:rsidRPr="00D53E10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 w:line="247" w:lineRule="auto"/>
              <w:ind w:right="195"/>
              <w:rPr>
                <w:sz w:val="18"/>
                <w:szCs w:val="18"/>
                <w:lang w:val="de-AT"/>
              </w:rPr>
            </w:pPr>
            <w:r w:rsidRPr="00D53E10">
              <w:rPr>
                <w:sz w:val="18"/>
                <w:szCs w:val="18"/>
                <w:lang w:val="de-AT"/>
              </w:rPr>
              <w:t>Kuptimet:</w:t>
            </w:r>
            <w:r w:rsidR="00AC30EA" w:rsidRPr="00D53E10">
              <w:rPr>
                <w:sz w:val="18"/>
                <w:szCs w:val="18"/>
                <w:lang w:val="de-AT"/>
              </w:rPr>
              <w:t xml:space="preserve"> </w:t>
            </w:r>
            <w:r w:rsidRPr="00D53E10">
              <w:rPr>
                <w:sz w:val="18"/>
                <w:szCs w:val="18"/>
                <w:lang w:val="de-AT"/>
              </w:rPr>
              <w:t>Për sa më i vogël dhe sa her</w:t>
            </w:r>
            <w:r w:rsidR="00AC30EA" w:rsidRPr="00D53E10">
              <w:rPr>
                <w:sz w:val="18"/>
                <w:szCs w:val="18"/>
                <w:lang w:val="de-AT"/>
              </w:rPr>
              <w:t>ë</w:t>
            </w:r>
            <w:r w:rsidRPr="00D53E10">
              <w:rPr>
                <w:sz w:val="18"/>
                <w:szCs w:val="18"/>
                <w:lang w:val="de-AT"/>
              </w:rPr>
              <w:t xml:space="preserve"> më i vogël</w:t>
            </w:r>
            <w:r w:rsidR="00D53E10" w:rsidRPr="00D53E10">
              <w:rPr>
                <w:sz w:val="18"/>
                <w:szCs w:val="18"/>
                <w:lang w:val="de-AT"/>
              </w:rPr>
              <w:t xml:space="preserve"> (ZH) </w:t>
            </w:r>
            <w:r w:rsidRPr="00D53E10">
              <w:rPr>
                <w:sz w:val="18"/>
                <w:szCs w:val="18"/>
                <w:lang w:val="de-AT"/>
              </w:rPr>
              <w:t xml:space="preserve"> fq.</w:t>
            </w:r>
            <w:r w:rsidR="00AC30EA" w:rsidRPr="00D53E10">
              <w:rPr>
                <w:sz w:val="18"/>
                <w:szCs w:val="18"/>
                <w:lang w:val="de-AT"/>
              </w:rPr>
              <w:t xml:space="preserve"> </w:t>
            </w:r>
            <w:r w:rsidRPr="00D53E10">
              <w:rPr>
                <w:sz w:val="18"/>
                <w:szCs w:val="18"/>
                <w:lang w:val="de-AT"/>
              </w:rPr>
              <w:t>105</w:t>
            </w:r>
            <w:r w:rsidR="00473A55">
              <w:rPr>
                <w:sz w:val="18"/>
                <w:szCs w:val="18"/>
                <w:lang w:val="de-AT"/>
              </w:rPr>
              <w:t>;</w:t>
            </w:r>
          </w:p>
          <w:p w14:paraId="28DB2EC2" w14:textId="70636BD3" w:rsidR="007D69BF" w:rsidRPr="00D53E10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2"/>
              <w:rPr>
                <w:sz w:val="18"/>
                <w:szCs w:val="18"/>
                <w:lang w:val="de-AT"/>
              </w:rPr>
            </w:pPr>
            <w:r w:rsidRPr="00D53E10">
              <w:rPr>
                <w:spacing w:val="-1"/>
                <w:sz w:val="18"/>
                <w:szCs w:val="18"/>
                <w:lang w:val="de-AT"/>
              </w:rPr>
              <w:t>Gjysma</w:t>
            </w:r>
            <w:r w:rsidRPr="00D53E10">
              <w:rPr>
                <w:spacing w:val="-9"/>
                <w:sz w:val="18"/>
                <w:szCs w:val="18"/>
                <w:lang w:val="de-AT"/>
              </w:rPr>
              <w:t xml:space="preserve"> </w:t>
            </w:r>
            <w:r w:rsidRPr="00D53E10">
              <w:rPr>
                <w:sz w:val="18"/>
                <w:szCs w:val="18"/>
                <w:lang w:val="de-AT"/>
              </w:rPr>
              <w:t>dhe</w:t>
            </w:r>
            <w:r w:rsidRPr="00D53E10">
              <w:rPr>
                <w:spacing w:val="-9"/>
                <w:sz w:val="18"/>
                <w:szCs w:val="18"/>
                <w:lang w:val="de-AT"/>
              </w:rPr>
              <w:t xml:space="preserve"> </w:t>
            </w:r>
            <w:r w:rsidRPr="00D53E10">
              <w:rPr>
                <w:sz w:val="18"/>
                <w:szCs w:val="18"/>
                <w:lang w:val="de-AT"/>
              </w:rPr>
              <w:t>çereku</w:t>
            </w:r>
            <w:r w:rsidR="00D53E10" w:rsidRPr="00D53E10">
              <w:rPr>
                <w:sz w:val="18"/>
                <w:szCs w:val="18"/>
                <w:lang w:val="de-AT"/>
              </w:rPr>
              <w:t xml:space="preserve"> (ZH) </w:t>
            </w:r>
            <w:r w:rsidRPr="00D53E10">
              <w:rPr>
                <w:sz w:val="18"/>
                <w:szCs w:val="18"/>
                <w:lang w:val="de-AT"/>
              </w:rPr>
              <w:t>fq.</w:t>
            </w:r>
            <w:r w:rsidR="00473A55">
              <w:rPr>
                <w:sz w:val="18"/>
                <w:szCs w:val="18"/>
                <w:lang w:val="de-AT"/>
              </w:rPr>
              <w:t xml:space="preserve"> </w:t>
            </w:r>
            <w:r w:rsidRPr="00D53E10">
              <w:rPr>
                <w:sz w:val="18"/>
                <w:szCs w:val="18"/>
                <w:lang w:val="de-AT"/>
              </w:rPr>
              <w:t>106</w:t>
            </w:r>
            <w:r w:rsidR="00473A55">
              <w:rPr>
                <w:sz w:val="18"/>
                <w:szCs w:val="18"/>
                <w:lang w:val="de-AT"/>
              </w:rPr>
              <w:t>;</w:t>
            </w:r>
          </w:p>
          <w:p w14:paraId="7B9DA203" w14:textId="0BB946BE" w:rsidR="007D69BF" w:rsidRPr="00842012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  <w:lang w:val="de-AT"/>
              </w:rPr>
            </w:pPr>
            <w:r w:rsidRPr="00842012">
              <w:rPr>
                <w:spacing w:val="-1"/>
                <w:sz w:val="18"/>
                <w:szCs w:val="18"/>
                <w:lang w:val="de-AT"/>
              </w:rPr>
              <w:t>Gjysma</w:t>
            </w:r>
            <w:r w:rsidRPr="00842012">
              <w:rPr>
                <w:spacing w:val="-9"/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dhe</w:t>
            </w:r>
            <w:r w:rsidRPr="00842012">
              <w:rPr>
                <w:spacing w:val="-9"/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çereku</w:t>
            </w:r>
            <w:r w:rsidR="00842012" w:rsidRPr="00842012">
              <w:rPr>
                <w:sz w:val="18"/>
                <w:szCs w:val="18"/>
                <w:lang w:val="de-AT"/>
              </w:rPr>
              <w:t xml:space="preserve"> (U) </w:t>
            </w:r>
            <w:r w:rsidRPr="00842012">
              <w:rPr>
                <w:sz w:val="18"/>
                <w:szCs w:val="18"/>
                <w:lang w:val="de-AT"/>
              </w:rPr>
              <w:t>fq.</w:t>
            </w:r>
            <w:r w:rsidR="00473A55">
              <w:rPr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107,</w:t>
            </w:r>
            <w:r w:rsidR="00AC30EA" w:rsidRPr="00842012">
              <w:rPr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108</w:t>
            </w:r>
            <w:r w:rsidR="00473A55">
              <w:rPr>
                <w:sz w:val="18"/>
                <w:szCs w:val="18"/>
                <w:lang w:val="de-AT"/>
              </w:rPr>
              <w:t>;</w:t>
            </w:r>
          </w:p>
          <w:p w14:paraId="695D4F9D" w14:textId="29102137" w:rsidR="007D69BF" w:rsidRPr="00842012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  <w:lang w:val="de-AT"/>
              </w:rPr>
            </w:pPr>
            <w:r w:rsidRPr="00842012">
              <w:rPr>
                <w:sz w:val="18"/>
                <w:szCs w:val="18"/>
                <w:lang w:val="de-AT"/>
              </w:rPr>
              <w:t>Numri</w:t>
            </w:r>
            <w:r w:rsidRPr="00842012">
              <w:rPr>
                <w:spacing w:val="-2"/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1</w:t>
            </w:r>
            <w:r w:rsidRPr="00842012">
              <w:rPr>
                <w:spacing w:val="-1"/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dhe</w:t>
            </w:r>
            <w:r w:rsidRPr="00842012">
              <w:rPr>
                <w:spacing w:val="-1"/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0</w:t>
            </w:r>
            <w:r w:rsidRPr="00842012">
              <w:rPr>
                <w:spacing w:val="-2"/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në</w:t>
            </w:r>
            <w:r w:rsidRPr="00842012">
              <w:rPr>
                <w:spacing w:val="-1"/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pjesëtim</w:t>
            </w:r>
            <w:r w:rsidR="00842012">
              <w:rPr>
                <w:sz w:val="18"/>
                <w:szCs w:val="18"/>
                <w:lang w:val="de-AT"/>
              </w:rPr>
              <w:t xml:space="preserve"> (ZH) </w:t>
            </w:r>
            <w:r w:rsidRPr="00842012">
              <w:rPr>
                <w:sz w:val="18"/>
                <w:szCs w:val="18"/>
                <w:lang w:val="de-AT"/>
              </w:rPr>
              <w:t>fq.</w:t>
            </w:r>
            <w:r w:rsidR="00AC30EA" w:rsidRPr="00842012">
              <w:rPr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109</w:t>
            </w:r>
            <w:r w:rsidR="00842012" w:rsidRPr="00842012">
              <w:rPr>
                <w:sz w:val="18"/>
                <w:szCs w:val="18"/>
                <w:lang w:val="de-AT"/>
              </w:rPr>
              <w:t>,</w:t>
            </w:r>
            <w:r w:rsidR="00473A55">
              <w:rPr>
                <w:sz w:val="18"/>
                <w:szCs w:val="18"/>
                <w:lang w:val="de-AT"/>
              </w:rPr>
              <w:t xml:space="preserve"> </w:t>
            </w:r>
            <w:r w:rsidR="00842012">
              <w:rPr>
                <w:sz w:val="18"/>
                <w:szCs w:val="18"/>
                <w:lang w:val="de-AT"/>
              </w:rPr>
              <w:t>110</w:t>
            </w:r>
            <w:r w:rsidR="00473A55">
              <w:rPr>
                <w:sz w:val="18"/>
                <w:szCs w:val="18"/>
                <w:lang w:val="de-AT"/>
              </w:rPr>
              <w:t>;</w:t>
            </w:r>
          </w:p>
          <w:p w14:paraId="6EA82E1C" w14:textId="730D725E" w:rsidR="007D69BF" w:rsidRPr="00842012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  <w:lang w:val="de-AT"/>
              </w:rPr>
            </w:pPr>
            <w:r w:rsidRPr="00842012">
              <w:rPr>
                <w:spacing w:val="-1"/>
                <w:sz w:val="18"/>
                <w:szCs w:val="18"/>
                <w:lang w:val="de-AT"/>
              </w:rPr>
              <w:t>Radha</w:t>
            </w:r>
            <w:r w:rsidRPr="00842012">
              <w:rPr>
                <w:spacing w:val="-9"/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e</w:t>
            </w:r>
            <w:r w:rsidRPr="00842012">
              <w:rPr>
                <w:spacing w:val="-9"/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veprimeve,</w:t>
            </w:r>
            <w:r w:rsidR="00842012" w:rsidRPr="00842012">
              <w:rPr>
                <w:sz w:val="18"/>
                <w:szCs w:val="18"/>
                <w:lang w:val="de-AT"/>
              </w:rPr>
              <w:t xml:space="preserve">(ZH) </w:t>
            </w:r>
            <w:r w:rsidRPr="00842012">
              <w:rPr>
                <w:sz w:val="18"/>
                <w:szCs w:val="18"/>
                <w:lang w:val="de-AT"/>
              </w:rPr>
              <w:t>fq.</w:t>
            </w:r>
            <w:r w:rsidR="00AC30EA" w:rsidRPr="00842012">
              <w:rPr>
                <w:sz w:val="18"/>
                <w:szCs w:val="18"/>
                <w:lang w:val="de-AT"/>
              </w:rPr>
              <w:t xml:space="preserve"> </w:t>
            </w:r>
            <w:r w:rsidRPr="00842012">
              <w:rPr>
                <w:sz w:val="18"/>
                <w:szCs w:val="18"/>
                <w:lang w:val="de-AT"/>
              </w:rPr>
              <w:t>111</w:t>
            </w:r>
            <w:r w:rsidR="00842012">
              <w:rPr>
                <w:sz w:val="18"/>
                <w:szCs w:val="18"/>
                <w:lang w:val="de-AT"/>
              </w:rPr>
              <w:t>,</w:t>
            </w:r>
            <w:r w:rsidR="00473A55">
              <w:rPr>
                <w:sz w:val="18"/>
                <w:szCs w:val="18"/>
                <w:lang w:val="de-AT"/>
              </w:rPr>
              <w:t xml:space="preserve"> </w:t>
            </w:r>
            <w:r w:rsidR="00842012">
              <w:rPr>
                <w:sz w:val="18"/>
                <w:szCs w:val="18"/>
                <w:lang w:val="de-AT"/>
              </w:rPr>
              <w:t>112</w:t>
            </w:r>
            <w:r w:rsidR="00473A55">
              <w:rPr>
                <w:sz w:val="18"/>
                <w:szCs w:val="18"/>
                <w:lang w:val="de-AT"/>
              </w:rPr>
              <w:t>;</w:t>
            </w:r>
          </w:p>
          <w:p w14:paraId="5A8C4AD9" w14:textId="494715F1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Zbatojmë</w:t>
            </w:r>
            <w:r w:rsidR="00842012">
              <w:rPr>
                <w:sz w:val="18"/>
                <w:szCs w:val="18"/>
              </w:rPr>
              <w:t xml:space="preserve"> (U) </w:t>
            </w:r>
            <w:r w:rsidRPr="00AC30EA">
              <w:rPr>
                <w:sz w:val="18"/>
                <w:szCs w:val="18"/>
              </w:rPr>
              <w:t>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113, 114</w:t>
            </w:r>
            <w:r w:rsidR="00473A55">
              <w:rPr>
                <w:sz w:val="18"/>
                <w:szCs w:val="18"/>
              </w:rPr>
              <w:t>;</w:t>
            </w:r>
          </w:p>
          <w:p w14:paraId="53204025" w14:textId="676B8F45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Vlerësojmë të kuptuarit</w:t>
            </w:r>
            <w:r w:rsidR="00842012">
              <w:rPr>
                <w:sz w:val="18"/>
                <w:szCs w:val="18"/>
              </w:rPr>
              <w:t xml:space="preserve"> (V)</w:t>
            </w:r>
            <w:r w:rsidRPr="00AC30EA">
              <w:rPr>
                <w:sz w:val="18"/>
                <w:szCs w:val="18"/>
              </w:rPr>
              <w:t xml:space="preserve"> 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115</w:t>
            </w:r>
            <w:r w:rsidR="00842012">
              <w:rPr>
                <w:sz w:val="18"/>
                <w:szCs w:val="18"/>
              </w:rPr>
              <w:t>,</w:t>
            </w:r>
            <w:r w:rsidR="00473A55">
              <w:rPr>
                <w:sz w:val="18"/>
                <w:szCs w:val="18"/>
              </w:rPr>
              <w:t xml:space="preserve"> </w:t>
            </w:r>
            <w:r w:rsidR="00842012">
              <w:rPr>
                <w:sz w:val="18"/>
                <w:szCs w:val="18"/>
              </w:rPr>
              <w:t>116</w:t>
            </w:r>
            <w:r w:rsidR="00473A55">
              <w:rPr>
                <w:sz w:val="18"/>
                <w:szCs w:val="18"/>
              </w:rPr>
              <w:t>;</w:t>
            </w:r>
          </w:p>
          <w:p w14:paraId="1749B910" w14:textId="29DB33C8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Shprehjet shkronjore</w:t>
            </w:r>
            <w:r w:rsidR="00842012">
              <w:rPr>
                <w:sz w:val="18"/>
                <w:szCs w:val="18"/>
              </w:rPr>
              <w:t xml:space="preserve"> (ZH</w:t>
            </w:r>
            <w:r w:rsidR="00473A55">
              <w:rPr>
                <w:sz w:val="18"/>
                <w:szCs w:val="18"/>
              </w:rPr>
              <w:t>)</w:t>
            </w:r>
            <w:r w:rsidRPr="00AC30EA">
              <w:rPr>
                <w:sz w:val="18"/>
                <w:szCs w:val="18"/>
              </w:rPr>
              <w:t xml:space="preserve"> 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117</w:t>
            </w:r>
            <w:r w:rsidR="00C7458D">
              <w:rPr>
                <w:sz w:val="18"/>
                <w:szCs w:val="18"/>
              </w:rPr>
              <w:t>;</w:t>
            </w:r>
          </w:p>
          <w:p w14:paraId="024D6AB1" w14:textId="42DC1C15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Barazimet</w:t>
            </w:r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me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shumëzim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dhe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pjesëtim</w:t>
            </w:r>
            <w:r w:rsidR="00842012">
              <w:rPr>
                <w:sz w:val="18"/>
                <w:szCs w:val="18"/>
              </w:rPr>
              <w:t xml:space="preserve"> (ZH) </w:t>
            </w:r>
            <w:r w:rsidRPr="00AC30EA">
              <w:rPr>
                <w:sz w:val="18"/>
                <w:szCs w:val="18"/>
              </w:rPr>
              <w:t>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118</w:t>
            </w:r>
            <w:r w:rsidR="00473A55">
              <w:rPr>
                <w:sz w:val="18"/>
                <w:szCs w:val="18"/>
              </w:rPr>
              <w:t>;</w:t>
            </w:r>
          </w:p>
          <w:p w14:paraId="64A0CAE7" w14:textId="313863EF" w:rsidR="00682B0D" w:rsidRPr="00682B0D" w:rsidRDefault="007D69BF" w:rsidP="00682B0D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Barazimet</w:t>
            </w:r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me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shumëzim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dhe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pjesëtim</w:t>
            </w:r>
            <w:r w:rsidR="00842012">
              <w:rPr>
                <w:sz w:val="18"/>
                <w:szCs w:val="18"/>
              </w:rPr>
              <w:t xml:space="preserve"> (ZH)</w:t>
            </w:r>
            <w:r w:rsidRPr="00AC30EA">
              <w:rPr>
                <w:sz w:val="18"/>
                <w:szCs w:val="18"/>
              </w:rPr>
              <w:t xml:space="preserve"> 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119, 120</w:t>
            </w:r>
            <w:r w:rsidR="00473A55">
              <w:rPr>
                <w:sz w:val="18"/>
                <w:szCs w:val="18"/>
              </w:rPr>
              <w:t>;</w:t>
            </w:r>
          </w:p>
          <w:p w14:paraId="27D266F9" w14:textId="749CF927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Kubi</w:t>
            </w:r>
            <w:r w:rsidRPr="00AC30EA">
              <w:rPr>
                <w:spacing w:val="-9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dhe</w:t>
            </w:r>
            <w:r w:rsidRPr="00AC30EA">
              <w:rPr>
                <w:spacing w:val="-8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kuboidi</w:t>
            </w:r>
            <w:r w:rsidR="00682B0D">
              <w:rPr>
                <w:sz w:val="18"/>
                <w:szCs w:val="18"/>
              </w:rPr>
              <w:t xml:space="preserve"> (ZH)          </w:t>
            </w:r>
            <w:r w:rsidRPr="00AC30EA">
              <w:rPr>
                <w:sz w:val="18"/>
                <w:szCs w:val="18"/>
              </w:rPr>
              <w:t>fq.</w:t>
            </w:r>
            <w:r w:rsidR="00AC30EA">
              <w:rPr>
                <w:sz w:val="18"/>
                <w:szCs w:val="18"/>
              </w:rPr>
              <w:t xml:space="preserve"> </w:t>
            </w:r>
            <w:r w:rsidR="00682B0D">
              <w:rPr>
                <w:sz w:val="18"/>
                <w:szCs w:val="18"/>
              </w:rPr>
              <w:t>121,</w:t>
            </w:r>
            <w:r w:rsidR="00473A55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122</w:t>
            </w:r>
            <w:r w:rsidR="00473A55">
              <w:rPr>
                <w:sz w:val="18"/>
                <w:szCs w:val="18"/>
              </w:rPr>
              <w:t>;</w:t>
            </w:r>
          </w:p>
          <w:p w14:paraId="4DC53021" w14:textId="753DBCAB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Piramida,</w:t>
            </w:r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koni,</w:t>
            </w:r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sfera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dhe</w:t>
            </w:r>
            <w:r w:rsidRPr="00AC30EA">
              <w:rPr>
                <w:spacing w:val="-4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cilindri</w:t>
            </w:r>
            <w:r w:rsidR="00682B0D">
              <w:rPr>
                <w:sz w:val="18"/>
                <w:szCs w:val="18"/>
              </w:rPr>
              <w:t xml:space="preserve"> ((ZH) </w:t>
            </w:r>
            <w:r w:rsidRPr="00AC30EA">
              <w:rPr>
                <w:sz w:val="18"/>
                <w:szCs w:val="18"/>
              </w:rPr>
              <w:t>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123, 124</w:t>
            </w:r>
            <w:r w:rsidR="00473A55">
              <w:rPr>
                <w:sz w:val="18"/>
                <w:szCs w:val="18"/>
              </w:rPr>
              <w:t>;</w:t>
            </w:r>
          </w:p>
          <w:p w14:paraId="20D43B61" w14:textId="2E474285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10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Grumbullimi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dhe</w:t>
            </w:r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paraqitja</w:t>
            </w:r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të</w:t>
            </w:r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dhënave,</w:t>
            </w:r>
            <w:r w:rsidR="00682B0D">
              <w:rPr>
                <w:sz w:val="18"/>
                <w:szCs w:val="18"/>
              </w:rPr>
              <w:t xml:space="preserve"> (ZH)                            </w:t>
            </w:r>
            <w:r w:rsidRPr="00AC30EA">
              <w:rPr>
                <w:sz w:val="18"/>
                <w:szCs w:val="18"/>
              </w:rPr>
              <w:t>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126,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127</w:t>
            </w:r>
            <w:r w:rsidR="00682B0D">
              <w:rPr>
                <w:sz w:val="18"/>
                <w:szCs w:val="18"/>
              </w:rPr>
              <w:t>,</w:t>
            </w:r>
            <w:r w:rsidR="00473A55">
              <w:rPr>
                <w:sz w:val="18"/>
                <w:szCs w:val="18"/>
              </w:rPr>
              <w:t xml:space="preserve"> </w:t>
            </w:r>
            <w:r w:rsidR="00682B0D">
              <w:rPr>
                <w:sz w:val="18"/>
                <w:szCs w:val="18"/>
              </w:rPr>
              <w:t>128</w:t>
            </w:r>
            <w:r w:rsidR="00473A55">
              <w:rPr>
                <w:sz w:val="18"/>
                <w:szCs w:val="18"/>
              </w:rPr>
              <w:t>;</w:t>
            </w:r>
          </w:p>
          <w:p w14:paraId="08F6C678" w14:textId="028F1343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Grumbullimi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dhe</w:t>
            </w:r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paraqitja</w:t>
            </w:r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e</w:t>
            </w:r>
            <w:r w:rsidRPr="00AC30EA">
              <w:rPr>
                <w:spacing w:val="-3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të</w:t>
            </w:r>
            <w:r w:rsidRPr="00AC30EA">
              <w:rPr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dhënave</w:t>
            </w:r>
            <w:r w:rsidR="00682B0D">
              <w:rPr>
                <w:sz w:val="18"/>
                <w:szCs w:val="18"/>
              </w:rPr>
              <w:t xml:space="preserve"> (U) </w:t>
            </w:r>
            <w:r w:rsidRPr="00AC30EA">
              <w:rPr>
                <w:sz w:val="18"/>
                <w:szCs w:val="18"/>
              </w:rPr>
              <w:t>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129, 130</w:t>
            </w:r>
            <w:r w:rsidR="00473A55">
              <w:rPr>
                <w:sz w:val="18"/>
                <w:szCs w:val="18"/>
              </w:rPr>
              <w:t>;</w:t>
            </w:r>
          </w:p>
          <w:p w14:paraId="7E288EFB" w14:textId="20055831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Probabiliteti</w:t>
            </w:r>
            <w:r w:rsidR="00682B0D">
              <w:rPr>
                <w:sz w:val="18"/>
                <w:szCs w:val="18"/>
              </w:rPr>
              <w:t xml:space="preserve"> (ZH)                         </w:t>
            </w:r>
            <w:r w:rsidRPr="00AC30EA">
              <w:rPr>
                <w:sz w:val="18"/>
                <w:szCs w:val="18"/>
              </w:rPr>
              <w:t>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131, 132</w:t>
            </w:r>
            <w:r w:rsidR="00473A55">
              <w:rPr>
                <w:sz w:val="18"/>
                <w:szCs w:val="18"/>
              </w:rPr>
              <w:t>;</w:t>
            </w:r>
          </w:p>
          <w:p w14:paraId="75022585" w14:textId="3169EFC6" w:rsidR="007D69BF" w:rsidRPr="00682B0D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682B0D">
              <w:rPr>
                <w:sz w:val="18"/>
                <w:szCs w:val="18"/>
              </w:rPr>
              <w:t>Përsëritje e detyrave te ndryshme</w:t>
            </w:r>
            <w:r w:rsidR="00682B0D" w:rsidRPr="00682B0D">
              <w:rPr>
                <w:sz w:val="18"/>
                <w:szCs w:val="18"/>
              </w:rPr>
              <w:t xml:space="preserve"> (P)</w:t>
            </w:r>
            <w:r w:rsidRPr="00682B0D">
              <w:rPr>
                <w:sz w:val="18"/>
                <w:szCs w:val="18"/>
              </w:rPr>
              <w:t xml:space="preserve"> fq.133, 134</w:t>
            </w:r>
            <w:r w:rsidR="00473A55">
              <w:rPr>
                <w:sz w:val="18"/>
                <w:szCs w:val="18"/>
              </w:rPr>
              <w:t>;</w:t>
            </w:r>
          </w:p>
          <w:p w14:paraId="6E6666B6" w14:textId="06CB644E" w:rsidR="007D69BF" w:rsidRPr="00AC30EA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AC30EA">
              <w:rPr>
                <w:sz w:val="18"/>
                <w:szCs w:val="18"/>
              </w:rPr>
              <w:t>Vlerësojmë të kuptuarit</w:t>
            </w:r>
            <w:r w:rsidR="00682B0D">
              <w:rPr>
                <w:sz w:val="18"/>
                <w:szCs w:val="18"/>
              </w:rPr>
              <w:t xml:space="preserve"> (V) </w:t>
            </w:r>
            <w:r w:rsidRPr="00AC30EA">
              <w:rPr>
                <w:sz w:val="18"/>
                <w:szCs w:val="18"/>
              </w:rPr>
              <w:t>fq.</w:t>
            </w:r>
            <w:r w:rsidR="00AC30EA">
              <w:rPr>
                <w:sz w:val="18"/>
                <w:szCs w:val="18"/>
              </w:rPr>
              <w:t xml:space="preserve"> </w:t>
            </w:r>
            <w:r w:rsidRPr="00AC30EA">
              <w:rPr>
                <w:sz w:val="18"/>
                <w:szCs w:val="18"/>
              </w:rPr>
              <w:t>135</w:t>
            </w:r>
            <w:r w:rsidR="00473A55">
              <w:rPr>
                <w:sz w:val="18"/>
                <w:szCs w:val="18"/>
              </w:rPr>
              <w:t>;</w:t>
            </w:r>
            <w:r w:rsidR="00C7458D">
              <w:rPr>
                <w:sz w:val="18"/>
                <w:szCs w:val="18"/>
              </w:rPr>
              <w:t xml:space="preserve"> </w:t>
            </w:r>
          </w:p>
          <w:p w14:paraId="697F36A5" w14:textId="0804AD15" w:rsidR="007D69BF" w:rsidRPr="00DB6E35" w:rsidRDefault="007D69BF" w:rsidP="007D69BF">
            <w:pPr>
              <w:pStyle w:val="TableParagraph"/>
              <w:numPr>
                <w:ilvl w:val="0"/>
                <w:numId w:val="14"/>
              </w:numPr>
              <w:tabs>
                <w:tab w:val="left" w:pos="441"/>
              </w:tabs>
              <w:spacing w:before="9"/>
              <w:rPr>
                <w:sz w:val="18"/>
                <w:szCs w:val="18"/>
                <w:lang w:val="de-AT"/>
              </w:rPr>
            </w:pPr>
            <w:r w:rsidRPr="00DB6E35">
              <w:rPr>
                <w:sz w:val="18"/>
                <w:szCs w:val="18"/>
                <w:lang w:val="de-AT"/>
              </w:rPr>
              <w:lastRenderedPageBreak/>
              <w:t>Edhe</w:t>
            </w:r>
            <w:r w:rsidRPr="00DB6E35">
              <w:rPr>
                <w:spacing w:val="-12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sz w:val="18"/>
                <w:szCs w:val="18"/>
                <w:lang w:val="de-AT"/>
              </w:rPr>
              <w:t>matematika</w:t>
            </w:r>
            <w:r w:rsidRPr="00DB6E35">
              <w:rPr>
                <w:spacing w:val="-11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sz w:val="18"/>
                <w:szCs w:val="18"/>
                <w:lang w:val="de-AT"/>
              </w:rPr>
              <w:t>është</w:t>
            </w:r>
            <w:r w:rsidRPr="00DB6E35">
              <w:rPr>
                <w:spacing w:val="-11"/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sz w:val="18"/>
                <w:szCs w:val="18"/>
                <w:lang w:val="de-AT"/>
              </w:rPr>
              <w:t>zbavitje,</w:t>
            </w:r>
            <w:r w:rsidR="00682B0D">
              <w:rPr>
                <w:sz w:val="18"/>
                <w:szCs w:val="18"/>
                <w:lang w:val="de-AT"/>
              </w:rPr>
              <w:t xml:space="preserve"> (U) </w:t>
            </w:r>
            <w:r w:rsidRPr="00DB6E35">
              <w:rPr>
                <w:sz w:val="18"/>
                <w:szCs w:val="18"/>
                <w:lang w:val="de-AT"/>
              </w:rPr>
              <w:t>fq.</w:t>
            </w:r>
            <w:r w:rsidR="00AC30EA" w:rsidRPr="00DB6E35">
              <w:rPr>
                <w:sz w:val="18"/>
                <w:szCs w:val="18"/>
                <w:lang w:val="de-AT"/>
              </w:rPr>
              <w:t xml:space="preserve"> </w:t>
            </w:r>
            <w:r w:rsidRPr="00DB6E35">
              <w:rPr>
                <w:sz w:val="18"/>
                <w:szCs w:val="18"/>
                <w:lang w:val="de-AT"/>
              </w:rPr>
              <w:t>136</w:t>
            </w:r>
            <w:r w:rsidR="00AC30EA" w:rsidRPr="00DB6E35">
              <w:rPr>
                <w:sz w:val="18"/>
                <w:szCs w:val="18"/>
                <w:lang w:val="de-AT"/>
              </w:rPr>
              <w:t>.</w:t>
            </w:r>
          </w:p>
          <w:p w14:paraId="506052C0" w14:textId="77777777" w:rsidR="00CD5788" w:rsidRPr="00DB6E35" w:rsidRDefault="00CD5788" w:rsidP="00CD5788">
            <w:pPr>
              <w:pStyle w:val="TableParagraph"/>
              <w:tabs>
                <w:tab w:val="left" w:pos="436"/>
              </w:tabs>
              <w:spacing w:before="240"/>
              <w:ind w:left="441"/>
              <w:rPr>
                <w:color w:val="231F20"/>
                <w:sz w:val="18"/>
                <w:szCs w:val="18"/>
                <w:lang w:val="de-AT"/>
              </w:rPr>
            </w:pPr>
          </w:p>
        </w:tc>
        <w:tc>
          <w:tcPr>
            <w:tcW w:w="992" w:type="dxa"/>
          </w:tcPr>
          <w:p w14:paraId="1A535E6D" w14:textId="703A5F26" w:rsidR="00CF7667" w:rsidRPr="00AC30EA" w:rsidRDefault="00DB6E35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46</w:t>
            </w:r>
          </w:p>
          <w:p w14:paraId="0B5A4ACD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1F44DBA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4569557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8ABE9FE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63CA8BC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022310E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AC0AA33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C4E1E47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BEC42A9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1C6486E" w14:textId="77777777" w:rsidR="00CF7667" w:rsidRPr="00AC30E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95" w:type="dxa"/>
          </w:tcPr>
          <w:p w14:paraId="6659CB62" w14:textId="0D4EDDEB" w:rsidR="00DB6E35" w:rsidRPr="00DB6E35" w:rsidRDefault="00DB6E35" w:rsidP="00DB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B6E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 dhe të nxënët me fëmijët në qendër dhe gjithëpërfshirja</w:t>
            </w:r>
            <w:r w:rsidR="00C745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DDC4B97" w14:textId="77777777" w:rsidR="00DB6E35" w:rsidRPr="00DB6E35" w:rsidRDefault="00DB6E35" w:rsidP="00DB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4CA34B" w14:textId="27A51AA9" w:rsidR="00DB6E35" w:rsidRPr="00DB6E35" w:rsidRDefault="00DB6E35" w:rsidP="00DB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DB6E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integruar</w:t>
            </w:r>
            <w:r w:rsidR="00C745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;</w:t>
            </w:r>
          </w:p>
          <w:p w14:paraId="42213A01" w14:textId="77777777" w:rsidR="00DB6E35" w:rsidRPr="00DB6E35" w:rsidRDefault="00DB6E35" w:rsidP="00DB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FBB1654" w14:textId="03FC90DA" w:rsidR="00DB6E35" w:rsidRPr="00DB6E35" w:rsidRDefault="00DB6E35" w:rsidP="00DB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DB6E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bazuar në arritjen e kompetencave</w:t>
            </w:r>
            <w:r w:rsidR="00C745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;</w:t>
            </w:r>
          </w:p>
          <w:p w14:paraId="17543F74" w14:textId="77777777" w:rsidR="00DB6E35" w:rsidRPr="00DB6E35" w:rsidRDefault="00DB6E35" w:rsidP="00DB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397D411" w14:textId="0B4DAB4E" w:rsidR="00CF7667" w:rsidRDefault="00DB6E35" w:rsidP="00DB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DB6E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diferencuar</w:t>
            </w:r>
            <w:r w:rsidR="00C745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.</w:t>
            </w:r>
          </w:p>
          <w:p w14:paraId="6F9B6312" w14:textId="77777777" w:rsidR="00514704" w:rsidRDefault="00514704" w:rsidP="00DB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E43270D" w14:textId="77777777" w:rsidR="00514704" w:rsidRDefault="00514704" w:rsidP="00DB6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3E44350" w14:textId="77777777" w:rsidR="0012356A" w:rsidRPr="0012356A" w:rsidRDefault="0012356A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2654E9E3" w14:textId="77777777" w:rsidR="0012356A" w:rsidRPr="0012356A" w:rsidRDefault="0012356A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0D7B9344" w14:textId="77777777" w:rsidR="0012356A" w:rsidRPr="0012356A" w:rsidRDefault="0012356A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559C22F6" w14:textId="77777777" w:rsidR="0012356A" w:rsidRPr="0012356A" w:rsidRDefault="0012356A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3988BE35" w14:textId="77777777" w:rsidR="0012356A" w:rsidRPr="0012356A" w:rsidRDefault="0012356A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7176622A" w14:textId="77777777" w:rsidR="0012356A" w:rsidRDefault="0012356A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12356A"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  <w:t xml:space="preserve"> </w:t>
            </w:r>
          </w:p>
          <w:p w14:paraId="68DD4E32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63713029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3811C876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58C32751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0966CBBA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3C3D64FC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3A1F1CC9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574B8DC2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392AAA8D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3A48F95F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63CBA810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44541CAC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55D6C67D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568E13A3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05788F1E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7B804B5D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168CBD4D" w14:textId="77777777" w:rsidR="00842012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  <w:p w14:paraId="1A21EAD1" w14:textId="3670B4CE" w:rsidR="00842012" w:rsidRPr="0012356A" w:rsidRDefault="00842012" w:rsidP="0012356A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</w:p>
        </w:tc>
        <w:tc>
          <w:tcPr>
            <w:tcW w:w="2070" w:type="dxa"/>
            <w:gridSpan w:val="2"/>
          </w:tcPr>
          <w:p w14:paraId="14676542" w14:textId="19973ED0" w:rsidR="00CA0209" w:rsidRPr="00C7458D" w:rsidRDefault="00CA0209" w:rsidP="00CA0209">
            <w:pPr>
              <w:pStyle w:val="Default"/>
              <w:rPr>
                <w:sz w:val="18"/>
                <w:szCs w:val="18"/>
                <w:lang w:val="de-AT"/>
              </w:rPr>
            </w:pPr>
            <w:r w:rsidRPr="00C7458D">
              <w:rPr>
                <w:sz w:val="18"/>
                <w:szCs w:val="18"/>
                <w:lang w:val="de-AT"/>
              </w:rPr>
              <w:lastRenderedPageBreak/>
              <w:t>Vlerësim i vazhdueshëm</w:t>
            </w:r>
            <w:r w:rsidR="00C7458D">
              <w:rPr>
                <w:sz w:val="18"/>
                <w:szCs w:val="18"/>
                <w:lang w:val="de-AT"/>
              </w:rPr>
              <w:t>;</w:t>
            </w:r>
          </w:p>
          <w:p w14:paraId="5DA45F4E" w14:textId="77777777" w:rsidR="00CA0209" w:rsidRPr="00C7458D" w:rsidRDefault="00CA0209" w:rsidP="00CA0209">
            <w:pPr>
              <w:pStyle w:val="Default"/>
              <w:rPr>
                <w:sz w:val="18"/>
                <w:szCs w:val="18"/>
                <w:lang w:val="de-AT"/>
              </w:rPr>
            </w:pPr>
            <w:r w:rsidRPr="00C7458D">
              <w:rPr>
                <w:sz w:val="18"/>
                <w:szCs w:val="18"/>
                <w:lang w:val="de-AT"/>
              </w:rPr>
              <w:t xml:space="preserve"> </w:t>
            </w:r>
          </w:p>
          <w:p w14:paraId="05E9145F" w14:textId="5A51796B" w:rsidR="00CA0209" w:rsidRPr="00C7458D" w:rsidRDefault="00CA0209" w:rsidP="00CA0209">
            <w:pPr>
              <w:pStyle w:val="Default"/>
              <w:rPr>
                <w:sz w:val="18"/>
                <w:szCs w:val="18"/>
                <w:lang w:val="de-AT"/>
              </w:rPr>
            </w:pPr>
            <w:r w:rsidRPr="00C7458D">
              <w:rPr>
                <w:sz w:val="18"/>
                <w:szCs w:val="18"/>
                <w:lang w:val="de-AT"/>
              </w:rPr>
              <w:t>Vlerësim përmbledhës</w:t>
            </w:r>
            <w:r w:rsidR="00C7458D">
              <w:rPr>
                <w:sz w:val="18"/>
                <w:szCs w:val="18"/>
                <w:lang w:val="de-AT"/>
              </w:rPr>
              <w:t>;</w:t>
            </w:r>
            <w:r w:rsidRPr="00C7458D">
              <w:rPr>
                <w:sz w:val="18"/>
                <w:szCs w:val="18"/>
                <w:lang w:val="de-AT"/>
              </w:rPr>
              <w:t xml:space="preserve"> </w:t>
            </w:r>
          </w:p>
          <w:p w14:paraId="59BF3C9A" w14:textId="77777777" w:rsidR="00CA0209" w:rsidRPr="00C7458D" w:rsidRDefault="00CA0209" w:rsidP="00CA020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FB3A91" w14:textId="3D414184" w:rsidR="00682B0D" w:rsidRPr="00C7458D" w:rsidRDefault="00CA0209" w:rsidP="00C745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58D">
              <w:rPr>
                <w:rFonts w:ascii="Times New Roman" w:hAnsi="Times New Roman" w:cs="Times New Roman"/>
                <w:sz w:val="18"/>
                <w:szCs w:val="18"/>
              </w:rPr>
              <w:t>(Vendos instrumentet)</w:t>
            </w:r>
            <w:r w:rsidR="00C7458D" w:rsidRPr="00C7458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5" w:type="dxa"/>
          </w:tcPr>
          <w:p w14:paraId="77B849D2" w14:textId="77777777" w:rsidR="00C7458D" w:rsidRDefault="00986640" w:rsidP="00B23687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 xml:space="preserve">Gjuhë </w:t>
            </w:r>
            <w:r w:rsidR="00DB6E35">
              <w:rPr>
                <w:rFonts w:ascii="Times New Roman" w:hAnsi="Times New Roman" w:cs="Times New Roman"/>
                <w:sz w:val="18"/>
                <w:szCs w:val="18"/>
              </w:rPr>
              <w:t>shqipe</w:t>
            </w:r>
            <w:r w:rsidR="007117AD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CF7667" w:rsidRPr="00AC30E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177FCA2D" w14:textId="77777777" w:rsidR="00C7458D" w:rsidRDefault="00C7458D" w:rsidP="00B23687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  <w:p w14:paraId="2102C889" w14:textId="73F4F59F" w:rsidR="007117AD" w:rsidRPr="00AC30EA" w:rsidRDefault="00CF7667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Shoqëria dhe mjedisi</w:t>
            </w:r>
            <w:r w:rsidR="007117AD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91D6D6C" w14:textId="77777777" w:rsidR="00C7458D" w:rsidRDefault="00C7458D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D3ECEA" w14:textId="1C7BEC1A" w:rsidR="00CF7667" w:rsidRPr="00AC30EA" w:rsidRDefault="00CF7667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AC30EA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figurative</w:t>
            </w:r>
            <w:r w:rsidR="007117AD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993B86B" w14:textId="77777777" w:rsidR="00C7458D" w:rsidRDefault="00C7458D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64B108" w14:textId="77777777" w:rsidR="00C7458D" w:rsidRDefault="00CF7667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fizike,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sportet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AC30EA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shëndeti</w:t>
            </w:r>
            <w:r w:rsidR="007117AD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ACD85CD" w14:textId="77777777" w:rsidR="00C7458D" w:rsidRDefault="00C7458D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3488E1" w14:textId="06E859E6" w:rsidR="00B23687" w:rsidRPr="00AC30EA" w:rsidRDefault="00CF7667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Shkathtësi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AC30EA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jetë</w:t>
            </w:r>
            <w:r w:rsidR="00B23687" w:rsidRPr="00AC30E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1D9D4BC" w14:textId="77777777" w:rsidR="00C7458D" w:rsidRDefault="00C7458D" w:rsidP="00B23687">
            <w:pPr>
              <w:spacing w:after="0"/>
              <w:rPr>
                <w:rFonts w:ascii="Times New Roman" w:hAnsi="Times New Roman" w:cs="Times New Roman"/>
                <w:spacing w:val="-42"/>
                <w:sz w:val="18"/>
                <w:szCs w:val="18"/>
              </w:rPr>
            </w:pPr>
          </w:p>
          <w:p w14:paraId="5573D83C" w14:textId="5992DA9E" w:rsidR="00CF7667" w:rsidRPr="00AC30EA" w:rsidRDefault="00CF7667" w:rsidP="00B236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30EA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Njeriu</w:t>
            </w:r>
            <w:r w:rsidRPr="00AC30E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AC30E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AC30EA">
              <w:rPr>
                <w:rFonts w:ascii="Times New Roman" w:hAnsi="Times New Roman" w:cs="Times New Roman"/>
                <w:sz w:val="18"/>
                <w:szCs w:val="18"/>
              </w:rPr>
              <w:t>natyra</w:t>
            </w:r>
            <w:r w:rsidR="00B23687" w:rsidRPr="00AC30E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3FDD4B7" w14:textId="77777777" w:rsidR="00C7458D" w:rsidRDefault="00C7458D" w:rsidP="00AD64E0">
            <w:pPr>
              <w:pStyle w:val="TableParagraph"/>
              <w:spacing w:line="249" w:lineRule="auto"/>
              <w:ind w:left="80" w:right="323"/>
              <w:rPr>
                <w:color w:val="231F20"/>
                <w:sz w:val="18"/>
                <w:szCs w:val="18"/>
                <w:lang w:val="sq-AL"/>
              </w:rPr>
            </w:pPr>
          </w:p>
          <w:p w14:paraId="583B64FD" w14:textId="4CC31B5E" w:rsidR="00CF7667" w:rsidRPr="00805678" w:rsidRDefault="00CF7667" w:rsidP="00AD64E0">
            <w:pPr>
              <w:pStyle w:val="TableParagraph"/>
              <w:spacing w:line="249" w:lineRule="auto"/>
              <w:ind w:left="80" w:right="323"/>
              <w:rPr>
                <w:sz w:val="18"/>
                <w:szCs w:val="18"/>
                <w:lang w:val="sq-AL"/>
              </w:rPr>
            </w:pPr>
            <w:r w:rsidRPr="00805678">
              <w:rPr>
                <w:color w:val="231F20"/>
                <w:sz w:val="18"/>
                <w:szCs w:val="18"/>
                <w:lang w:val="sq-AL"/>
              </w:rPr>
              <w:t>Çështjet</w:t>
            </w:r>
            <w:r w:rsidRPr="00805678">
              <w:rPr>
                <w:color w:val="231F20"/>
                <w:spacing w:val="6"/>
                <w:sz w:val="18"/>
                <w:szCs w:val="18"/>
                <w:lang w:val="sq-AL"/>
              </w:rPr>
              <w:t xml:space="preserve"> </w:t>
            </w:r>
            <w:r w:rsidRPr="00805678">
              <w:rPr>
                <w:color w:val="231F20"/>
                <w:sz w:val="18"/>
                <w:szCs w:val="18"/>
                <w:lang w:val="sq-AL"/>
              </w:rPr>
              <w:t>ndërkurrikulare</w:t>
            </w:r>
            <w:r w:rsidRPr="00805678">
              <w:rPr>
                <w:color w:val="231F20"/>
                <w:spacing w:val="7"/>
                <w:sz w:val="18"/>
                <w:szCs w:val="18"/>
                <w:lang w:val="sq-AL"/>
              </w:rPr>
              <w:t xml:space="preserve"> </w:t>
            </w:r>
            <w:r w:rsidRPr="00805678">
              <w:rPr>
                <w:color w:val="231F20"/>
                <w:sz w:val="18"/>
                <w:szCs w:val="18"/>
                <w:lang w:val="sq-AL"/>
              </w:rPr>
              <w:t>dhe</w:t>
            </w:r>
            <w:r w:rsidR="007117AD" w:rsidRPr="0080567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05678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05678">
              <w:rPr>
                <w:color w:val="231F20"/>
                <w:sz w:val="18"/>
                <w:szCs w:val="18"/>
                <w:lang w:val="sq-AL"/>
              </w:rPr>
              <w:t>situatat</w:t>
            </w:r>
            <w:r w:rsidRPr="00805678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05678">
              <w:rPr>
                <w:color w:val="231F20"/>
                <w:sz w:val="18"/>
                <w:szCs w:val="18"/>
                <w:lang w:val="sq-AL"/>
              </w:rPr>
              <w:t>jetësore</w:t>
            </w:r>
            <w:r w:rsidR="007117AD" w:rsidRPr="00805678">
              <w:rPr>
                <w:color w:val="231F20"/>
                <w:sz w:val="18"/>
                <w:szCs w:val="18"/>
                <w:lang w:val="sq-AL"/>
              </w:rPr>
              <w:t>:</w:t>
            </w:r>
          </w:p>
          <w:p w14:paraId="799E2D07" w14:textId="77777777" w:rsidR="00CF7667" w:rsidRPr="00805678" w:rsidRDefault="00CF7667" w:rsidP="00AD64E0">
            <w:pPr>
              <w:pStyle w:val="TableParagraph"/>
              <w:spacing w:before="9"/>
              <w:rPr>
                <w:sz w:val="18"/>
                <w:szCs w:val="18"/>
                <w:lang w:val="sq-AL"/>
              </w:rPr>
            </w:pPr>
          </w:p>
          <w:p w14:paraId="44324DB2" w14:textId="6BD65C13" w:rsidR="00CF7667" w:rsidRPr="00805678" w:rsidRDefault="00FD3012" w:rsidP="00AD64E0">
            <w:pPr>
              <w:pStyle w:val="BodyText"/>
              <w:spacing w:line="249" w:lineRule="auto"/>
              <w:ind w:left="103" w:right="29"/>
              <w:rPr>
                <w:color w:val="00B0F0"/>
              </w:rPr>
            </w:pPr>
            <w:r w:rsidRPr="00AC30EA">
              <w:rPr>
                <w:color w:val="231F20"/>
              </w:rPr>
              <w:t>Arsimi p</w:t>
            </w:r>
            <w:r w:rsidR="00E50EC1" w:rsidRPr="00AC30EA">
              <w:rPr>
                <w:color w:val="231F20"/>
              </w:rPr>
              <w:t>ë</w:t>
            </w:r>
            <w:r w:rsidRPr="00AC30EA">
              <w:rPr>
                <w:color w:val="231F20"/>
              </w:rPr>
              <w:t>r zhvillim t</w:t>
            </w:r>
            <w:r w:rsidR="00E50EC1" w:rsidRPr="00AC30EA">
              <w:rPr>
                <w:color w:val="231F20"/>
              </w:rPr>
              <w:t>ë</w:t>
            </w:r>
            <w:r w:rsidRPr="00AC30EA">
              <w:rPr>
                <w:color w:val="231F20"/>
              </w:rPr>
              <w:t xml:space="preserve"> q</w:t>
            </w:r>
            <w:r w:rsidR="00E50EC1" w:rsidRPr="00AC30EA">
              <w:rPr>
                <w:color w:val="231F20"/>
              </w:rPr>
              <w:t>ë</w:t>
            </w:r>
            <w:r w:rsidRPr="00AC30EA">
              <w:rPr>
                <w:color w:val="231F20"/>
              </w:rPr>
              <w:t>ndruesh</w:t>
            </w:r>
            <w:r w:rsidR="00E50EC1" w:rsidRPr="00AC30EA">
              <w:rPr>
                <w:color w:val="231F20"/>
              </w:rPr>
              <w:t>ë</w:t>
            </w:r>
            <w:r w:rsidRPr="00AC30EA">
              <w:rPr>
                <w:color w:val="231F20"/>
              </w:rPr>
              <w:t>m</w:t>
            </w:r>
            <w:r w:rsidR="00C7458D">
              <w:rPr>
                <w:color w:val="231F20"/>
              </w:rPr>
              <w:t>.</w:t>
            </w:r>
          </w:p>
        </w:tc>
        <w:tc>
          <w:tcPr>
            <w:tcW w:w="1471" w:type="dxa"/>
          </w:tcPr>
          <w:p w14:paraId="58DB6BB9" w14:textId="16C0BE2F" w:rsidR="00CF7667" w:rsidRDefault="00A62139" w:rsidP="00CD6A8E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 w:rsidRPr="00C7458D">
              <w:rPr>
                <w:sz w:val="18"/>
                <w:szCs w:val="18"/>
                <w:lang w:val="sq-AL"/>
              </w:rPr>
              <w:t>“</w:t>
            </w:r>
            <w:r w:rsidR="00CD6A8E" w:rsidRPr="00DB6E35">
              <w:rPr>
                <w:sz w:val="18"/>
                <w:szCs w:val="18"/>
                <w:lang w:val="de-AT"/>
              </w:rPr>
              <w:t>Matematika 2b</w:t>
            </w:r>
            <w:r w:rsidRPr="00C7458D">
              <w:rPr>
                <w:sz w:val="18"/>
                <w:szCs w:val="18"/>
                <w:lang w:val="sq-AL"/>
              </w:rPr>
              <w:t>”</w:t>
            </w:r>
          </w:p>
          <w:p w14:paraId="2DD491A8" w14:textId="7693875D" w:rsidR="00EB63BA" w:rsidRDefault="00A62139" w:rsidP="00CD6A8E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>
              <w:rPr>
                <w:sz w:val="18"/>
                <w:szCs w:val="18"/>
                <w:lang w:val="sq-AL"/>
              </w:rPr>
              <w:t>(</w:t>
            </w:r>
            <w:r w:rsidR="00C7458D" w:rsidRPr="00C7458D">
              <w:rPr>
                <w:sz w:val="18"/>
                <w:szCs w:val="18"/>
                <w:lang w:val="sq-AL"/>
              </w:rPr>
              <w:t>“</w:t>
            </w:r>
            <w:r w:rsidR="00EB63BA">
              <w:rPr>
                <w:sz w:val="18"/>
                <w:szCs w:val="18"/>
                <w:lang w:val="de-AT"/>
              </w:rPr>
              <w:t>Dukagjini</w:t>
            </w:r>
            <w:r w:rsidRPr="00C7458D">
              <w:rPr>
                <w:sz w:val="18"/>
                <w:szCs w:val="18"/>
                <w:lang w:val="sq-AL"/>
              </w:rPr>
              <w:t>”</w:t>
            </w:r>
            <w:r>
              <w:rPr>
                <w:sz w:val="18"/>
                <w:szCs w:val="18"/>
                <w:lang w:val="sq-AL"/>
              </w:rPr>
              <w:t>)</w:t>
            </w:r>
            <w:r w:rsidR="00EB63BA">
              <w:rPr>
                <w:sz w:val="18"/>
                <w:szCs w:val="18"/>
                <w:lang w:val="de-AT"/>
              </w:rPr>
              <w:t xml:space="preserve"> </w:t>
            </w:r>
          </w:p>
          <w:p w14:paraId="7B142A21" w14:textId="4497FA52" w:rsidR="00EB63BA" w:rsidRPr="00DB6E35" w:rsidRDefault="00EB63BA" w:rsidP="00CD6A8E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</w:p>
          <w:p w14:paraId="5212AFAB" w14:textId="7B4CDE79" w:rsidR="00EB63BA" w:rsidRDefault="00A62139" w:rsidP="00CD6A8E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 w:rsidRPr="00C7458D">
              <w:rPr>
                <w:sz w:val="18"/>
                <w:szCs w:val="18"/>
                <w:lang w:val="sq-AL"/>
              </w:rPr>
              <w:t>“</w:t>
            </w:r>
            <w:r w:rsidR="00D31803" w:rsidRPr="00DB6E35">
              <w:rPr>
                <w:sz w:val="18"/>
                <w:szCs w:val="18"/>
                <w:lang w:val="de-AT"/>
              </w:rPr>
              <w:t>Matematika 2</w:t>
            </w:r>
            <w:r w:rsidRPr="00C7458D">
              <w:rPr>
                <w:sz w:val="18"/>
                <w:szCs w:val="18"/>
                <w:lang w:val="sq-AL"/>
              </w:rPr>
              <w:t>”</w:t>
            </w:r>
            <w:r w:rsidR="00D31803" w:rsidRPr="00DB6E35">
              <w:rPr>
                <w:sz w:val="18"/>
                <w:szCs w:val="18"/>
                <w:lang w:val="de-AT"/>
              </w:rPr>
              <w:t xml:space="preserve"> </w:t>
            </w:r>
          </w:p>
          <w:p w14:paraId="74C06BAD" w14:textId="4C82D42D" w:rsidR="00CD6A8E" w:rsidRPr="00DB6E35" w:rsidRDefault="00D31803" w:rsidP="00CD6A8E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 w:rsidRPr="00DB6E35">
              <w:rPr>
                <w:sz w:val="18"/>
                <w:szCs w:val="18"/>
                <w:lang w:val="de-AT"/>
              </w:rPr>
              <w:t>(teste kontrolluese)</w:t>
            </w:r>
          </w:p>
          <w:p w14:paraId="4AB3CBAA" w14:textId="77777777" w:rsidR="00360F9E" w:rsidRPr="00DB6E35" w:rsidRDefault="00360F9E" w:rsidP="00A62139">
            <w:pPr>
              <w:pStyle w:val="TableParagraph"/>
              <w:spacing w:line="249" w:lineRule="auto"/>
              <w:ind w:left="0" w:right="334"/>
              <w:rPr>
                <w:lang w:val="de-AT"/>
              </w:rPr>
            </w:pPr>
          </w:p>
          <w:p w14:paraId="6E991478" w14:textId="77777777" w:rsidR="00360F9E" w:rsidRPr="00DB6E35" w:rsidRDefault="00360F9E" w:rsidP="00360F9E">
            <w:pPr>
              <w:pStyle w:val="TableParagraph"/>
              <w:spacing w:line="249" w:lineRule="auto"/>
              <w:ind w:left="0" w:right="334"/>
              <w:rPr>
                <w:sz w:val="18"/>
                <w:szCs w:val="18"/>
                <w:lang w:val="de-AT"/>
              </w:rPr>
            </w:pPr>
            <w:hyperlink r:id="rId8" w:history="1">
              <w:r w:rsidRPr="00DB6E35">
                <w:rPr>
                  <w:rStyle w:val="Hyperlink"/>
                  <w:sz w:val="18"/>
                  <w:szCs w:val="18"/>
                  <w:lang w:val="de-AT"/>
                </w:rPr>
                <w:t>https://emesimi.rks-gov.net/shq/</w:t>
              </w:r>
            </w:hyperlink>
          </w:p>
          <w:p w14:paraId="01B32606" w14:textId="77777777" w:rsidR="00360F9E" w:rsidRPr="00DB6E35" w:rsidRDefault="00360F9E" w:rsidP="00AD64E0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50C67358" w14:textId="77777777" w:rsidR="00360F9E" w:rsidRPr="00DB6E35" w:rsidRDefault="00360F9E" w:rsidP="00AD64E0">
            <w:pPr>
              <w:pStyle w:val="TableParagraph"/>
              <w:spacing w:line="249" w:lineRule="auto"/>
              <w:ind w:left="80" w:right="334"/>
              <w:rPr>
                <w:lang w:val="de-AT"/>
              </w:rPr>
            </w:pPr>
          </w:p>
          <w:p w14:paraId="0D6395BB" w14:textId="77777777" w:rsidR="00CF7667" w:rsidRPr="00DB6E35" w:rsidRDefault="00CF7667" w:rsidP="00AD64E0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4073D9CF" w14:textId="77777777" w:rsidR="00CF7667" w:rsidRPr="00DB6E35" w:rsidRDefault="00CF7667" w:rsidP="00AD64E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</w:tr>
    </w:tbl>
    <w:p w14:paraId="082E3F32" w14:textId="77777777" w:rsidR="00CF7667" w:rsidRDefault="00CF7667"/>
    <w:sectPr w:rsidR="00CF7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42D3A" w14:textId="77777777" w:rsidR="00BE123E" w:rsidRDefault="00BE123E" w:rsidP="00430AAA">
      <w:pPr>
        <w:spacing w:after="0" w:line="240" w:lineRule="auto"/>
      </w:pPr>
      <w:r>
        <w:separator/>
      </w:r>
    </w:p>
  </w:endnote>
  <w:endnote w:type="continuationSeparator" w:id="0">
    <w:p w14:paraId="30D58ECC" w14:textId="77777777" w:rsidR="00BE123E" w:rsidRDefault="00BE123E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45581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7B1B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C52CE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80171" w14:textId="77777777" w:rsidR="00BE123E" w:rsidRDefault="00BE123E" w:rsidP="00430AAA">
      <w:pPr>
        <w:spacing w:after="0" w:line="240" w:lineRule="auto"/>
      </w:pPr>
      <w:r>
        <w:separator/>
      </w:r>
    </w:p>
  </w:footnote>
  <w:footnote w:type="continuationSeparator" w:id="0">
    <w:p w14:paraId="371ED560" w14:textId="77777777" w:rsidR="00BE123E" w:rsidRDefault="00BE123E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45BFD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6A55B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F4A6A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243833F1"/>
    <w:multiLevelType w:val="hybridMultilevel"/>
    <w:tmpl w:val="55925A9E"/>
    <w:lvl w:ilvl="0" w:tplc="330251BE">
      <w:start w:val="142"/>
      <w:numFmt w:val="decimal"/>
      <w:lvlText w:val="%1"/>
      <w:lvlJc w:val="left"/>
      <w:pPr>
        <w:ind w:left="441" w:hanging="360"/>
      </w:pPr>
      <w:rPr>
        <w:rFonts w:hint="default"/>
        <w:color w:val="231F20"/>
      </w:rPr>
    </w:lvl>
    <w:lvl w:ilvl="1" w:tplc="20000019" w:tentative="1">
      <w:start w:val="1"/>
      <w:numFmt w:val="lowerLetter"/>
      <w:lvlText w:val="%2."/>
      <w:lvlJc w:val="left"/>
      <w:pPr>
        <w:ind w:left="1161" w:hanging="360"/>
      </w:pPr>
    </w:lvl>
    <w:lvl w:ilvl="2" w:tplc="2000001B" w:tentative="1">
      <w:start w:val="1"/>
      <w:numFmt w:val="lowerRoman"/>
      <w:lvlText w:val="%3."/>
      <w:lvlJc w:val="right"/>
      <w:pPr>
        <w:ind w:left="1881" w:hanging="180"/>
      </w:pPr>
    </w:lvl>
    <w:lvl w:ilvl="3" w:tplc="2000000F" w:tentative="1">
      <w:start w:val="1"/>
      <w:numFmt w:val="decimal"/>
      <w:lvlText w:val="%4."/>
      <w:lvlJc w:val="left"/>
      <w:pPr>
        <w:ind w:left="2601" w:hanging="360"/>
      </w:pPr>
    </w:lvl>
    <w:lvl w:ilvl="4" w:tplc="20000019" w:tentative="1">
      <w:start w:val="1"/>
      <w:numFmt w:val="lowerLetter"/>
      <w:lvlText w:val="%5."/>
      <w:lvlJc w:val="left"/>
      <w:pPr>
        <w:ind w:left="3321" w:hanging="360"/>
      </w:pPr>
    </w:lvl>
    <w:lvl w:ilvl="5" w:tplc="2000001B" w:tentative="1">
      <w:start w:val="1"/>
      <w:numFmt w:val="lowerRoman"/>
      <w:lvlText w:val="%6."/>
      <w:lvlJc w:val="right"/>
      <w:pPr>
        <w:ind w:left="4041" w:hanging="180"/>
      </w:pPr>
    </w:lvl>
    <w:lvl w:ilvl="6" w:tplc="2000000F" w:tentative="1">
      <w:start w:val="1"/>
      <w:numFmt w:val="decimal"/>
      <w:lvlText w:val="%7."/>
      <w:lvlJc w:val="left"/>
      <w:pPr>
        <w:ind w:left="4761" w:hanging="360"/>
      </w:pPr>
    </w:lvl>
    <w:lvl w:ilvl="7" w:tplc="20000019" w:tentative="1">
      <w:start w:val="1"/>
      <w:numFmt w:val="lowerLetter"/>
      <w:lvlText w:val="%8."/>
      <w:lvlJc w:val="left"/>
      <w:pPr>
        <w:ind w:left="5481" w:hanging="360"/>
      </w:pPr>
    </w:lvl>
    <w:lvl w:ilvl="8" w:tplc="2000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48C31742"/>
    <w:multiLevelType w:val="hybridMultilevel"/>
    <w:tmpl w:val="D8467432"/>
    <w:lvl w:ilvl="0" w:tplc="75B04F54">
      <w:start w:val="142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53122821"/>
    <w:multiLevelType w:val="hybridMultilevel"/>
    <w:tmpl w:val="D5ACAE74"/>
    <w:lvl w:ilvl="0" w:tplc="2C588606">
      <w:start w:val="143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de-AT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62A52B68"/>
    <w:multiLevelType w:val="hybridMultilevel"/>
    <w:tmpl w:val="F78653D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 w16cid:durableId="1586644740">
    <w:abstractNumId w:val="8"/>
  </w:num>
  <w:num w:numId="2" w16cid:durableId="784544211">
    <w:abstractNumId w:val="12"/>
  </w:num>
  <w:num w:numId="3" w16cid:durableId="1830903002">
    <w:abstractNumId w:val="4"/>
  </w:num>
  <w:num w:numId="4" w16cid:durableId="786850303">
    <w:abstractNumId w:val="14"/>
  </w:num>
  <w:num w:numId="5" w16cid:durableId="500661074">
    <w:abstractNumId w:val="2"/>
  </w:num>
  <w:num w:numId="6" w16cid:durableId="1425374085">
    <w:abstractNumId w:val="11"/>
  </w:num>
  <w:num w:numId="7" w16cid:durableId="1245993569">
    <w:abstractNumId w:val="0"/>
  </w:num>
  <w:num w:numId="8" w16cid:durableId="1237324131">
    <w:abstractNumId w:val="7"/>
  </w:num>
  <w:num w:numId="9" w16cid:durableId="564683638">
    <w:abstractNumId w:val="5"/>
  </w:num>
  <w:num w:numId="10" w16cid:durableId="922298267">
    <w:abstractNumId w:val="9"/>
  </w:num>
  <w:num w:numId="11" w16cid:durableId="1312908113">
    <w:abstractNumId w:val="10"/>
  </w:num>
  <w:num w:numId="12" w16cid:durableId="1505633354">
    <w:abstractNumId w:val="1"/>
  </w:num>
  <w:num w:numId="13" w16cid:durableId="1482653127">
    <w:abstractNumId w:val="6"/>
  </w:num>
  <w:num w:numId="14" w16cid:durableId="78672528">
    <w:abstractNumId w:val="10"/>
    <w:lvlOverride w:ilvl="0">
      <w:startOverride w:val="1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00377198">
    <w:abstractNumId w:val="13"/>
  </w:num>
  <w:num w:numId="16" w16cid:durableId="834808915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76418"/>
    <w:rsid w:val="000C0963"/>
    <w:rsid w:val="000D5202"/>
    <w:rsid w:val="000E4415"/>
    <w:rsid w:val="0012356A"/>
    <w:rsid w:val="00124F02"/>
    <w:rsid w:val="001C131C"/>
    <w:rsid w:val="001F4F04"/>
    <w:rsid w:val="001F55E8"/>
    <w:rsid w:val="00230A9B"/>
    <w:rsid w:val="002356D9"/>
    <w:rsid w:val="00242CCC"/>
    <w:rsid w:val="002601E6"/>
    <w:rsid w:val="00265599"/>
    <w:rsid w:val="00273EAB"/>
    <w:rsid w:val="00286A10"/>
    <w:rsid w:val="002B6315"/>
    <w:rsid w:val="002C18C3"/>
    <w:rsid w:val="002D6E76"/>
    <w:rsid w:val="002F61A6"/>
    <w:rsid w:val="003357C4"/>
    <w:rsid w:val="00353C73"/>
    <w:rsid w:val="00355F80"/>
    <w:rsid w:val="00360F9E"/>
    <w:rsid w:val="00365EB5"/>
    <w:rsid w:val="003A7160"/>
    <w:rsid w:val="003B73ED"/>
    <w:rsid w:val="003B7A51"/>
    <w:rsid w:val="003C7570"/>
    <w:rsid w:val="003E708E"/>
    <w:rsid w:val="00422114"/>
    <w:rsid w:val="00430AAA"/>
    <w:rsid w:val="00473A55"/>
    <w:rsid w:val="004874A1"/>
    <w:rsid w:val="004C00DE"/>
    <w:rsid w:val="00500213"/>
    <w:rsid w:val="00513F90"/>
    <w:rsid w:val="00514704"/>
    <w:rsid w:val="0053129C"/>
    <w:rsid w:val="005A1643"/>
    <w:rsid w:val="005C242A"/>
    <w:rsid w:val="00610B86"/>
    <w:rsid w:val="00651CE9"/>
    <w:rsid w:val="00653CEE"/>
    <w:rsid w:val="006652A3"/>
    <w:rsid w:val="00682B0D"/>
    <w:rsid w:val="0069154D"/>
    <w:rsid w:val="006A142D"/>
    <w:rsid w:val="006B4B7E"/>
    <w:rsid w:val="00700115"/>
    <w:rsid w:val="00704351"/>
    <w:rsid w:val="007117AD"/>
    <w:rsid w:val="007157C0"/>
    <w:rsid w:val="00722745"/>
    <w:rsid w:val="0074056A"/>
    <w:rsid w:val="00786164"/>
    <w:rsid w:val="0079426E"/>
    <w:rsid w:val="007D69BF"/>
    <w:rsid w:val="007E7409"/>
    <w:rsid w:val="00805678"/>
    <w:rsid w:val="00837DDC"/>
    <w:rsid w:val="00842012"/>
    <w:rsid w:val="00843780"/>
    <w:rsid w:val="008B6148"/>
    <w:rsid w:val="00986640"/>
    <w:rsid w:val="009F1611"/>
    <w:rsid w:val="00A03C14"/>
    <w:rsid w:val="00A41FAE"/>
    <w:rsid w:val="00A521BA"/>
    <w:rsid w:val="00A62139"/>
    <w:rsid w:val="00A67F8B"/>
    <w:rsid w:val="00A71614"/>
    <w:rsid w:val="00AA3286"/>
    <w:rsid w:val="00AC30EA"/>
    <w:rsid w:val="00AD64E0"/>
    <w:rsid w:val="00B10033"/>
    <w:rsid w:val="00B10612"/>
    <w:rsid w:val="00B23687"/>
    <w:rsid w:val="00B51BA9"/>
    <w:rsid w:val="00B766A7"/>
    <w:rsid w:val="00B8362D"/>
    <w:rsid w:val="00B92E21"/>
    <w:rsid w:val="00B96D02"/>
    <w:rsid w:val="00B97B84"/>
    <w:rsid w:val="00BA2AF3"/>
    <w:rsid w:val="00BD6BC9"/>
    <w:rsid w:val="00BE123E"/>
    <w:rsid w:val="00BE1840"/>
    <w:rsid w:val="00C05F85"/>
    <w:rsid w:val="00C43ABB"/>
    <w:rsid w:val="00C70445"/>
    <w:rsid w:val="00C7458D"/>
    <w:rsid w:val="00C90D07"/>
    <w:rsid w:val="00CA0209"/>
    <w:rsid w:val="00CC0412"/>
    <w:rsid w:val="00CC683C"/>
    <w:rsid w:val="00CD5788"/>
    <w:rsid w:val="00CD6A8E"/>
    <w:rsid w:val="00CF03E0"/>
    <w:rsid w:val="00CF7667"/>
    <w:rsid w:val="00D06B27"/>
    <w:rsid w:val="00D31803"/>
    <w:rsid w:val="00D33B37"/>
    <w:rsid w:val="00D53E10"/>
    <w:rsid w:val="00D909FF"/>
    <w:rsid w:val="00D97472"/>
    <w:rsid w:val="00DB6E35"/>
    <w:rsid w:val="00DD577B"/>
    <w:rsid w:val="00DD78DC"/>
    <w:rsid w:val="00DE1711"/>
    <w:rsid w:val="00DF0003"/>
    <w:rsid w:val="00DF48D2"/>
    <w:rsid w:val="00E02D4D"/>
    <w:rsid w:val="00E11EE4"/>
    <w:rsid w:val="00E27B8C"/>
    <w:rsid w:val="00E46A78"/>
    <w:rsid w:val="00E50EC1"/>
    <w:rsid w:val="00E65B02"/>
    <w:rsid w:val="00EB63BA"/>
    <w:rsid w:val="00EF3067"/>
    <w:rsid w:val="00F44688"/>
    <w:rsid w:val="00F64263"/>
    <w:rsid w:val="00FA2D75"/>
    <w:rsid w:val="00FC2691"/>
    <w:rsid w:val="00FD3012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40DF2C"/>
  <w15:chartTrackingRefBased/>
  <w15:docId w15:val="{9B2C188B-E33D-4F6B-92FB-AD1D1D28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customStyle="1" w:styleId="Default">
    <w:name w:val="Default"/>
    <w:rsid w:val="00CA02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69694-5C8B-43EE-B504-6B0B4203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1803</Words>
  <Characters>10278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2025-05-20T13:13:00Z</dcterms:created>
  <dcterms:modified xsi:type="dcterms:W3CDTF">2025-05-20T15:11:00Z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0ebd94f5ef33186729abef91c30f2d18dfb8d5ae35329851ec7ebd3f5445173d</vt:lpwstr>
  </property>
</Properties>
</file>